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028F" w:rsidRPr="0024028F" w:rsidRDefault="0024028F" w:rsidP="009125A7">
      <w:pPr>
        <w:spacing w:after="0" w:line="240" w:lineRule="auto"/>
        <w:rPr>
          <w:lang w:val="ru-RU"/>
        </w:rPr>
      </w:pPr>
      <w:bookmarkStart w:id="0" w:name="block-49922008"/>
      <w:r w:rsidRPr="0024028F">
        <w:rPr>
          <w:rFonts w:ascii="Times New Roman" w:hAnsi="Times New Roman"/>
          <w:b/>
          <w:color w:val="000000"/>
          <w:sz w:val="28"/>
          <w:lang w:val="ru-RU"/>
        </w:rPr>
        <w:t>МИНИСТЕРСТВО ПРОСВЕЩЕНИЯ РОССИЙСКОЙ ФЕДЕРАЦИИ</w:t>
      </w:r>
    </w:p>
    <w:p w:rsidR="0024028F" w:rsidRPr="0024028F" w:rsidRDefault="0024028F" w:rsidP="0024028F">
      <w:pPr>
        <w:spacing w:after="0" w:line="240" w:lineRule="auto"/>
        <w:jc w:val="center"/>
        <w:rPr>
          <w:lang w:val="ru-RU"/>
        </w:rPr>
      </w:pPr>
      <w:r w:rsidRPr="0024028F">
        <w:rPr>
          <w:rFonts w:ascii="Times New Roman" w:hAnsi="Times New Roman"/>
          <w:b/>
          <w:color w:val="000000"/>
          <w:sz w:val="28"/>
          <w:lang w:val="ru-RU"/>
        </w:rPr>
        <w:t>‌</w:t>
      </w:r>
      <w:bookmarkStart w:id="1" w:name="aedd4985-c29e-494d-8ad1-4bd90a83a26c"/>
      <w:r w:rsidRPr="0024028F">
        <w:rPr>
          <w:rFonts w:ascii="Times New Roman" w:hAnsi="Times New Roman"/>
          <w:b/>
          <w:color w:val="000000"/>
          <w:sz w:val="28"/>
          <w:lang w:val="ru-RU"/>
        </w:rPr>
        <w:t xml:space="preserve">Министерство образования Архангельской области </w:t>
      </w:r>
      <w:bookmarkEnd w:id="1"/>
      <w:r w:rsidRPr="0024028F">
        <w:rPr>
          <w:rFonts w:ascii="Times New Roman" w:hAnsi="Times New Roman"/>
          <w:b/>
          <w:color w:val="000000"/>
          <w:sz w:val="28"/>
          <w:lang w:val="ru-RU"/>
        </w:rPr>
        <w:t xml:space="preserve">‌‌ </w:t>
      </w:r>
    </w:p>
    <w:p w:rsidR="0024028F" w:rsidRPr="0024028F" w:rsidRDefault="0024028F" w:rsidP="0024028F">
      <w:pPr>
        <w:spacing w:after="0" w:line="240" w:lineRule="auto"/>
        <w:jc w:val="center"/>
        <w:rPr>
          <w:lang w:val="ru-RU"/>
        </w:rPr>
      </w:pPr>
      <w:r w:rsidRPr="0024028F">
        <w:rPr>
          <w:rFonts w:ascii="Times New Roman" w:hAnsi="Times New Roman"/>
          <w:b/>
          <w:color w:val="000000"/>
          <w:sz w:val="28"/>
          <w:lang w:val="ru-RU"/>
        </w:rPr>
        <w:t>‌</w:t>
      </w:r>
      <w:bookmarkStart w:id="2" w:name="5bdd78a7-6eff-44c5-be48-12eb425418d7"/>
      <w:r w:rsidRPr="0024028F">
        <w:rPr>
          <w:rFonts w:ascii="Times New Roman" w:hAnsi="Times New Roman"/>
          <w:b/>
          <w:color w:val="000000"/>
          <w:sz w:val="28"/>
          <w:lang w:val="ru-RU"/>
        </w:rPr>
        <w:t>Управление образования Лешуконского муниципального округа</w:t>
      </w:r>
      <w:bookmarkEnd w:id="2"/>
      <w:r w:rsidRPr="0024028F">
        <w:rPr>
          <w:rFonts w:ascii="Times New Roman" w:hAnsi="Times New Roman"/>
          <w:b/>
          <w:color w:val="000000"/>
          <w:sz w:val="28"/>
          <w:lang w:val="ru-RU"/>
        </w:rPr>
        <w:t>‌</w:t>
      </w:r>
      <w:r w:rsidRPr="0024028F">
        <w:rPr>
          <w:rFonts w:ascii="Times New Roman" w:hAnsi="Times New Roman"/>
          <w:color w:val="000000"/>
          <w:sz w:val="28"/>
          <w:lang w:val="ru-RU"/>
        </w:rPr>
        <w:t>​</w:t>
      </w:r>
    </w:p>
    <w:p w:rsidR="0024028F" w:rsidRDefault="0024028F" w:rsidP="0024028F">
      <w:pPr>
        <w:spacing w:after="0" w:line="240" w:lineRule="auto"/>
        <w:jc w:val="center"/>
      </w:pPr>
      <w:r>
        <w:rPr>
          <w:rFonts w:ascii="Times New Roman" w:hAnsi="Times New Roman"/>
          <w:b/>
          <w:color w:val="000000"/>
          <w:sz w:val="28"/>
        </w:rPr>
        <w:t xml:space="preserve">МБОУ "Устьвашская </w:t>
      </w:r>
      <w:proofErr w:type="gramStart"/>
      <w:r>
        <w:rPr>
          <w:rFonts w:ascii="Times New Roman" w:hAnsi="Times New Roman"/>
          <w:b/>
          <w:color w:val="000000"/>
          <w:sz w:val="28"/>
        </w:rPr>
        <w:t>СОШ "</w:t>
      </w:r>
      <w:proofErr w:type="gramEnd"/>
    </w:p>
    <w:p w:rsidR="0024028F" w:rsidRDefault="0024028F" w:rsidP="0024028F">
      <w:pPr>
        <w:spacing w:after="0"/>
        <w:ind w:left="120"/>
      </w:pPr>
    </w:p>
    <w:tbl>
      <w:tblPr>
        <w:tblStyle w:val="ac"/>
        <w:tblpPr w:leftFromText="180" w:rightFromText="180" w:vertAnchor="text" w:horzAnchor="margin" w:tblpXSpec="center" w:tblpY="106"/>
        <w:tblW w:w="0" w:type="auto"/>
        <w:tblLook w:val="04A0"/>
      </w:tblPr>
      <w:tblGrid>
        <w:gridCol w:w="3205"/>
        <w:gridCol w:w="3183"/>
        <w:gridCol w:w="3183"/>
      </w:tblGrid>
      <w:tr w:rsidR="0024028F" w:rsidRPr="006E02F4" w:rsidTr="00C9107F">
        <w:tc>
          <w:tcPr>
            <w:tcW w:w="3652" w:type="dxa"/>
          </w:tcPr>
          <w:p w:rsidR="0024028F" w:rsidRPr="0024028F" w:rsidRDefault="0024028F" w:rsidP="00C9107F">
            <w:pPr>
              <w:autoSpaceDE w:val="0"/>
              <w:autoSpaceDN w:val="0"/>
              <w:jc w:val="both"/>
              <w:rPr>
                <w:rFonts w:ascii="Times New Roman" w:eastAsia="Times New Roman" w:hAnsi="Times New Roman"/>
                <w:color w:val="000000"/>
                <w:sz w:val="24"/>
                <w:szCs w:val="24"/>
                <w:lang w:val="ru-RU"/>
              </w:rPr>
            </w:pPr>
            <w:r w:rsidRPr="0024028F">
              <w:rPr>
                <w:rFonts w:ascii="Times New Roman" w:eastAsia="Times New Roman" w:hAnsi="Times New Roman"/>
                <w:color w:val="000000"/>
                <w:sz w:val="24"/>
                <w:szCs w:val="24"/>
                <w:lang w:val="ru-RU"/>
              </w:rPr>
              <w:t>РАССМОТРЕНО</w:t>
            </w:r>
          </w:p>
          <w:p w:rsidR="0024028F" w:rsidRPr="0024028F" w:rsidRDefault="0024028F" w:rsidP="00C9107F">
            <w:pPr>
              <w:autoSpaceDE w:val="0"/>
              <w:autoSpaceDN w:val="0"/>
              <w:rPr>
                <w:rFonts w:ascii="Times New Roman" w:eastAsia="Times New Roman" w:hAnsi="Times New Roman"/>
                <w:color w:val="000000"/>
                <w:sz w:val="24"/>
                <w:szCs w:val="24"/>
                <w:lang w:val="ru-RU"/>
              </w:rPr>
            </w:pPr>
            <w:r w:rsidRPr="0024028F">
              <w:rPr>
                <w:rFonts w:ascii="Times New Roman" w:eastAsia="Times New Roman" w:hAnsi="Times New Roman"/>
                <w:color w:val="000000"/>
                <w:sz w:val="24"/>
                <w:szCs w:val="24"/>
                <w:lang w:val="ru-RU"/>
              </w:rPr>
              <w:t>ШМО  естественно- математического цикла</w:t>
            </w:r>
          </w:p>
          <w:p w:rsidR="0024028F" w:rsidRPr="0024028F" w:rsidRDefault="0024028F" w:rsidP="00C9107F">
            <w:pPr>
              <w:autoSpaceDE w:val="0"/>
              <w:autoSpaceDN w:val="0"/>
              <w:rPr>
                <w:rFonts w:ascii="Times New Roman" w:eastAsia="Times New Roman" w:hAnsi="Times New Roman"/>
                <w:color w:val="000000"/>
                <w:sz w:val="24"/>
                <w:szCs w:val="24"/>
                <w:lang w:val="ru-RU"/>
              </w:rPr>
            </w:pPr>
            <w:r w:rsidRPr="0024028F">
              <w:rPr>
                <w:rFonts w:ascii="Times New Roman" w:eastAsia="Times New Roman" w:hAnsi="Times New Roman"/>
                <w:color w:val="000000"/>
                <w:sz w:val="24"/>
                <w:szCs w:val="24"/>
                <w:lang w:val="ru-RU"/>
              </w:rPr>
              <w:t>Руководитель ШМО</w:t>
            </w:r>
          </w:p>
          <w:p w:rsidR="0024028F" w:rsidRPr="0024028F" w:rsidRDefault="0024028F" w:rsidP="00C9107F">
            <w:pPr>
              <w:autoSpaceDE w:val="0"/>
              <w:autoSpaceDN w:val="0"/>
              <w:rPr>
                <w:rFonts w:ascii="Times New Roman" w:eastAsia="Times New Roman" w:hAnsi="Times New Roman"/>
                <w:color w:val="000000"/>
                <w:sz w:val="24"/>
                <w:szCs w:val="24"/>
                <w:lang w:val="ru-RU"/>
              </w:rPr>
            </w:pPr>
            <w:r w:rsidRPr="0024028F">
              <w:rPr>
                <w:rFonts w:ascii="Times New Roman" w:eastAsia="Times New Roman" w:hAnsi="Times New Roman"/>
                <w:color w:val="000000"/>
                <w:sz w:val="24"/>
                <w:szCs w:val="24"/>
                <w:lang w:val="ru-RU"/>
              </w:rPr>
              <w:t xml:space="preserve">________________________ </w:t>
            </w:r>
          </w:p>
          <w:p w:rsidR="0024028F" w:rsidRPr="0024028F" w:rsidRDefault="0024028F" w:rsidP="00C9107F">
            <w:pPr>
              <w:autoSpaceDE w:val="0"/>
              <w:autoSpaceDN w:val="0"/>
              <w:jc w:val="right"/>
              <w:rPr>
                <w:rFonts w:ascii="Times New Roman" w:eastAsia="Times New Roman" w:hAnsi="Times New Roman"/>
                <w:color w:val="000000"/>
                <w:sz w:val="24"/>
                <w:szCs w:val="24"/>
                <w:lang w:val="ru-RU"/>
              </w:rPr>
            </w:pPr>
            <w:r w:rsidRPr="0024028F">
              <w:rPr>
                <w:rFonts w:ascii="Times New Roman" w:eastAsia="Times New Roman" w:hAnsi="Times New Roman"/>
                <w:color w:val="000000"/>
                <w:sz w:val="24"/>
                <w:szCs w:val="24"/>
                <w:lang w:val="ru-RU"/>
              </w:rPr>
              <w:t>Бурлака Н.И.</w:t>
            </w:r>
          </w:p>
          <w:p w:rsidR="0024028F" w:rsidRPr="0024028F" w:rsidRDefault="0024028F" w:rsidP="00C9107F">
            <w:pPr>
              <w:autoSpaceDE w:val="0"/>
              <w:autoSpaceDN w:val="0"/>
              <w:rPr>
                <w:rFonts w:ascii="Times New Roman" w:eastAsia="Times New Roman" w:hAnsi="Times New Roman"/>
                <w:color w:val="000000"/>
                <w:sz w:val="24"/>
                <w:szCs w:val="24"/>
                <w:lang w:val="ru-RU"/>
              </w:rPr>
            </w:pPr>
            <w:r w:rsidRPr="0024028F">
              <w:rPr>
                <w:rFonts w:ascii="Times New Roman" w:eastAsia="Times New Roman" w:hAnsi="Times New Roman"/>
                <w:color w:val="000000"/>
                <w:sz w:val="24"/>
                <w:szCs w:val="24"/>
                <w:lang w:val="ru-RU"/>
              </w:rPr>
              <w:t>Приказ № 1 от «30» августа   2025 г.</w:t>
            </w:r>
          </w:p>
        </w:tc>
        <w:tc>
          <w:tcPr>
            <w:tcW w:w="3544" w:type="dxa"/>
          </w:tcPr>
          <w:p w:rsidR="0024028F" w:rsidRPr="0024028F" w:rsidRDefault="0024028F" w:rsidP="00C9107F">
            <w:pPr>
              <w:autoSpaceDE w:val="0"/>
              <w:autoSpaceDN w:val="0"/>
              <w:rPr>
                <w:rFonts w:ascii="Times New Roman" w:eastAsia="Times New Roman" w:hAnsi="Times New Roman"/>
                <w:color w:val="000000"/>
                <w:sz w:val="24"/>
                <w:szCs w:val="24"/>
                <w:lang w:val="ru-RU"/>
              </w:rPr>
            </w:pPr>
            <w:r w:rsidRPr="0024028F">
              <w:rPr>
                <w:rFonts w:ascii="Times New Roman" w:eastAsia="Times New Roman" w:hAnsi="Times New Roman"/>
                <w:color w:val="000000"/>
                <w:sz w:val="24"/>
                <w:szCs w:val="24"/>
                <w:lang w:val="ru-RU"/>
              </w:rPr>
              <w:t>СОГЛАСОВАНО</w:t>
            </w:r>
          </w:p>
          <w:p w:rsidR="0024028F" w:rsidRPr="0024028F" w:rsidRDefault="0024028F" w:rsidP="00C9107F">
            <w:pPr>
              <w:autoSpaceDE w:val="0"/>
              <w:autoSpaceDN w:val="0"/>
              <w:rPr>
                <w:rFonts w:ascii="Times New Roman" w:eastAsia="Times New Roman" w:hAnsi="Times New Roman"/>
                <w:color w:val="000000"/>
                <w:sz w:val="24"/>
                <w:szCs w:val="24"/>
                <w:lang w:val="ru-RU"/>
              </w:rPr>
            </w:pPr>
            <w:r w:rsidRPr="0024028F">
              <w:rPr>
                <w:rFonts w:ascii="Times New Roman" w:eastAsia="Times New Roman" w:hAnsi="Times New Roman"/>
                <w:color w:val="000000"/>
                <w:sz w:val="24"/>
                <w:szCs w:val="24"/>
                <w:lang w:val="ru-RU"/>
              </w:rPr>
              <w:t>Заместитель директора по УВР</w:t>
            </w:r>
          </w:p>
          <w:p w:rsidR="0024028F" w:rsidRPr="0024028F" w:rsidRDefault="0024028F" w:rsidP="00C9107F">
            <w:pPr>
              <w:autoSpaceDE w:val="0"/>
              <w:autoSpaceDN w:val="0"/>
              <w:rPr>
                <w:rFonts w:ascii="Times New Roman" w:eastAsia="Times New Roman" w:hAnsi="Times New Roman"/>
                <w:color w:val="000000"/>
                <w:sz w:val="24"/>
                <w:szCs w:val="24"/>
                <w:lang w:val="ru-RU"/>
              </w:rPr>
            </w:pPr>
            <w:r w:rsidRPr="0024028F">
              <w:rPr>
                <w:rFonts w:ascii="Times New Roman" w:eastAsia="Times New Roman" w:hAnsi="Times New Roman"/>
                <w:color w:val="000000"/>
                <w:sz w:val="24"/>
                <w:szCs w:val="24"/>
                <w:lang w:val="ru-RU"/>
              </w:rPr>
              <w:t xml:space="preserve">________________________ </w:t>
            </w:r>
          </w:p>
          <w:p w:rsidR="0024028F" w:rsidRPr="0024028F" w:rsidRDefault="0024028F" w:rsidP="00C9107F">
            <w:pPr>
              <w:autoSpaceDE w:val="0"/>
              <w:autoSpaceDN w:val="0"/>
              <w:jc w:val="right"/>
              <w:rPr>
                <w:rFonts w:ascii="Times New Roman" w:eastAsia="Times New Roman" w:hAnsi="Times New Roman"/>
                <w:color w:val="000000"/>
                <w:sz w:val="24"/>
                <w:szCs w:val="24"/>
                <w:lang w:val="ru-RU"/>
              </w:rPr>
            </w:pPr>
            <w:r w:rsidRPr="0024028F">
              <w:rPr>
                <w:rFonts w:ascii="Times New Roman" w:eastAsia="Times New Roman" w:hAnsi="Times New Roman"/>
                <w:color w:val="000000"/>
                <w:sz w:val="24"/>
                <w:szCs w:val="24"/>
                <w:lang w:val="ru-RU"/>
              </w:rPr>
              <w:t>Кривополенова Н.И.</w:t>
            </w:r>
          </w:p>
          <w:p w:rsidR="0024028F" w:rsidRPr="0024028F" w:rsidRDefault="0024028F" w:rsidP="00C9107F">
            <w:pPr>
              <w:autoSpaceDE w:val="0"/>
              <w:autoSpaceDN w:val="0"/>
              <w:rPr>
                <w:rFonts w:ascii="Times New Roman" w:eastAsia="Times New Roman" w:hAnsi="Times New Roman"/>
                <w:color w:val="000000"/>
                <w:sz w:val="24"/>
                <w:szCs w:val="24"/>
                <w:lang w:val="ru-RU"/>
              </w:rPr>
            </w:pPr>
            <w:r w:rsidRPr="0024028F">
              <w:rPr>
                <w:rFonts w:ascii="Times New Roman" w:eastAsia="Times New Roman" w:hAnsi="Times New Roman"/>
                <w:color w:val="000000"/>
                <w:sz w:val="24"/>
                <w:szCs w:val="24"/>
                <w:lang w:val="ru-RU"/>
              </w:rPr>
              <w:t>Приказ № 1 от «30» августа   2025 г.</w:t>
            </w:r>
          </w:p>
          <w:p w:rsidR="0024028F" w:rsidRPr="0024028F" w:rsidRDefault="0024028F" w:rsidP="00C9107F">
            <w:pPr>
              <w:autoSpaceDE w:val="0"/>
              <w:autoSpaceDN w:val="0"/>
              <w:jc w:val="both"/>
              <w:rPr>
                <w:rFonts w:ascii="Times New Roman" w:eastAsia="Times New Roman" w:hAnsi="Times New Roman"/>
                <w:color w:val="000000"/>
                <w:sz w:val="24"/>
                <w:szCs w:val="24"/>
                <w:lang w:val="ru-RU"/>
              </w:rPr>
            </w:pPr>
          </w:p>
        </w:tc>
        <w:tc>
          <w:tcPr>
            <w:tcW w:w="3544" w:type="dxa"/>
          </w:tcPr>
          <w:p w:rsidR="0024028F" w:rsidRPr="0024028F" w:rsidRDefault="0024028F" w:rsidP="00C9107F">
            <w:pPr>
              <w:autoSpaceDE w:val="0"/>
              <w:autoSpaceDN w:val="0"/>
              <w:rPr>
                <w:rFonts w:ascii="Times New Roman" w:eastAsia="Times New Roman" w:hAnsi="Times New Roman"/>
                <w:color w:val="000000"/>
                <w:sz w:val="24"/>
                <w:szCs w:val="24"/>
                <w:lang w:val="ru-RU"/>
              </w:rPr>
            </w:pPr>
            <w:r w:rsidRPr="0024028F">
              <w:rPr>
                <w:rFonts w:ascii="Times New Roman" w:eastAsia="Times New Roman" w:hAnsi="Times New Roman"/>
                <w:color w:val="000000"/>
                <w:sz w:val="24"/>
                <w:szCs w:val="24"/>
                <w:lang w:val="ru-RU"/>
              </w:rPr>
              <w:t>УТВЕРЖДЕНО</w:t>
            </w:r>
          </w:p>
          <w:p w:rsidR="0024028F" w:rsidRPr="0024028F" w:rsidRDefault="0024028F" w:rsidP="00C9107F">
            <w:pPr>
              <w:autoSpaceDE w:val="0"/>
              <w:autoSpaceDN w:val="0"/>
              <w:rPr>
                <w:rFonts w:ascii="Times New Roman" w:eastAsia="Times New Roman" w:hAnsi="Times New Roman"/>
                <w:color w:val="000000"/>
                <w:sz w:val="24"/>
                <w:szCs w:val="24"/>
                <w:lang w:val="ru-RU"/>
              </w:rPr>
            </w:pPr>
            <w:r w:rsidRPr="0024028F">
              <w:rPr>
                <w:rFonts w:ascii="Times New Roman" w:eastAsia="Times New Roman" w:hAnsi="Times New Roman"/>
                <w:color w:val="000000"/>
                <w:sz w:val="24"/>
                <w:szCs w:val="24"/>
                <w:lang w:val="ru-RU"/>
              </w:rPr>
              <w:t>Директор</w:t>
            </w:r>
          </w:p>
          <w:p w:rsidR="0024028F" w:rsidRPr="0024028F" w:rsidRDefault="0024028F" w:rsidP="00C9107F">
            <w:pPr>
              <w:autoSpaceDE w:val="0"/>
              <w:autoSpaceDN w:val="0"/>
              <w:rPr>
                <w:rFonts w:ascii="Times New Roman" w:eastAsia="Times New Roman" w:hAnsi="Times New Roman"/>
                <w:color w:val="000000"/>
                <w:sz w:val="24"/>
                <w:szCs w:val="24"/>
                <w:lang w:val="ru-RU"/>
              </w:rPr>
            </w:pPr>
            <w:r w:rsidRPr="0024028F">
              <w:rPr>
                <w:rFonts w:ascii="Times New Roman" w:eastAsia="Times New Roman" w:hAnsi="Times New Roman"/>
                <w:color w:val="000000"/>
                <w:sz w:val="24"/>
                <w:szCs w:val="24"/>
                <w:lang w:val="ru-RU"/>
              </w:rPr>
              <w:t xml:space="preserve">________________________ </w:t>
            </w:r>
          </w:p>
          <w:p w:rsidR="0024028F" w:rsidRPr="0024028F" w:rsidRDefault="0024028F" w:rsidP="00C9107F">
            <w:pPr>
              <w:autoSpaceDE w:val="0"/>
              <w:autoSpaceDN w:val="0"/>
              <w:jc w:val="right"/>
              <w:rPr>
                <w:rFonts w:ascii="Times New Roman" w:eastAsia="Times New Roman" w:hAnsi="Times New Roman"/>
                <w:color w:val="000000"/>
                <w:sz w:val="24"/>
                <w:szCs w:val="24"/>
                <w:lang w:val="ru-RU"/>
              </w:rPr>
            </w:pPr>
            <w:r w:rsidRPr="0024028F">
              <w:rPr>
                <w:rFonts w:ascii="Times New Roman" w:eastAsia="Times New Roman" w:hAnsi="Times New Roman"/>
                <w:color w:val="000000"/>
                <w:sz w:val="24"/>
                <w:szCs w:val="24"/>
                <w:lang w:val="ru-RU"/>
              </w:rPr>
              <w:t>Хохлова Г.Ф.</w:t>
            </w:r>
          </w:p>
          <w:p w:rsidR="0024028F" w:rsidRPr="00913D34" w:rsidRDefault="0024028F" w:rsidP="00C9107F">
            <w:pPr>
              <w:autoSpaceDE w:val="0"/>
              <w:autoSpaceDN w:val="0"/>
              <w:rPr>
                <w:rFonts w:ascii="Times New Roman" w:eastAsia="Times New Roman" w:hAnsi="Times New Roman"/>
                <w:color w:val="000000"/>
                <w:sz w:val="24"/>
                <w:szCs w:val="24"/>
              </w:rPr>
            </w:pPr>
            <w:r w:rsidRPr="00913D34">
              <w:rPr>
                <w:rFonts w:ascii="Times New Roman" w:eastAsia="Times New Roman" w:hAnsi="Times New Roman"/>
                <w:color w:val="000000"/>
                <w:sz w:val="24"/>
                <w:szCs w:val="24"/>
              </w:rPr>
              <w:t>При</w:t>
            </w:r>
            <w:r>
              <w:rPr>
                <w:rFonts w:ascii="Times New Roman" w:eastAsia="Times New Roman" w:hAnsi="Times New Roman"/>
                <w:color w:val="000000"/>
                <w:sz w:val="24"/>
                <w:szCs w:val="24"/>
              </w:rPr>
              <w:t>каз № ___ от «30» августа   2025</w:t>
            </w:r>
            <w:r w:rsidRPr="00913D34">
              <w:rPr>
                <w:rFonts w:ascii="Times New Roman" w:eastAsia="Times New Roman" w:hAnsi="Times New Roman"/>
                <w:color w:val="000000"/>
                <w:sz w:val="24"/>
                <w:szCs w:val="24"/>
              </w:rPr>
              <w:t xml:space="preserve"> г.</w:t>
            </w:r>
          </w:p>
          <w:p w:rsidR="0024028F" w:rsidRPr="00913D34" w:rsidRDefault="0024028F" w:rsidP="00C9107F">
            <w:pPr>
              <w:autoSpaceDE w:val="0"/>
              <w:autoSpaceDN w:val="0"/>
              <w:jc w:val="both"/>
              <w:rPr>
                <w:rFonts w:ascii="Times New Roman" w:eastAsia="Times New Roman" w:hAnsi="Times New Roman"/>
                <w:color w:val="000000"/>
                <w:sz w:val="24"/>
                <w:szCs w:val="24"/>
              </w:rPr>
            </w:pPr>
          </w:p>
        </w:tc>
      </w:tr>
    </w:tbl>
    <w:p w:rsidR="0024028F" w:rsidRDefault="0024028F" w:rsidP="0024028F">
      <w:pPr>
        <w:spacing w:after="0"/>
        <w:ind w:left="120"/>
      </w:pPr>
    </w:p>
    <w:p w:rsidR="0024028F" w:rsidRDefault="0024028F" w:rsidP="0024028F">
      <w:pPr>
        <w:spacing w:after="0"/>
        <w:ind w:left="120"/>
      </w:pPr>
    </w:p>
    <w:p w:rsidR="0024028F" w:rsidRDefault="0024028F" w:rsidP="0024028F">
      <w:pPr>
        <w:spacing w:after="0"/>
        <w:ind w:left="120"/>
      </w:pPr>
    </w:p>
    <w:p w:rsidR="0024028F" w:rsidRPr="00D60685" w:rsidRDefault="0024028F" w:rsidP="0024028F">
      <w:pPr>
        <w:spacing w:after="0"/>
        <w:ind w:left="120"/>
      </w:pPr>
    </w:p>
    <w:p w:rsidR="0024028F" w:rsidRPr="00D60685" w:rsidRDefault="0024028F" w:rsidP="0024028F">
      <w:pPr>
        <w:spacing w:after="0"/>
        <w:ind w:left="120"/>
      </w:pPr>
      <w:r w:rsidRPr="00D60685">
        <w:rPr>
          <w:rFonts w:ascii="Times New Roman" w:hAnsi="Times New Roman"/>
          <w:color w:val="000000"/>
          <w:sz w:val="28"/>
        </w:rPr>
        <w:t>‌</w:t>
      </w:r>
    </w:p>
    <w:p w:rsidR="0024028F" w:rsidRPr="00D60685" w:rsidRDefault="0024028F" w:rsidP="0024028F">
      <w:pPr>
        <w:spacing w:after="0"/>
        <w:ind w:left="120"/>
      </w:pPr>
    </w:p>
    <w:p w:rsidR="0024028F" w:rsidRPr="00D60685" w:rsidRDefault="0024028F" w:rsidP="0024028F">
      <w:pPr>
        <w:spacing w:after="0"/>
        <w:ind w:left="120"/>
      </w:pPr>
    </w:p>
    <w:p w:rsidR="0024028F" w:rsidRPr="00D60685" w:rsidRDefault="0024028F" w:rsidP="0024028F">
      <w:pPr>
        <w:spacing w:after="0"/>
        <w:ind w:left="120"/>
      </w:pPr>
    </w:p>
    <w:p w:rsidR="0024028F" w:rsidRDefault="0024028F" w:rsidP="0024028F">
      <w:pPr>
        <w:spacing w:after="0" w:line="240" w:lineRule="auto"/>
        <w:rPr>
          <w:rFonts w:ascii="Times New Roman" w:eastAsia="Times New Roman" w:hAnsi="Times New Roman" w:cs="Times New Roman"/>
          <w:b/>
          <w:bCs/>
          <w:caps/>
          <w:sz w:val="24"/>
          <w:szCs w:val="24"/>
          <w:lang w:eastAsia="ru-RU"/>
        </w:rPr>
      </w:pPr>
    </w:p>
    <w:p w:rsidR="0024028F" w:rsidRDefault="0024028F" w:rsidP="0024028F">
      <w:pPr>
        <w:spacing w:after="0" w:line="240" w:lineRule="auto"/>
        <w:rPr>
          <w:rFonts w:ascii="Times New Roman" w:eastAsia="Times New Roman" w:hAnsi="Times New Roman" w:cs="Times New Roman"/>
          <w:b/>
          <w:bCs/>
          <w:caps/>
          <w:sz w:val="24"/>
          <w:szCs w:val="24"/>
          <w:lang w:eastAsia="ru-RU"/>
        </w:rPr>
      </w:pPr>
    </w:p>
    <w:p w:rsidR="0024028F" w:rsidRDefault="0024028F" w:rsidP="0024028F">
      <w:pPr>
        <w:spacing w:after="0" w:line="240" w:lineRule="auto"/>
        <w:rPr>
          <w:rFonts w:ascii="Times New Roman" w:eastAsia="Times New Roman" w:hAnsi="Times New Roman" w:cs="Times New Roman"/>
          <w:b/>
          <w:bCs/>
          <w:caps/>
          <w:sz w:val="24"/>
          <w:szCs w:val="24"/>
          <w:lang w:eastAsia="ru-RU"/>
        </w:rPr>
      </w:pPr>
    </w:p>
    <w:p w:rsidR="0024028F" w:rsidRDefault="0024028F" w:rsidP="0024028F">
      <w:pPr>
        <w:spacing w:after="0" w:line="240" w:lineRule="auto"/>
        <w:jc w:val="center"/>
        <w:rPr>
          <w:rFonts w:ascii="Times New Roman" w:eastAsia="Times New Roman" w:hAnsi="Times New Roman" w:cs="Times New Roman"/>
          <w:b/>
          <w:bCs/>
          <w:caps/>
          <w:sz w:val="24"/>
          <w:szCs w:val="24"/>
          <w:lang w:eastAsia="ru-RU"/>
        </w:rPr>
      </w:pPr>
    </w:p>
    <w:p w:rsidR="0024028F" w:rsidRPr="0024028F" w:rsidRDefault="0024028F" w:rsidP="0024028F">
      <w:pPr>
        <w:pStyle w:val="ae"/>
        <w:spacing w:before="0" w:beforeAutospacing="0" w:after="0" w:afterAutospacing="0"/>
        <w:rPr>
          <w:b/>
          <w:bCs/>
          <w:color w:val="000000"/>
          <w:sz w:val="32"/>
          <w:szCs w:val="32"/>
        </w:rPr>
      </w:pPr>
      <w:r>
        <w:rPr>
          <w:rStyle w:val="af"/>
          <w:color w:val="000000"/>
          <w:sz w:val="32"/>
          <w:szCs w:val="32"/>
        </w:rPr>
        <w:t xml:space="preserve">                                  РАБОЧАЯ ПРОГРАММА</w:t>
      </w:r>
    </w:p>
    <w:p w:rsidR="0024028F" w:rsidRDefault="0024028F" w:rsidP="0024028F">
      <w:pPr>
        <w:pStyle w:val="ae"/>
        <w:spacing w:before="0" w:beforeAutospacing="0" w:after="0" w:afterAutospacing="0"/>
        <w:jc w:val="center"/>
        <w:rPr>
          <w:color w:val="333333"/>
          <w:sz w:val="21"/>
          <w:szCs w:val="21"/>
        </w:rPr>
      </w:pPr>
      <w:r>
        <w:rPr>
          <w:color w:val="000000"/>
          <w:sz w:val="32"/>
          <w:szCs w:val="32"/>
        </w:rPr>
        <w:t>(ID 1419331)</w:t>
      </w:r>
    </w:p>
    <w:p w:rsidR="0024028F" w:rsidRDefault="0024028F" w:rsidP="0024028F">
      <w:pPr>
        <w:pStyle w:val="ae"/>
        <w:spacing w:before="0" w:beforeAutospacing="0" w:after="0" w:afterAutospacing="0"/>
        <w:jc w:val="center"/>
        <w:rPr>
          <w:color w:val="333333"/>
          <w:sz w:val="21"/>
          <w:szCs w:val="21"/>
        </w:rPr>
      </w:pPr>
      <w:r>
        <w:rPr>
          <w:rStyle w:val="af"/>
          <w:color w:val="000000"/>
          <w:sz w:val="36"/>
          <w:szCs w:val="36"/>
        </w:rPr>
        <w:t>учебного предмета «География»</w:t>
      </w:r>
    </w:p>
    <w:p w:rsidR="0024028F" w:rsidRDefault="0024028F" w:rsidP="0024028F">
      <w:pPr>
        <w:pStyle w:val="ae"/>
        <w:spacing w:before="0" w:beforeAutospacing="0" w:after="0" w:afterAutospacing="0"/>
        <w:jc w:val="center"/>
        <w:rPr>
          <w:color w:val="333333"/>
          <w:sz w:val="21"/>
          <w:szCs w:val="21"/>
        </w:rPr>
      </w:pPr>
      <w:r>
        <w:rPr>
          <w:color w:val="000000"/>
          <w:sz w:val="32"/>
          <w:szCs w:val="32"/>
        </w:rPr>
        <w:t>для обучающихся 5 </w:t>
      </w:r>
      <w:r>
        <w:rPr>
          <w:rFonts w:ascii="Calibri" w:hAnsi="Calibri" w:cs="Calibri"/>
          <w:color w:val="000000"/>
          <w:sz w:val="22"/>
          <w:szCs w:val="22"/>
        </w:rPr>
        <w:t>– </w:t>
      </w:r>
      <w:r>
        <w:rPr>
          <w:color w:val="000000"/>
          <w:sz w:val="32"/>
          <w:szCs w:val="32"/>
        </w:rPr>
        <w:t>9 классов</w:t>
      </w:r>
    </w:p>
    <w:p w:rsidR="0024028F" w:rsidRDefault="0024028F" w:rsidP="0024028F">
      <w:pPr>
        <w:jc w:val="center"/>
        <w:rPr>
          <w:lang w:val="ru-RU"/>
        </w:rPr>
      </w:pPr>
    </w:p>
    <w:p w:rsidR="0024028F" w:rsidRDefault="0024028F" w:rsidP="0024028F">
      <w:pPr>
        <w:jc w:val="center"/>
        <w:rPr>
          <w:lang w:val="ru-RU"/>
        </w:rPr>
      </w:pPr>
    </w:p>
    <w:p w:rsidR="0024028F" w:rsidRDefault="0024028F" w:rsidP="0024028F">
      <w:pPr>
        <w:jc w:val="center"/>
        <w:rPr>
          <w:lang w:val="ru-RU"/>
        </w:rPr>
      </w:pPr>
    </w:p>
    <w:p w:rsidR="0024028F" w:rsidRDefault="0024028F" w:rsidP="0024028F">
      <w:pPr>
        <w:jc w:val="center"/>
        <w:rPr>
          <w:lang w:val="ru-RU"/>
        </w:rPr>
      </w:pPr>
    </w:p>
    <w:p w:rsidR="0024028F" w:rsidRDefault="0024028F" w:rsidP="0024028F">
      <w:pPr>
        <w:jc w:val="center"/>
        <w:rPr>
          <w:lang w:val="ru-RU"/>
        </w:rPr>
      </w:pPr>
    </w:p>
    <w:p w:rsidR="0024028F" w:rsidRDefault="0024028F" w:rsidP="0024028F">
      <w:pPr>
        <w:jc w:val="center"/>
        <w:rPr>
          <w:lang w:val="ru-RU"/>
        </w:rPr>
      </w:pPr>
    </w:p>
    <w:p w:rsidR="0024028F" w:rsidRDefault="0024028F" w:rsidP="0024028F">
      <w:pPr>
        <w:jc w:val="center"/>
        <w:rPr>
          <w:lang w:val="ru-RU"/>
        </w:rPr>
      </w:pPr>
    </w:p>
    <w:p w:rsidR="0024028F" w:rsidRDefault="0024028F" w:rsidP="0024028F">
      <w:pPr>
        <w:jc w:val="center"/>
        <w:rPr>
          <w:lang w:val="ru-RU"/>
        </w:rPr>
      </w:pPr>
    </w:p>
    <w:p w:rsidR="0024028F" w:rsidRPr="0024028F" w:rsidRDefault="0024028F" w:rsidP="0024028F">
      <w:pPr>
        <w:jc w:val="center"/>
        <w:rPr>
          <w:rFonts w:ascii="Times New Roman" w:hAnsi="Times New Roman" w:cs="Times New Roman"/>
          <w:b/>
          <w:lang w:val="ru-RU"/>
        </w:rPr>
        <w:sectPr w:rsidR="0024028F" w:rsidRPr="0024028F">
          <w:pgSz w:w="11906" w:h="16383"/>
          <w:pgMar w:top="1134" w:right="850" w:bottom="1134" w:left="1701" w:header="720" w:footer="720" w:gutter="0"/>
          <w:cols w:space="720"/>
        </w:sectPr>
      </w:pPr>
      <w:r w:rsidRPr="0024028F">
        <w:rPr>
          <w:rFonts w:ascii="Times New Roman" w:hAnsi="Times New Roman" w:cs="Times New Roman"/>
          <w:b/>
          <w:lang w:val="ru-RU"/>
        </w:rPr>
        <w:t>с.Лешуконское 2025</w:t>
      </w:r>
    </w:p>
    <w:p w:rsidR="00FB52EB" w:rsidRPr="0024028F" w:rsidRDefault="004B32D2">
      <w:pPr>
        <w:spacing w:after="0" w:line="264" w:lineRule="auto"/>
        <w:ind w:left="120"/>
        <w:jc w:val="both"/>
        <w:rPr>
          <w:rFonts w:ascii="Times New Roman" w:hAnsi="Times New Roman" w:cs="Times New Roman"/>
          <w:sz w:val="24"/>
          <w:szCs w:val="24"/>
          <w:lang w:val="ru-RU"/>
        </w:rPr>
      </w:pPr>
      <w:bookmarkStart w:id="3" w:name="block-49922009"/>
      <w:bookmarkEnd w:id="0"/>
      <w:r w:rsidRPr="0024028F">
        <w:rPr>
          <w:rFonts w:ascii="Times New Roman" w:hAnsi="Times New Roman" w:cs="Times New Roman"/>
          <w:b/>
          <w:color w:val="000000"/>
          <w:sz w:val="24"/>
          <w:szCs w:val="24"/>
          <w:lang w:val="ru-RU"/>
        </w:rPr>
        <w:lastRenderedPageBreak/>
        <w:t>ПОЯСНИТЕЛЬНАЯ ЗАПИСКА</w:t>
      </w:r>
    </w:p>
    <w:p w:rsidR="00FB52EB" w:rsidRPr="0024028F" w:rsidRDefault="004B32D2">
      <w:pPr>
        <w:spacing w:after="0" w:line="264" w:lineRule="auto"/>
        <w:ind w:firstLine="600"/>
        <w:jc w:val="both"/>
        <w:rPr>
          <w:rFonts w:ascii="Times New Roman" w:hAnsi="Times New Roman" w:cs="Times New Roman"/>
          <w:sz w:val="24"/>
          <w:szCs w:val="24"/>
          <w:lang w:val="ru-RU"/>
        </w:rPr>
      </w:pPr>
      <w:proofErr w:type="gramStart"/>
      <w:r w:rsidRPr="0024028F">
        <w:rPr>
          <w:rFonts w:ascii="Times New Roman" w:hAnsi="Times New Roman" w:cs="Times New Roman"/>
          <w:color w:val="000000"/>
          <w:sz w:val="24"/>
          <w:szCs w:val="24"/>
          <w:lang w:val="ru-RU"/>
        </w:rPr>
        <w:t xml:space="preserve">Программа по географии составлена на основе требований к результатам освоения ООП ООО,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 и подлежит непосредственному применению при реализации обязательной части образовательной программы основного общего образования. </w:t>
      </w:r>
      <w:proofErr w:type="gramEnd"/>
    </w:p>
    <w:p w:rsidR="00FB52EB" w:rsidRPr="0024028F" w:rsidRDefault="004B32D2">
      <w:pPr>
        <w:spacing w:after="0" w:line="264"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Программа по географии отражает основные требования ФГОС ООО к личностным, метапредметным и предметным результатам освоения образовательных программ.</w:t>
      </w:r>
    </w:p>
    <w:p w:rsidR="00FB52EB" w:rsidRPr="0024028F" w:rsidRDefault="004B32D2">
      <w:pPr>
        <w:spacing w:after="0" w:line="264" w:lineRule="auto"/>
        <w:ind w:left="12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 xml:space="preserve">Программа по географии даёт представление о целях обучения, воспитания и </w:t>
      </w:r>
      <w:proofErr w:type="gramStart"/>
      <w:r w:rsidRPr="0024028F">
        <w:rPr>
          <w:rFonts w:ascii="Times New Roman" w:hAnsi="Times New Roman" w:cs="Times New Roman"/>
          <w:color w:val="000000"/>
          <w:sz w:val="24"/>
          <w:szCs w:val="24"/>
          <w:lang w:val="ru-RU"/>
        </w:rPr>
        <w:t>развития</w:t>
      </w:r>
      <w:proofErr w:type="gramEnd"/>
      <w:r w:rsidRPr="0024028F">
        <w:rPr>
          <w:rFonts w:ascii="Times New Roman" w:hAnsi="Times New Roman" w:cs="Times New Roman"/>
          <w:color w:val="000000"/>
          <w:sz w:val="24"/>
          <w:szCs w:val="24"/>
          <w:lang w:val="ru-RU"/>
        </w:rPr>
        <w:t xml:space="preserve">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его по разделам и темам курса, даёт распределение учебных часов по тематическим разделам курса и последовательность их изучения с учётом межпредметных и внутрипредметных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программы основного общего образования, требований к результатам обучения географии, а также основных видов деятельности обучающихся.</w:t>
      </w:r>
    </w:p>
    <w:p w:rsidR="00FB52EB" w:rsidRPr="0024028F" w:rsidRDefault="00FB52EB">
      <w:pPr>
        <w:spacing w:after="0" w:line="264" w:lineRule="auto"/>
        <w:ind w:left="120"/>
        <w:jc w:val="both"/>
        <w:rPr>
          <w:rFonts w:ascii="Times New Roman" w:hAnsi="Times New Roman" w:cs="Times New Roman"/>
          <w:sz w:val="24"/>
          <w:szCs w:val="24"/>
          <w:lang w:val="ru-RU"/>
        </w:rPr>
      </w:pPr>
    </w:p>
    <w:p w:rsidR="00FB52EB" w:rsidRPr="0024028F" w:rsidRDefault="004B32D2">
      <w:pPr>
        <w:spacing w:after="0" w:line="264" w:lineRule="auto"/>
        <w:ind w:left="120"/>
        <w:jc w:val="both"/>
        <w:rPr>
          <w:rFonts w:ascii="Times New Roman" w:hAnsi="Times New Roman" w:cs="Times New Roman"/>
          <w:sz w:val="24"/>
          <w:szCs w:val="24"/>
          <w:lang w:val="ru-RU"/>
        </w:rPr>
      </w:pPr>
      <w:r w:rsidRPr="0024028F">
        <w:rPr>
          <w:rFonts w:ascii="Times New Roman" w:hAnsi="Times New Roman" w:cs="Times New Roman"/>
          <w:b/>
          <w:color w:val="000000"/>
          <w:sz w:val="24"/>
          <w:szCs w:val="24"/>
          <w:lang w:val="ru-RU"/>
        </w:rPr>
        <w:t>ОБЩАЯ ХАРАКТЕРИСТИКА УЧЕБНОГО ПРЕДМЕТА «ГЕОГРАФИЯ»</w:t>
      </w:r>
    </w:p>
    <w:p w:rsidR="00FB52EB" w:rsidRPr="0024028F" w:rsidRDefault="00FB52EB">
      <w:pPr>
        <w:spacing w:after="0" w:line="264" w:lineRule="auto"/>
        <w:ind w:left="120"/>
        <w:jc w:val="both"/>
        <w:rPr>
          <w:rFonts w:ascii="Times New Roman" w:hAnsi="Times New Roman" w:cs="Times New Roman"/>
          <w:sz w:val="24"/>
          <w:szCs w:val="24"/>
          <w:lang w:val="ru-RU"/>
        </w:rPr>
      </w:pPr>
    </w:p>
    <w:p w:rsidR="00FB52EB" w:rsidRPr="0024028F" w:rsidRDefault="004B32D2">
      <w:pPr>
        <w:spacing w:after="0" w:line="264" w:lineRule="auto"/>
        <w:ind w:firstLine="600"/>
        <w:jc w:val="both"/>
        <w:rPr>
          <w:rFonts w:ascii="Times New Roman" w:hAnsi="Times New Roman" w:cs="Times New Roman"/>
          <w:sz w:val="24"/>
          <w:szCs w:val="24"/>
          <w:lang w:val="ru-RU"/>
        </w:rPr>
      </w:pPr>
      <w:proofErr w:type="gramStart"/>
      <w:r w:rsidRPr="0024028F">
        <w:rPr>
          <w:rFonts w:ascii="Times New Roman" w:hAnsi="Times New Roman" w:cs="Times New Roman"/>
          <w:color w:val="000000"/>
          <w:sz w:val="24"/>
          <w:szCs w:val="24"/>
          <w:lang w:val="ru-RU"/>
        </w:rPr>
        <w:t>География в основной школе — предмет, формирующий у обучающихся систему комплексных социально ориентированных знаний о Земле как планете людей, об основных закономерностях развития природы, о размещении населения и хозяйства, об особенностях и о динамике основных природных, экологических и социально-экономических процессов, о проблемах взаимодействия природы и общества, географических подходах к устойчивому развитию территорий.</w:t>
      </w:r>
      <w:proofErr w:type="gramEnd"/>
    </w:p>
    <w:p w:rsidR="00FB52EB" w:rsidRPr="0024028F" w:rsidRDefault="004B32D2">
      <w:pPr>
        <w:spacing w:after="0" w:line="264"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Содержание курса географии в основной школе является базой для реализации краеведческого подхода в обучении, изучения географических закономерностей, теорий, законов и гипотез в старшей школе, базовым звеном в системе непрерывного географического образования, основой для последующей уровневой дифференциации.</w:t>
      </w:r>
    </w:p>
    <w:p w:rsidR="00FB52EB" w:rsidRPr="0024028F" w:rsidRDefault="00FB52EB">
      <w:pPr>
        <w:spacing w:after="0" w:line="264" w:lineRule="auto"/>
        <w:ind w:left="120"/>
        <w:jc w:val="both"/>
        <w:rPr>
          <w:rFonts w:ascii="Times New Roman" w:hAnsi="Times New Roman" w:cs="Times New Roman"/>
          <w:sz w:val="24"/>
          <w:szCs w:val="24"/>
          <w:lang w:val="ru-RU"/>
        </w:rPr>
      </w:pPr>
    </w:p>
    <w:p w:rsidR="00FB52EB" w:rsidRPr="0024028F" w:rsidRDefault="004B32D2">
      <w:pPr>
        <w:spacing w:after="0" w:line="264" w:lineRule="auto"/>
        <w:ind w:left="120"/>
        <w:jc w:val="both"/>
        <w:rPr>
          <w:rFonts w:ascii="Times New Roman" w:hAnsi="Times New Roman" w:cs="Times New Roman"/>
          <w:sz w:val="24"/>
          <w:szCs w:val="24"/>
          <w:lang w:val="ru-RU"/>
        </w:rPr>
      </w:pPr>
      <w:r w:rsidRPr="0024028F">
        <w:rPr>
          <w:rFonts w:ascii="Times New Roman" w:hAnsi="Times New Roman" w:cs="Times New Roman"/>
          <w:b/>
          <w:color w:val="000000"/>
          <w:sz w:val="24"/>
          <w:szCs w:val="24"/>
          <w:lang w:val="ru-RU"/>
        </w:rPr>
        <w:t xml:space="preserve">ЦЕЛИ ИЗУЧЕНИЯ </w:t>
      </w:r>
      <w:r w:rsidRPr="0024028F">
        <w:rPr>
          <w:rFonts w:ascii="Times New Roman" w:hAnsi="Times New Roman" w:cs="Times New Roman"/>
          <w:b/>
          <w:color w:val="333333"/>
          <w:sz w:val="24"/>
          <w:szCs w:val="24"/>
          <w:lang w:val="ru-RU"/>
        </w:rPr>
        <w:t>УЧЕБНОГО ПРЕДМЕТА</w:t>
      </w:r>
      <w:r w:rsidRPr="0024028F">
        <w:rPr>
          <w:rFonts w:ascii="Times New Roman" w:hAnsi="Times New Roman" w:cs="Times New Roman"/>
          <w:b/>
          <w:color w:val="000000"/>
          <w:sz w:val="24"/>
          <w:szCs w:val="24"/>
          <w:lang w:val="ru-RU"/>
        </w:rPr>
        <w:t xml:space="preserve"> «ГЕОГРАФИЯ»</w:t>
      </w:r>
    </w:p>
    <w:p w:rsidR="00FB52EB" w:rsidRPr="0024028F" w:rsidRDefault="00FB52EB">
      <w:pPr>
        <w:spacing w:after="0" w:line="264" w:lineRule="auto"/>
        <w:ind w:left="120"/>
        <w:jc w:val="both"/>
        <w:rPr>
          <w:rFonts w:ascii="Times New Roman" w:hAnsi="Times New Roman" w:cs="Times New Roman"/>
          <w:sz w:val="24"/>
          <w:szCs w:val="24"/>
          <w:lang w:val="ru-RU"/>
        </w:rPr>
      </w:pPr>
    </w:p>
    <w:p w:rsidR="00FB52EB" w:rsidRPr="0024028F" w:rsidRDefault="004B32D2">
      <w:pPr>
        <w:spacing w:after="0" w:line="264"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Изучение географии в общем образовании направлено на достижение следующих целей:</w:t>
      </w:r>
    </w:p>
    <w:p w:rsidR="00FB52EB" w:rsidRPr="0024028F" w:rsidRDefault="004B32D2">
      <w:pPr>
        <w:spacing w:after="0" w:line="264"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 xml:space="preserve">1) воспитание чувства патриотизма, любви к своей стране, малой родине, взаимопонимания с другими народами на основе формирования целостного географического образа России, ценностных ориентаций личности; </w:t>
      </w:r>
    </w:p>
    <w:p w:rsidR="00FB52EB" w:rsidRPr="0024028F" w:rsidRDefault="004B32D2">
      <w:pPr>
        <w:spacing w:after="0" w:line="264"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 xml:space="preserve">2) развитие познавательных интересов, интеллектуальных и творческих способностей в процессе наблюдений за состоянием окружающей среды, решения географических задач, проблем повседневной жизни с использованием географических знаний, самостоятельного приобретения новых знаний; </w:t>
      </w:r>
    </w:p>
    <w:p w:rsidR="00FB52EB" w:rsidRPr="0024028F" w:rsidRDefault="004B32D2">
      <w:pPr>
        <w:spacing w:after="0" w:line="264"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 xml:space="preserve">3) воспитание экологической культуры, соответствующей современному уровню геоэкологического мышления на основе освоения знаний о взаимосвязях в ПК, об основных географических особенностях природы, населения и хозяйства России и мира, </w:t>
      </w:r>
      <w:r w:rsidRPr="0024028F">
        <w:rPr>
          <w:rFonts w:ascii="Times New Roman" w:hAnsi="Times New Roman" w:cs="Times New Roman"/>
          <w:color w:val="000000"/>
          <w:sz w:val="24"/>
          <w:szCs w:val="24"/>
          <w:lang w:val="ru-RU"/>
        </w:rPr>
        <w:lastRenderedPageBreak/>
        <w:t>своей местности, о способах сохранения окружающей среды и рационального использования природных ресурсов;</w:t>
      </w:r>
    </w:p>
    <w:p w:rsidR="00FB52EB" w:rsidRPr="0024028F" w:rsidRDefault="004B32D2">
      <w:pPr>
        <w:spacing w:after="0" w:line="264"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4) формирование способности поиска и применения различных источников географической информации, в том числе ресурсов Интернета, для описания, характеристики, объяснения и оценки разнообразных географических явлений и процессов, жизненных ситуаций;</w:t>
      </w:r>
    </w:p>
    <w:p w:rsidR="00FB52EB" w:rsidRPr="0024028F" w:rsidRDefault="004B32D2">
      <w:pPr>
        <w:spacing w:after="0" w:line="264"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 xml:space="preserve">5) формирование комплекса практико-ориентированных географических знаний и умений, необходимых для развития навыков их использования при решении проблем различной сложности в повседневной жизни на основе краеведческого материала, осмысления сущности происходящих в жизни процессов и явлений в современном поликультурном, полиэтничном и многоконфессиональном мире; </w:t>
      </w:r>
    </w:p>
    <w:p w:rsidR="00FB52EB" w:rsidRPr="0024028F" w:rsidRDefault="004B32D2">
      <w:pPr>
        <w:spacing w:after="0" w:line="264"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6) формирование географических знаний и умений, необходимых для продолжения образования по направлениям подготовки (специальностям), требующим наличия серьёзной базы географических знаний.</w:t>
      </w:r>
    </w:p>
    <w:p w:rsidR="00FB52EB" w:rsidRPr="0024028F" w:rsidRDefault="00FB52EB">
      <w:pPr>
        <w:spacing w:after="0" w:line="264" w:lineRule="auto"/>
        <w:ind w:left="120"/>
        <w:jc w:val="both"/>
        <w:rPr>
          <w:rFonts w:ascii="Times New Roman" w:hAnsi="Times New Roman" w:cs="Times New Roman"/>
          <w:sz w:val="24"/>
          <w:szCs w:val="24"/>
          <w:lang w:val="ru-RU"/>
        </w:rPr>
      </w:pPr>
    </w:p>
    <w:p w:rsidR="00FB52EB" w:rsidRPr="0024028F" w:rsidRDefault="004B32D2">
      <w:pPr>
        <w:spacing w:after="0" w:line="264" w:lineRule="auto"/>
        <w:ind w:left="120"/>
        <w:jc w:val="both"/>
        <w:rPr>
          <w:rFonts w:ascii="Times New Roman" w:hAnsi="Times New Roman" w:cs="Times New Roman"/>
          <w:sz w:val="24"/>
          <w:szCs w:val="24"/>
          <w:lang w:val="ru-RU"/>
        </w:rPr>
      </w:pPr>
      <w:r w:rsidRPr="0024028F">
        <w:rPr>
          <w:rFonts w:ascii="Times New Roman" w:hAnsi="Times New Roman" w:cs="Times New Roman"/>
          <w:b/>
          <w:color w:val="000000"/>
          <w:sz w:val="24"/>
          <w:szCs w:val="24"/>
          <w:lang w:val="ru-RU"/>
        </w:rPr>
        <w:t>МЕСТО УЧЕБНОГО ПРЕДМЕТА «ГЕОГРАФИЯ» В УЧЕБНОМ ПЛАНЕ</w:t>
      </w:r>
    </w:p>
    <w:p w:rsidR="00FB52EB" w:rsidRPr="0024028F" w:rsidRDefault="00FB52EB">
      <w:pPr>
        <w:spacing w:after="0" w:line="264" w:lineRule="auto"/>
        <w:ind w:left="120"/>
        <w:jc w:val="both"/>
        <w:rPr>
          <w:rFonts w:ascii="Times New Roman" w:hAnsi="Times New Roman" w:cs="Times New Roman"/>
          <w:sz w:val="24"/>
          <w:szCs w:val="24"/>
          <w:lang w:val="ru-RU"/>
        </w:rPr>
      </w:pPr>
    </w:p>
    <w:p w:rsidR="00FB52EB" w:rsidRPr="0024028F" w:rsidRDefault="004B32D2">
      <w:pPr>
        <w:spacing w:after="0" w:line="264"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В системе общего образования «География» признана обязательным учебным предметом, который входит в состав предметной области «Общественно-научные предметы».</w:t>
      </w:r>
    </w:p>
    <w:p w:rsidR="00FB52EB" w:rsidRPr="0024028F" w:rsidRDefault="004B32D2">
      <w:pPr>
        <w:spacing w:after="0" w:line="264"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Освоение содержания курса «География» в основной школе происходит с опорой на географические знания и умения, сформированные ранее в курсе «Окружающий мир».</w:t>
      </w:r>
    </w:p>
    <w:p w:rsidR="00E23085" w:rsidRDefault="004B32D2" w:rsidP="0046721F">
      <w:pPr>
        <w:spacing w:after="0" w:line="264" w:lineRule="auto"/>
        <w:ind w:left="12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Учебным планом на изучение географии отводится 272 часа: по одному часу в неделю в 5 и 6 классах и по 2 часа в 7, 8 и 9 классах.</w:t>
      </w:r>
    </w:p>
    <w:p w:rsidR="0046721F" w:rsidRDefault="0046721F" w:rsidP="0046721F">
      <w:pPr>
        <w:spacing w:after="0" w:line="264" w:lineRule="auto"/>
        <w:ind w:left="120"/>
        <w:jc w:val="both"/>
        <w:rPr>
          <w:rFonts w:ascii="Times New Roman" w:hAnsi="Times New Roman" w:cs="Times New Roman"/>
          <w:sz w:val="24"/>
          <w:szCs w:val="24"/>
          <w:lang w:val="ru-RU"/>
        </w:rPr>
      </w:pPr>
    </w:p>
    <w:p w:rsidR="00FB52EB" w:rsidRPr="0024028F" w:rsidRDefault="004B32D2">
      <w:pPr>
        <w:spacing w:after="0" w:line="264" w:lineRule="auto"/>
        <w:ind w:left="120"/>
        <w:jc w:val="both"/>
        <w:rPr>
          <w:rFonts w:ascii="Times New Roman" w:hAnsi="Times New Roman" w:cs="Times New Roman"/>
          <w:sz w:val="24"/>
          <w:szCs w:val="24"/>
          <w:lang w:val="ru-RU"/>
        </w:rPr>
      </w:pPr>
      <w:bookmarkStart w:id="4" w:name="block-49922010"/>
      <w:bookmarkEnd w:id="3"/>
      <w:r w:rsidRPr="0024028F">
        <w:rPr>
          <w:rFonts w:ascii="Times New Roman" w:hAnsi="Times New Roman" w:cs="Times New Roman"/>
          <w:b/>
          <w:color w:val="000000"/>
          <w:sz w:val="24"/>
          <w:szCs w:val="24"/>
          <w:lang w:val="ru-RU"/>
        </w:rPr>
        <w:t>СОДЕРЖАНИЕ УЧЕБНОГО ПРЕДМЕТА</w:t>
      </w:r>
    </w:p>
    <w:p w:rsidR="00FB52EB" w:rsidRPr="0024028F" w:rsidRDefault="00FB52EB">
      <w:pPr>
        <w:spacing w:after="0" w:line="264" w:lineRule="auto"/>
        <w:ind w:left="120"/>
        <w:jc w:val="both"/>
        <w:rPr>
          <w:rFonts w:ascii="Times New Roman" w:hAnsi="Times New Roman" w:cs="Times New Roman"/>
          <w:sz w:val="24"/>
          <w:szCs w:val="24"/>
          <w:lang w:val="ru-RU"/>
        </w:rPr>
      </w:pPr>
    </w:p>
    <w:p w:rsidR="00FB52EB" w:rsidRPr="0024028F" w:rsidRDefault="004B32D2">
      <w:pPr>
        <w:spacing w:after="0" w:line="264" w:lineRule="auto"/>
        <w:ind w:left="120"/>
        <w:jc w:val="both"/>
        <w:rPr>
          <w:rFonts w:ascii="Times New Roman" w:hAnsi="Times New Roman" w:cs="Times New Roman"/>
          <w:sz w:val="24"/>
          <w:szCs w:val="24"/>
          <w:lang w:val="ru-RU"/>
        </w:rPr>
      </w:pPr>
      <w:r w:rsidRPr="0024028F">
        <w:rPr>
          <w:rFonts w:ascii="Times New Roman" w:hAnsi="Times New Roman" w:cs="Times New Roman"/>
          <w:b/>
          <w:color w:val="000000"/>
          <w:sz w:val="24"/>
          <w:szCs w:val="24"/>
          <w:lang w:val="ru-RU"/>
        </w:rPr>
        <w:t>5 КЛАСС</w:t>
      </w:r>
    </w:p>
    <w:p w:rsidR="00FB52EB" w:rsidRPr="0024028F" w:rsidRDefault="00FB52EB">
      <w:pPr>
        <w:spacing w:after="0" w:line="264" w:lineRule="auto"/>
        <w:ind w:left="120"/>
        <w:jc w:val="both"/>
        <w:rPr>
          <w:rFonts w:ascii="Times New Roman" w:hAnsi="Times New Roman" w:cs="Times New Roman"/>
          <w:sz w:val="24"/>
          <w:szCs w:val="24"/>
          <w:lang w:val="ru-RU"/>
        </w:rPr>
      </w:pPr>
    </w:p>
    <w:p w:rsidR="00FB52EB" w:rsidRPr="0024028F" w:rsidRDefault="004B32D2">
      <w:pPr>
        <w:spacing w:after="0" w:line="264" w:lineRule="auto"/>
        <w:ind w:left="120"/>
        <w:jc w:val="both"/>
        <w:rPr>
          <w:rFonts w:ascii="Times New Roman" w:hAnsi="Times New Roman" w:cs="Times New Roman"/>
          <w:sz w:val="24"/>
          <w:szCs w:val="24"/>
          <w:lang w:val="ru-RU"/>
        </w:rPr>
      </w:pPr>
      <w:r w:rsidRPr="0024028F">
        <w:rPr>
          <w:rFonts w:ascii="Times New Roman" w:hAnsi="Times New Roman" w:cs="Times New Roman"/>
          <w:b/>
          <w:color w:val="000000"/>
          <w:sz w:val="24"/>
          <w:szCs w:val="24"/>
          <w:lang w:val="ru-RU"/>
        </w:rPr>
        <w:t>Раздел 1. Географическое изучение Земли</w:t>
      </w:r>
    </w:p>
    <w:p w:rsidR="00FB52EB" w:rsidRPr="0024028F" w:rsidRDefault="00FB52EB">
      <w:pPr>
        <w:spacing w:after="0" w:line="264" w:lineRule="auto"/>
        <w:ind w:left="120"/>
        <w:jc w:val="both"/>
        <w:rPr>
          <w:rFonts w:ascii="Times New Roman" w:hAnsi="Times New Roman" w:cs="Times New Roman"/>
          <w:sz w:val="24"/>
          <w:szCs w:val="24"/>
          <w:lang w:val="ru-RU"/>
        </w:rPr>
      </w:pPr>
    </w:p>
    <w:p w:rsidR="00FB52EB" w:rsidRPr="0024028F" w:rsidRDefault="004B32D2">
      <w:pPr>
        <w:spacing w:after="0" w:line="264" w:lineRule="auto"/>
        <w:ind w:firstLine="600"/>
        <w:jc w:val="both"/>
        <w:rPr>
          <w:rFonts w:ascii="Times New Roman" w:hAnsi="Times New Roman" w:cs="Times New Roman"/>
          <w:sz w:val="24"/>
          <w:szCs w:val="24"/>
          <w:lang w:val="ru-RU"/>
        </w:rPr>
      </w:pPr>
      <w:r w:rsidRPr="0024028F">
        <w:rPr>
          <w:rFonts w:ascii="Times New Roman" w:hAnsi="Times New Roman" w:cs="Times New Roman"/>
          <w:b/>
          <w:color w:val="000000"/>
          <w:sz w:val="24"/>
          <w:szCs w:val="24"/>
          <w:lang w:val="ru-RU"/>
        </w:rPr>
        <w:t>Введение</w:t>
      </w:r>
      <w:r w:rsidRPr="0024028F">
        <w:rPr>
          <w:rFonts w:ascii="Times New Roman" w:hAnsi="Times New Roman" w:cs="Times New Roman"/>
          <w:color w:val="000000"/>
          <w:sz w:val="24"/>
          <w:szCs w:val="24"/>
          <w:lang w:val="ru-RU"/>
        </w:rPr>
        <w:t>. География — наука о планете Земля</w:t>
      </w:r>
    </w:p>
    <w:p w:rsidR="00FB52EB" w:rsidRPr="0024028F" w:rsidRDefault="004B32D2">
      <w:pPr>
        <w:spacing w:after="0" w:line="264"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Что изучает география? Географические объекты, процессы и явления. Как география изучает объекты, процессы и явления. Географические методы изучения объектов и явлений. Древо географических наук.</w:t>
      </w:r>
    </w:p>
    <w:p w:rsidR="00FB52EB" w:rsidRPr="0024028F" w:rsidRDefault="004B32D2">
      <w:pPr>
        <w:spacing w:after="0" w:line="264" w:lineRule="auto"/>
        <w:ind w:firstLine="600"/>
        <w:jc w:val="both"/>
        <w:rPr>
          <w:rFonts w:ascii="Times New Roman" w:hAnsi="Times New Roman" w:cs="Times New Roman"/>
          <w:sz w:val="24"/>
          <w:szCs w:val="24"/>
          <w:lang w:val="ru-RU"/>
        </w:rPr>
      </w:pPr>
      <w:r w:rsidRPr="0024028F">
        <w:rPr>
          <w:rFonts w:ascii="Times New Roman" w:hAnsi="Times New Roman" w:cs="Times New Roman"/>
          <w:b/>
          <w:color w:val="000000"/>
          <w:sz w:val="24"/>
          <w:szCs w:val="24"/>
          <w:lang w:val="ru-RU"/>
        </w:rPr>
        <w:t>Практическая работа</w:t>
      </w:r>
    </w:p>
    <w:p w:rsidR="00FB52EB" w:rsidRPr="0024028F" w:rsidRDefault="004B32D2">
      <w:pPr>
        <w:spacing w:after="0" w:line="264"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1. Организация фенологических наблюдений в природе: планирование, участие в групповой работе, форма систематизации данных.</w:t>
      </w:r>
    </w:p>
    <w:p w:rsidR="00FB52EB" w:rsidRPr="0024028F" w:rsidRDefault="004B32D2">
      <w:pPr>
        <w:spacing w:after="0" w:line="264" w:lineRule="auto"/>
        <w:ind w:firstLine="600"/>
        <w:jc w:val="both"/>
        <w:rPr>
          <w:rFonts w:ascii="Times New Roman" w:hAnsi="Times New Roman" w:cs="Times New Roman"/>
          <w:sz w:val="24"/>
          <w:szCs w:val="24"/>
          <w:lang w:val="ru-RU"/>
        </w:rPr>
      </w:pPr>
      <w:r w:rsidRPr="0024028F">
        <w:rPr>
          <w:rFonts w:ascii="Times New Roman" w:hAnsi="Times New Roman" w:cs="Times New Roman"/>
          <w:b/>
          <w:color w:val="000000"/>
          <w:sz w:val="24"/>
          <w:szCs w:val="24"/>
          <w:lang w:val="ru-RU"/>
        </w:rPr>
        <w:t xml:space="preserve">Тема 1. История географических открытий </w:t>
      </w:r>
    </w:p>
    <w:p w:rsidR="00FB52EB" w:rsidRPr="0024028F" w:rsidRDefault="004B32D2">
      <w:pPr>
        <w:spacing w:after="0" w:line="264"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Представления о мире в древности (Древний Китай, Древний Египет, Древняя Греция, Древний Рим). Путешествие Пифея. Плавания финикийцев вокруг Африки. Экспедиции Т. Хейердала как модель путешествий в древности. Появление географических карт.</w:t>
      </w:r>
    </w:p>
    <w:p w:rsidR="00FB52EB" w:rsidRPr="0024028F" w:rsidRDefault="004B32D2">
      <w:pPr>
        <w:spacing w:after="0" w:line="264"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География в эпоху Средневековья: путешествия и открытия викингов, древних арабов, русских землепроходцев. Путешествия М. Поло и А. Никитина.</w:t>
      </w:r>
    </w:p>
    <w:p w:rsidR="00FB52EB" w:rsidRPr="0024028F" w:rsidRDefault="004B32D2">
      <w:pPr>
        <w:spacing w:after="0" w:line="264"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lastRenderedPageBreak/>
        <w:t>Эпоха Великих географических открытий. Три пути в Индию. Открытие Нового света — экспедиция Х. Колумба. Первое кругосветное плавание — экспедиция Ф. Магеллана. Значение Великих географических открытий. Карта мира после эпохи Великих географических открытий.</w:t>
      </w:r>
    </w:p>
    <w:p w:rsidR="00FB52EB" w:rsidRPr="0024028F" w:rsidRDefault="004B32D2">
      <w:pPr>
        <w:spacing w:after="0" w:line="264"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 xml:space="preserve">Географические открытия </w:t>
      </w:r>
      <w:r w:rsidRPr="0024028F">
        <w:rPr>
          <w:rFonts w:ascii="Times New Roman" w:hAnsi="Times New Roman" w:cs="Times New Roman"/>
          <w:color w:val="000000"/>
          <w:sz w:val="24"/>
          <w:szCs w:val="24"/>
        </w:rPr>
        <w:t>XVII</w:t>
      </w:r>
      <w:r w:rsidRPr="0024028F">
        <w:rPr>
          <w:rFonts w:ascii="Times New Roman" w:hAnsi="Times New Roman" w:cs="Times New Roman"/>
          <w:color w:val="000000"/>
          <w:sz w:val="24"/>
          <w:szCs w:val="24"/>
          <w:lang w:val="ru-RU"/>
        </w:rPr>
        <w:t>—</w:t>
      </w:r>
      <w:r w:rsidRPr="0024028F">
        <w:rPr>
          <w:rFonts w:ascii="Times New Roman" w:hAnsi="Times New Roman" w:cs="Times New Roman"/>
          <w:color w:val="000000"/>
          <w:sz w:val="24"/>
          <w:szCs w:val="24"/>
        </w:rPr>
        <w:t>XIX</w:t>
      </w:r>
      <w:r w:rsidRPr="0024028F">
        <w:rPr>
          <w:rFonts w:ascii="Times New Roman" w:hAnsi="Times New Roman" w:cs="Times New Roman"/>
          <w:color w:val="000000"/>
          <w:sz w:val="24"/>
          <w:szCs w:val="24"/>
          <w:lang w:val="ru-RU"/>
        </w:rPr>
        <w:t xml:space="preserve"> вв. Поиски Южной Земли — открытие Австралии. Русские путешественники и мореплаватели на северо-востоке Азии. Первая русская кругосветная экспедиция (Русская экспедиция Ф. Ф. Беллинсгаузена, М. П. Лазарева — открытие Антарктиды).</w:t>
      </w:r>
    </w:p>
    <w:p w:rsidR="00FB52EB" w:rsidRPr="0024028F" w:rsidRDefault="004B32D2">
      <w:pPr>
        <w:spacing w:after="0" w:line="264"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Географические исследования в ХХ в. Исследование полярных областей Земли. Изучение Мирового океана. Географические открытия Новейшего времени.</w:t>
      </w:r>
    </w:p>
    <w:p w:rsidR="00FB52EB" w:rsidRPr="0024028F" w:rsidRDefault="004B32D2">
      <w:pPr>
        <w:spacing w:after="0" w:line="264" w:lineRule="auto"/>
        <w:ind w:firstLine="600"/>
        <w:jc w:val="both"/>
        <w:rPr>
          <w:rFonts w:ascii="Times New Roman" w:hAnsi="Times New Roman" w:cs="Times New Roman"/>
          <w:sz w:val="24"/>
          <w:szCs w:val="24"/>
          <w:lang w:val="ru-RU"/>
        </w:rPr>
      </w:pPr>
      <w:r w:rsidRPr="0024028F">
        <w:rPr>
          <w:rFonts w:ascii="Times New Roman" w:hAnsi="Times New Roman" w:cs="Times New Roman"/>
          <w:b/>
          <w:color w:val="000000"/>
          <w:sz w:val="24"/>
          <w:szCs w:val="24"/>
          <w:lang w:val="ru-RU"/>
        </w:rPr>
        <w:t>Практические работы</w:t>
      </w:r>
    </w:p>
    <w:p w:rsidR="00FB52EB" w:rsidRPr="0024028F" w:rsidRDefault="004B32D2">
      <w:pPr>
        <w:spacing w:after="0" w:line="264"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1. Обозначение на контурной карте географических объектов, открытых в разные периоды.</w:t>
      </w:r>
    </w:p>
    <w:p w:rsidR="00FB52EB" w:rsidRPr="0024028F" w:rsidRDefault="004B32D2">
      <w:pPr>
        <w:spacing w:after="0" w:line="264"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2. Сравнение карт Эратосфена, Птолемея и современных карт по предложенным учителем вопросам.</w:t>
      </w:r>
    </w:p>
    <w:p w:rsidR="00FB52EB" w:rsidRPr="0024028F" w:rsidRDefault="00FB52EB">
      <w:pPr>
        <w:spacing w:after="0" w:line="264" w:lineRule="auto"/>
        <w:ind w:left="120"/>
        <w:jc w:val="both"/>
        <w:rPr>
          <w:rFonts w:ascii="Times New Roman" w:hAnsi="Times New Roman" w:cs="Times New Roman"/>
          <w:sz w:val="24"/>
          <w:szCs w:val="24"/>
          <w:lang w:val="ru-RU"/>
        </w:rPr>
      </w:pPr>
    </w:p>
    <w:p w:rsidR="00FB52EB" w:rsidRPr="0024028F" w:rsidRDefault="004B32D2">
      <w:pPr>
        <w:spacing w:after="0" w:line="264" w:lineRule="auto"/>
        <w:ind w:left="120"/>
        <w:jc w:val="both"/>
        <w:rPr>
          <w:rFonts w:ascii="Times New Roman" w:hAnsi="Times New Roman" w:cs="Times New Roman"/>
          <w:sz w:val="24"/>
          <w:szCs w:val="24"/>
          <w:lang w:val="ru-RU"/>
        </w:rPr>
      </w:pPr>
      <w:r w:rsidRPr="0024028F">
        <w:rPr>
          <w:rFonts w:ascii="Times New Roman" w:hAnsi="Times New Roman" w:cs="Times New Roman"/>
          <w:b/>
          <w:color w:val="000000"/>
          <w:sz w:val="24"/>
          <w:szCs w:val="24"/>
          <w:lang w:val="ru-RU"/>
        </w:rPr>
        <w:t>Раздел 2. Изображения земной поверхности</w:t>
      </w:r>
    </w:p>
    <w:p w:rsidR="00FB52EB" w:rsidRPr="0024028F" w:rsidRDefault="004B32D2">
      <w:pPr>
        <w:spacing w:after="0" w:line="264" w:lineRule="auto"/>
        <w:ind w:firstLine="600"/>
        <w:jc w:val="both"/>
        <w:rPr>
          <w:rFonts w:ascii="Times New Roman" w:hAnsi="Times New Roman" w:cs="Times New Roman"/>
          <w:sz w:val="24"/>
          <w:szCs w:val="24"/>
          <w:lang w:val="ru-RU"/>
        </w:rPr>
      </w:pPr>
      <w:r w:rsidRPr="0024028F">
        <w:rPr>
          <w:rFonts w:ascii="Times New Roman" w:hAnsi="Times New Roman" w:cs="Times New Roman"/>
          <w:b/>
          <w:color w:val="000000"/>
          <w:sz w:val="24"/>
          <w:szCs w:val="24"/>
          <w:lang w:val="ru-RU"/>
        </w:rPr>
        <w:t>Тема 1. Планы местности</w:t>
      </w:r>
    </w:p>
    <w:p w:rsidR="00FB52EB" w:rsidRPr="0024028F" w:rsidRDefault="004B32D2">
      <w:pPr>
        <w:spacing w:after="0" w:line="264"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Виды изображения земной поверхности. Планы местности. Условные знаки. Масштаб. Виды масштаба. Способы определения расстояний на местности. Глазомерная, полярная и маршрутная съёмка местности. Изображение на планах местности неровностей земной поверхности. Абсолютная и относительная высоты. Профессия топограф. Ориентирование по плану местности: стороны горизонта. Разнообразие планов (план города, туристические планы, военные, исторические и транспортные планы, планы местности в мобильных приложениях) и области их применения.</w:t>
      </w:r>
    </w:p>
    <w:p w:rsidR="00FB52EB" w:rsidRPr="0024028F" w:rsidRDefault="004B32D2">
      <w:pPr>
        <w:spacing w:after="0" w:line="264" w:lineRule="auto"/>
        <w:ind w:firstLine="600"/>
        <w:jc w:val="both"/>
        <w:rPr>
          <w:rFonts w:ascii="Times New Roman" w:hAnsi="Times New Roman" w:cs="Times New Roman"/>
          <w:sz w:val="24"/>
          <w:szCs w:val="24"/>
          <w:lang w:val="ru-RU"/>
        </w:rPr>
      </w:pPr>
      <w:r w:rsidRPr="0024028F">
        <w:rPr>
          <w:rFonts w:ascii="Times New Roman" w:hAnsi="Times New Roman" w:cs="Times New Roman"/>
          <w:b/>
          <w:color w:val="000000"/>
          <w:sz w:val="24"/>
          <w:szCs w:val="24"/>
          <w:lang w:val="ru-RU"/>
        </w:rPr>
        <w:t>Практические работы</w:t>
      </w:r>
    </w:p>
    <w:p w:rsidR="00FB52EB" w:rsidRPr="0024028F" w:rsidRDefault="004B32D2">
      <w:pPr>
        <w:spacing w:after="0" w:line="264"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1. Определение направлений и расстояний по плану местности.</w:t>
      </w:r>
    </w:p>
    <w:p w:rsidR="00FB52EB" w:rsidRPr="0024028F" w:rsidRDefault="004B32D2">
      <w:pPr>
        <w:spacing w:after="0" w:line="264"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2. Составление описания маршрута по плану местности.</w:t>
      </w:r>
    </w:p>
    <w:p w:rsidR="00FB52EB" w:rsidRPr="0024028F" w:rsidRDefault="004B32D2">
      <w:pPr>
        <w:spacing w:after="0" w:line="264" w:lineRule="auto"/>
        <w:ind w:firstLine="600"/>
        <w:jc w:val="both"/>
        <w:rPr>
          <w:rFonts w:ascii="Times New Roman" w:hAnsi="Times New Roman" w:cs="Times New Roman"/>
          <w:sz w:val="24"/>
          <w:szCs w:val="24"/>
          <w:lang w:val="ru-RU"/>
        </w:rPr>
      </w:pPr>
      <w:r w:rsidRPr="0024028F">
        <w:rPr>
          <w:rFonts w:ascii="Times New Roman" w:hAnsi="Times New Roman" w:cs="Times New Roman"/>
          <w:b/>
          <w:color w:val="000000"/>
          <w:sz w:val="24"/>
          <w:szCs w:val="24"/>
          <w:lang w:val="ru-RU"/>
        </w:rPr>
        <w:t>Тема 2. Географические карты</w:t>
      </w:r>
    </w:p>
    <w:p w:rsidR="00FB52EB" w:rsidRPr="0024028F" w:rsidRDefault="004B32D2">
      <w:pPr>
        <w:spacing w:after="0" w:line="264"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Различия глобуса и географических карт. Способы перехода от сферической поверхности глобуса к плоскости географической карты. Градусная сеть на глобусе и картах. Параллели и меридианы. Экватор и нулевой меридиан. Географические координаты. Географическая широта и географическая долгота, их определение на глобусе и картах. Определение расстояний по глобусу.</w:t>
      </w:r>
    </w:p>
    <w:p w:rsidR="00FB52EB" w:rsidRPr="0024028F" w:rsidRDefault="004B32D2">
      <w:pPr>
        <w:spacing w:after="0" w:line="264"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Искажения на карте. Линии градусной сети на картах. Определение расстояний с помощью масштаба и градусной сети. Разнообразие географических карт и их классификации. Способы изображения на мелкомасштабных географических картах. Изображение на физических картах высот и глубин. Географический атлас. Использование карт в жизни и хозяйственной деятельности людей. Сходство и различие плана местности и географической карты. Профессия картограф. Система космической навигации. Геоинформационные системы.</w:t>
      </w:r>
    </w:p>
    <w:p w:rsidR="00FB52EB" w:rsidRPr="0024028F" w:rsidRDefault="004B32D2">
      <w:pPr>
        <w:spacing w:after="0" w:line="264" w:lineRule="auto"/>
        <w:ind w:firstLine="600"/>
        <w:jc w:val="both"/>
        <w:rPr>
          <w:rFonts w:ascii="Times New Roman" w:hAnsi="Times New Roman" w:cs="Times New Roman"/>
          <w:sz w:val="24"/>
          <w:szCs w:val="24"/>
          <w:lang w:val="ru-RU"/>
        </w:rPr>
      </w:pPr>
      <w:r w:rsidRPr="0024028F">
        <w:rPr>
          <w:rFonts w:ascii="Times New Roman" w:hAnsi="Times New Roman" w:cs="Times New Roman"/>
          <w:b/>
          <w:color w:val="000000"/>
          <w:sz w:val="24"/>
          <w:szCs w:val="24"/>
          <w:lang w:val="ru-RU"/>
        </w:rPr>
        <w:t>Практические работы</w:t>
      </w:r>
    </w:p>
    <w:p w:rsidR="00FB52EB" w:rsidRPr="0024028F" w:rsidRDefault="004B32D2">
      <w:pPr>
        <w:spacing w:after="0" w:line="264"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1. Определение направлений и расстояний по карте полушарий.</w:t>
      </w:r>
    </w:p>
    <w:p w:rsidR="00FB52EB" w:rsidRPr="0024028F" w:rsidRDefault="004B32D2">
      <w:pPr>
        <w:spacing w:after="0" w:line="264"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2. Определение географических координат объектов и определение объектов по их географическим координатам.</w:t>
      </w:r>
    </w:p>
    <w:p w:rsidR="00FB52EB" w:rsidRPr="0024028F" w:rsidRDefault="00FB52EB">
      <w:pPr>
        <w:spacing w:after="0" w:line="264" w:lineRule="auto"/>
        <w:ind w:left="120"/>
        <w:jc w:val="both"/>
        <w:rPr>
          <w:rFonts w:ascii="Times New Roman" w:hAnsi="Times New Roman" w:cs="Times New Roman"/>
          <w:sz w:val="24"/>
          <w:szCs w:val="24"/>
          <w:lang w:val="ru-RU"/>
        </w:rPr>
      </w:pPr>
    </w:p>
    <w:p w:rsidR="00FB52EB" w:rsidRPr="0024028F" w:rsidRDefault="004B32D2">
      <w:pPr>
        <w:spacing w:after="0" w:line="264" w:lineRule="auto"/>
        <w:ind w:left="120"/>
        <w:jc w:val="both"/>
        <w:rPr>
          <w:rFonts w:ascii="Times New Roman" w:hAnsi="Times New Roman" w:cs="Times New Roman"/>
          <w:sz w:val="24"/>
          <w:szCs w:val="24"/>
          <w:lang w:val="ru-RU"/>
        </w:rPr>
      </w:pPr>
      <w:r w:rsidRPr="0024028F">
        <w:rPr>
          <w:rFonts w:ascii="Times New Roman" w:hAnsi="Times New Roman" w:cs="Times New Roman"/>
          <w:b/>
          <w:color w:val="000000"/>
          <w:sz w:val="24"/>
          <w:szCs w:val="24"/>
          <w:lang w:val="ru-RU"/>
        </w:rPr>
        <w:lastRenderedPageBreak/>
        <w:t>Раздел 3. Земля — планета Солнечной системы</w:t>
      </w:r>
    </w:p>
    <w:p w:rsidR="00FB52EB" w:rsidRPr="0024028F" w:rsidRDefault="00FB52EB">
      <w:pPr>
        <w:spacing w:after="0" w:line="264" w:lineRule="auto"/>
        <w:ind w:left="120"/>
        <w:jc w:val="both"/>
        <w:rPr>
          <w:rFonts w:ascii="Times New Roman" w:hAnsi="Times New Roman" w:cs="Times New Roman"/>
          <w:sz w:val="24"/>
          <w:szCs w:val="24"/>
          <w:lang w:val="ru-RU"/>
        </w:rPr>
      </w:pPr>
    </w:p>
    <w:p w:rsidR="00FB52EB" w:rsidRPr="0024028F" w:rsidRDefault="004B32D2">
      <w:pPr>
        <w:spacing w:after="0" w:line="264"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Земля в Солнечной системе. Гипотезы возникновения Земли. Форма, размеры Земли, их географические следствия.</w:t>
      </w:r>
    </w:p>
    <w:p w:rsidR="00FB52EB" w:rsidRPr="0024028F" w:rsidRDefault="004B32D2">
      <w:pPr>
        <w:spacing w:after="0" w:line="264"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Движения Земли. Земная ось и географические полюсы. Географические следствия движения Земли вокруг Солнца. Смена времён года на Земле. Дни весеннего и осеннего равноденствия, летнего и зимнего солнцестояния. Неравномерное распределение солнечного света и тепла на поверхности Земли. Пояса освещённости. Тропики и полярные круги. Вращение Земли вокруг своей оси. Смена дня и ночи на Земле.</w:t>
      </w:r>
    </w:p>
    <w:p w:rsidR="00FB52EB" w:rsidRPr="0024028F" w:rsidRDefault="004B32D2">
      <w:pPr>
        <w:spacing w:after="0" w:line="264"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Влияние Космоса на Землю и жизнь людей.</w:t>
      </w:r>
    </w:p>
    <w:p w:rsidR="00FB52EB" w:rsidRPr="0024028F" w:rsidRDefault="004B32D2">
      <w:pPr>
        <w:spacing w:after="0" w:line="264" w:lineRule="auto"/>
        <w:ind w:firstLine="600"/>
        <w:jc w:val="both"/>
        <w:rPr>
          <w:rFonts w:ascii="Times New Roman" w:hAnsi="Times New Roman" w:cs="Times New Roman"/>
          <w:sz w:val="24"/>
          <w:szCs w:val="24"/>
          <w:lang w:val="ru-RU"/>
        </w:rPr>
      </w:pPr>
      <w:r w:rsidRPr="0024028F">
        <w:rPr>
          <w:rFonts w:ascii="Times New Roman" w:hAnsi="Times New Roman" w:cs="Times New Roman"/>
          <w:b/>
          <w:color w:val="000000"/>
          <w:sz w:val="24"/>
          <w:szCs w:val="24"/>
          <w:lang w:val="ru-RU"/>
        </w:rPr>
        <w:t>Практическая работа</w:t>
      </w:r>
    </w:p>
    <w:p w:rsidR="00FB52EB" w:rsidRPr="0024028F" w:rsidRDefault="004B32D2">
      <w:pPr>
        <w:spacing w:after="0" w:line="264"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1.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p w:rsidR="00FB52EB" w:rsidRPr="0024028F" w:rsidRDefault="00FB52EB">
      <w:pPr>
        <w:spacing w:after="0" w:line="264" w:lineRule="auto"/>
        <w:ind w:left="120"/>
        <w:jc w:val="both"/>
        <w:rPr>
          <w:rFonts w:ascii="Times New Roman" w:hAnsi="Times New Roman" w:cs="Times New Roman"/>
          <w:sz w:val="24"/>
          <w:szCs w:val="24"/>
          <w:lang w:val="ru-RU"/>
        </w:rPr>
      </w:pPr>
    </w:p>
    <w:p w:rsidR="00FB52EB" w:rsidRPr="0024028F" w:rsidRDefault="004B32D2">
      <w:pPr>
        <w:spacing w:after="0" w:line="264" w:lineRule="auto"/>
        <w:ind w:left="120"/>
        <w:jc w:val="both"/>
        <w:rPr>
          <w:rFonts w:ascii="Times New Roman" w:hAnsi="Times New Roman" w:cs="Times New Roman"/>
          <w:sz w:val="24"/>
          <w:szCs w:val="24"/>
          <w:lang w:val="ru-RU"/>
        </w:rPr>
      </w:pPr>
      <w:r w:rsidRPr="0024028F">
        <w:rPr>
          <w:rFonts w:ascii="Times New Roman" w:hAnsi="Times New Roman" w:cs="Times New Roman"/>
          <w:b/>
          <w:color w:val="000000"/>
          <w:sz w:val="24"/>
          <w:szCs w:val="24"/>
          <w:lang w:val="ru-RU"/>
        </w:rPr>
        <w:t>Раздел 4. Оболочки Земли</w:t>
      </w:r>
    </w:p>
    <w:p w:rsidR="00FB52EB" w:rsidRPr="0024028F" w:rsidRDefault="00FB52EB">
      <w:pPr>
        <w:spacing w:after="0" w:line="264" w:lineRule="auto"/>
        <w:ind w:left="120"/>
        <w:jc w:val="both"/>
        <w:rPr>
          <w:rFonts w:ascii="Times New Roman" w:hAnsi="Times New Roman" w:cs="Times New Roman"/>
          <w:sz w:val="24"/>
          <w:szCs w:val="24"/>
          <w:lang w:val="ru-RU"/>
        </w:rPr>
      </w:pPr>
    </w:p>
    <w:p w:rsidR="00FB52EB" w:rsidRPr="0024028F" w:rsidRDefault="004B32D2">
      <w:pPr>
        <w:spacing w:after="0" w:line="264" w:lineRule="auto"/>
        <w:ind w:firstLine="600"/>
        <w:jc w:val="both"/>
        <w:rPr>
          <w:rFonts w:ascii="Times New Roman" w:hAnsi="Times New Roman" w:cs="Times New Roman"/>
          <w:sz w:val="24"/>
          <w:szCs w:val="24"/>
          <w:lang w:val="ru-RU"/>
        </w:rPr>
      </w:pPr>
      <w:r w:rsidRPr="0024028F">
        <w:rPr>
          <w:rFonts w:ascii="Times New Roman" w:hAnsi="Times New Roman" w:cs="Times New Roman"/>
          <w:b/>
          <w:color w:val="000000"/>
          <w:sz w:val="24"/>
          <w:szCs w:val="24"/>
          <w:lang w:val="ru-RU"/>
        </w:rPr>
        <w:t xml:space="preserve">Тема 1. Литосфера — каменная оболочка Земли </w:t>
      </w:r>
    </w:p>
    <w:p w:rsidR="00FB52EB" w:rsidRPr="0024028F" w:rsidRDefault="004B32D2">
      <w:pPr>
        <w:spacing w:after="0" w:line="264"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Литосфера — твёрдая оболочка Земли. Методы изучения земных глубин. Внутреннее строение Земли: ядро, мантия, земная кора. Строение земной коры: материковая и океаническая кора. Вещества земной коры: минералы и горные породы. Образование горных пород. Магматические, осадочные и метаморфические горные породы.</w:t>
      </w:r>
    </w:p>
    <w:p w:rsidR="00FB52EB" w:rsidRPr="0024028F" w:rsidRDefault="004B32D2">
      <w:pPr>
        <w:spacing w:after="0" w:line="264"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Проявления внутренних и внешних процессов образования рельефа. Движение литосферных плит. Образование вулканов и причины землетрясений. Шкалы измерения силы и интенсивности землетрясений. Изучение вулканов и землетрясений. Профессии сейсмолог и вулканолог. Разрушение и изменение горных пород и минералов под действием внешних и внутренних процессов. Виды выветривания. Формирование рельефа земной поверхности как результат действия внутренних и внешних сил.</w:t>
      </w:r>
    </w:p>
    <w:p w:rsidR="00FB52EB" w:rsidRPr="0024028F" w:rsidRDefault="004B32D2">
      <w:pPr>
        <w:spacing w:after="0" w:line="264"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Рельеф земной поверхности и методы его изучения. Планетарные формы рельефа — материки и впадины океанов. Формы рельефа суши: горы и равнины. Различие гор по высоте, высочайшие горные системы мира. Разнообразие равнин по высоте. Формы равнинного рельефа, крупнейшие по площади равнины мира.</w:t>
      </w:r>
    </w:p>
    <w:p w:rsidR="00FB52EB" w:rsidRPr="0024028F" w:rsidRDefault="004B32D2">
      <w:pPr>
        <w:spacing w:after="0" w:line="264"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Человек и литосфера. Условия жизни человека в горах и на равнинах. Деятельность человека, преобразующая земную поверхность, и связанные с ней экологические проблемы.</w:t>
      </w:r>
    </w:p>
    <w:p w:rsidR="00FB52EB" w:rsidRPr="0024028F" w:rsidRDefault="004B32D2">
      <w:pPr>
        <w:spacing w:after="0" w:line="264"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Рельеф дна Мирового океана. Части подводных окраин материков. Срединно-океанические хребты. Острова, их типы по происхождению. Ложе Океана, его рельеф.</w:t>
      </w:r>
    </w:p>
    <w:p w:rsidR="00FB52EB" w:rsidRPr="0024028F" w:rsidRDefault="004B32D2">
      <w:pPr>
        <w:spacing w:after="0" w:line="264" w:lineRule="auto"/>
        <w:ind w:firstLine="600"/>
        <w:jc w:val="both"/>
        <w:rPr>
          <w:rFonts w:ascii="Times New Roman" w:hAnsi="Times New Roman" w:cs="Times New Roman"/>
          <w:sz w:val="24"/>
          <w:szCs w:val="24"/>
          <w:lang w:val="ru-RU"/>
        </w:rPr>
      </w:pPr>
      <w:r w:rsidRPr="0024028F">
        <w:rPr>
          <w:rFonts w:ascii="Times New Roman" w:hAnsi="Times New Roman" w:cs="Times New Roman"/>
          <w:b/>
          <w:color w:val="000000"/>
          <w:sz w:val="24"/>
          <w:szCs w:val="24"/>
          <w:lang w:val="ru-RU"/>
        </w:rPr>
        <w:t>Практическая работа</w:t>
      </w:r>
    </w:p>
    <w:p w:rsidR="00FB52EB" w:rsidRPr="0024028F" w:rsidRDefault="004B32D2">
      <w:pPr>
        <w:spacing w:after="0" w:line="264"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1. Описание горной системы или равнины по физической карте.</w:t>
      </w:r>
    </w:p>
    <w:p w:rsidR="00FB52EB" w:rsidRPr="0024028F" w:rsidRDefault="004B32D2">
      <w:pPr>
        <w:spacing w:after="0" w:line="264" w:lineRule="auto"/>
        <w:ind w:firstLine="600"/>
        <w:jc w:val="both"/>
        <w:rPr>
          <w:rFonts w:ascii="Times New Roman" w:hAnsi="Times New Roman" w:cs="Times New Roman"/>
          <w:sz w:val="24"/>
          <w:szCs w:val="24"/>
          <w:lang w:val="ru-RU"/>
        </w:rPr>
      </w:pPr>
      <w:r w:rsidRPr="0024028F">
        <w:rPr>
          <w:rFonts w:ascii="Times New Roman" w:hAnsi="Times New Roman" w:cs="Times New Roman"/>
          <w:b/>
          <w:color w:val="000000"/>
          <w:sz w:val="24"/>
          <w:szCs w:val="24"/>
          <w:lang w:val="ru-RU"/>
        </w:rPr>
        <w:t xml:space="preserve">Заключение </w:t>
      </w:r>
    </w:p>
    <w:p w:rsidR="00FB52EB" w:rsidRPr="0024028F" w:rsidRDefault="004B32D2">
      <w:pPr>
        <w:spacing w:after="0" w:line="264"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Практикум «Сезонные изменения в природе своей местности»</w:t>
      </w:r>
    </w:p>
    <w:p w:rsidR="00FB52EB" w:rsidRPr="0024028F" w:rsidRDefault="004B32D2">
      <w:pPr>
        <w:spacing w:after="0" w:line="264"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Сезонные изменения продолжительности светового дня и высоты Солнца над горизонтом, температуры воздуха, поверхностных вод, растительного и животного мира.</w:t>
      </w:r>
    </w:p>
    <w:p w:rsidR="00FB52EB" w:rsidRPr="0024028F" w:rsidRDefault="004B32D2">
      <w:pPr>
        <w:spacing w:after="0" w:line="264" w:lineRule="auto"/>
        <w:ind w:firstLine="600"/>
        <w:jc w:val="both"/>
        <w:rPr>
          <w:rFonts w:ascii="Times New Roman" w:hAnsi="Times New Roman" w:cs="Times New Roman"/>
          <w:sz w:val="24"/>
          <w:szCs w:val="24"/>
          <w:lang w:val="ru-RU"/>
        </w:rPr>
      </w:pPr>
      <w:r w:rsidRPr="0024028F">
        <w:rPr>
          <w:rFonts w:ascii="Times New Roman" w:hAnsi="Times New Roman" w:cs="Times New Roman"/>
          <w:b/>
          <w:color w:val="000000"/>
          <w:sz w:val="24"/>
          <w:szCs w:val="24"/>
          <w:lang w:val="ru-RU"/>
        </w:rPr>
        <w:t>Практическая работа</w:t>
      </w:r>
    </w:p>
    <w:p w:rsidR="00FB52EB" w:rsidRPr="0024028F" w:rsidRDefault="004B32D2">
      <w:pPr>
        <w:spacing w:after="0" w:line="264"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1. Анализ результатов фенологических наблюдений и наблюдений за погодой.</w:t>
      </w:r>
    </w:p>
    <w:p w:rsidR="00FB52EB" w:rsidRPr="0024028F" w:rsidRDefault="00FB52EB">
      <w:pPr>
        <w:spacing w:after="0" w:line="264" w:lineRule="auto"/>
        <w:ind w:left="120"/>
        <w:jc w:val="both"/>
        <w:rPr>
          <w:rFonts w:ascii="Times New Roman" w:hAnsi="Times New Roman" w:cs="Times New Roman"/>
          <w:sz w:val="24"/>
          <w:szCs w:val="24"/>
          <w:lang w:val="ru-RU"/>
        </w:rPr>
      </w:pPr>
    </w:p>
    <w:p w:rsidR="00FB52EB" w:rsidRPr="0024028F" w:rsidRDefault="00FB52EB">
      <w:pPr>
        <w:spacing w:after="0" w:line="264" w:lineRule="auto"/>
        <w:ind w:left="120"/>
        <w:jc w:val="both"/>
        <w:rPr>
          <w:rFonts w:ascii="Times New Roman" w:hAnsi="Times New Roman" w:cs="Times New Roman"/>
          <w:sz w:val="24"/>
          <w:szCs w:val="24"/>
          <w:lang w:val="ru-RU"/>
        </w:rPr>
      </w:pPr>
    </w:p>
    <w:p w:rsidR="00FB52EB" w:rsidRPr="0024028F" w:rsidRDefault="004B32D2">
      <w:pPr>
        <w:spacing w:after="0" w:line="264" w:lineRule="auto"/>
        <w:ind w:left="120"/>
        <w:jc w:val="both"/>
        <w:rPr>
          <w:rFonts w:ascii="Times New Roman" w:hAnsi="Times New Roman" w:cs="Times New Roman"/>
          <w:sz w:val="24"/>
          <w:szCs w:val="24"/>
          <w:lang w:val="ru-RU"/>
        </w:rPr>
      </w:pPr>
      <w:r w:rsidRPr="0024028F">
        <w:rPr>
          <w:rFonts w:ascii="Times New Roman" w:hAnsi="Times New Roman" w:cs="Times New Roman"/>
          <w:b/>
          <w:color w:val="000000"/>
          <w:sz w:val="24"/>
          <w:szCs w:val="24"/>
          <w:lang w:val="ru-RU"/>
        </w:rPr>
        <w:t>6 КЛАСС</w:t>
      </w:r>
    </w:p>
    <w:p w:rsidR="00FB52EB" w:rsidRPr="0024028F" w:rsidRDefault="00FB52EB">
      <w:pPr>
        <w:spacing w:after="0" w:line="264" w:lineRule="auto"/>
        <w:ind w:left="120"/>
        <w:jc w:val="both"/>
        <w:rPr>
          <w:rFonts w:ascii="Times New Roman" w:hAnsi="Times New Roman" w:cs="Times New Roman"/>
          <w:sz w:val="24"/>
          <w:szCs w:val="24"/>
          <w:lang w:val="ru-RU"/>
        </w:rPr>
      </w:pPr>
    </w:p>
    <w:p w:rsidR="00FB52EB" w:rsidRPr="0024028F" w:rsidRDefault="004B32D2">
      <w:pPr>
        <w:spacing w:after="0" w:line="264" w:lineRule="auto"/>
        <w:ind w:left="120"/>
        <w:jc w:val="both"/>
        <w:rPr>
          <w:rFonts w:ascii="Times New Roman" w:hAnsi="Times New Roman" w:cs="Times New Roman"/>
          <w:sz w:val="24"/>
          <w:szCs w:val="24"/>
          <w:lang w:val="ru-RU"/>
        </w:rPr>
      </w:pPr>
      <w:r w:rsidRPr="0024028F">
        <w:rPr>
          <w:rFonts w:ascii="Times New Roman" w:hAnsi="Times New Roman" w:cs="Times New Roman"/>
          <w:b/>
          <w:color w:val="000000"/>
          <w:sz w:val="24"/>
          <w:szCs w:val="24"/>
          <w:lang w:val="ru-RU"/>
        </w:rPr>
        <w:t>Раздел 1. Оболочки Земли</w:t>
      </w:r>
    </w:p>
    <w:p w:rsidR="00FB52EB" w:rsidRPr="0024028F" w:rsidRDefault="00FB52EB">
      <w:pPr>
        <w:spacing w:after="0" w:line="264" w:lineRule="auto"/>
        <w:ind w:left="120"/>
        <w:jc w:val="both"/>
        <w:rPr>
          <w:rFonts w:ascii="Times New Roman" w:hAnsi="Times New Roman" w:cs="Times New Roman"/>
          <w:sz w:val="24"/>
          <w:szCs w:val="24"/>
          <w:lang w:val="ru-RU"/>
        </w:rPr>
      </w:pPr>
    </w:p>
    <w:p w:rsidR="00FB52EB" w:rsidRPr="0024028F" w:rsidRDefault="004B32D2">
      <w:pPr>
        <w:spacing w:after="0" w:line="264" w:lineRule="auto"/>
        <w:ind w:left="120"/>
        <w:jc w:val="both"/>
        <w:rPr>
          <w:rFonts w:ascii="Times New Roman" w:hAnsi="Times New Roman" w:cs="Times New Roman"/>
          <w:sz w:val="24"/>
          <w:szCs w:val="24"/>
          <w:lang w:val="ru-RU"/>
        </w:rPr>
      </w:pPr>
      <w:r w:rsidRPr="0024028F">
        <w:rPr>
          <w:rFonts w:ascii="Times New Roman" w:hAnsi="Times New Roman" w:cs="Times New Roman"/>
          <w:b/>
          <w:color w:val="000000"/>
          <w:sz w:val="24"/>
          <w:szCs w:val="24"/>
          <w:lang w:val="ru-RU"/>
        </w:rPr>
        <w:t xml:space="preserve"> Тема 1. Гидросфера — водная оболочка Земли</w:t>
      </w:r>
    </w:p>
    <w:p w:rsidR="00FB52EB" w:rsidRPr="0024028F" w:rsidRDefault="004B32D2">
      <w:pPr>
        <w:spacing w:after="0" w:line="264"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Гидросфера и методы её изучения. Части гидросферы. Мировой круговорот воды. Значение гидросферы.</w:t>
      </w:r>
    </w:p>
    <w:p w:rsidR="00FB52EB" w:rsidRPr="0024028F" w:rsidRDefault="004B32D2">
      <w:pPr>
        <w:spacing w:after="0" w:line="264"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Исследования вод Мирового океана. Профессия океанолог. Солёность и температура океанических вод. Океанические течения. Тёплые и холодные течения. Способы изображения на географических картах океанических течений, солёности и температуры вод Мирового океана на картах. Мировой океан и его части. Движения вод Мирового океана: волны; течения, приливы и отливы. Стихийные явления в Мировом океане. Способы изучения и наблюдения за загрязнением вод Мирового океана.</w:t>
      </w:r>
    </w:p>
    <w:p w:rsidR="00FB52EB" w:rsidRPr="0024028F" w:rsidRDefault="004B32D2">
      <w:pPr>
        <w:spacing w:after="0" w:line="264"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Воды суши. Способы изображения внутренних вод на картах.</w:t>
      </w:r>
    </w:p>
    <w:p w:rsidR="00FB52EB" w:rsidRPr="0024028F" w:rsidRDefault="004B32D2">
      <w:pPr>
        <w:spacing w:after="0" w:line="264"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Реки: горные и равнинные. Речная система, бассейн, водораздел. Пороги и водопады. Питание и режим реки.</w:t>
      </w:r>
    </w:p>
    <w:p w:rsidR="00FB52EB" w:rsidRPr="0024028F" w:rsidRDefault="004B32D2">
      <w:pPr>
        <w:spacing w:after="0" w:line="264"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Озёра. Происхождение озёрных котловин. Питание озёр. Озёра сточные и бессточные. Профессия гидролог. Природные ледники: горные и покровные. Профессия гляциолог.</w:t>
      </w:r>
    </w:p>
    <w:p w:rsidR="00FB52EB" w:rsidRPr="0024028F" w:rsidRDefault="004B32D2">
      <w:pPr>
        <w:spacing w:after="0" w:line="264"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Подземные воды (грунтовые, межпластовые, артезианские), их происхождение, условия залегания и использования. Условия образования межпластовых вод. Минеральные источники.</w:t>
      </w:r>
    </w:p>
    <w:p w:rsidR="00FB52EB" w:rsidRPr="0024028F" w:rsidRDefault="004B32D2">
      <w:pPr>
        <w:spacing w:after="0" w:line="264"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Многолетняя мерзлота. Болота, их образование.</w:t>
      </w:r>
    </w:p>
    <w:p w:rsidR="00FB52EB" w:rsidRPr="0024028F" w:rsidRDefault="004B32D2">
      <w:pPr>
        <w:spacing w:after="0" w:line="264"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Стихийные явления в гидросфере, методы наблюдения и защиты.</w:t>
      </w:r>
    </w:p>
    <w:p w:rsidR="00FB52EB" w:rsidRPr="0024028F" w:rsidRDefault="004B32D2">
      <w:pPr>
        <w:spacing w:after="0" w:line="264"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Человек и гидросфера. Использование человеком энергии воды.</w:t>
      </w:r>
    </w:p>
    <w:p w:rsidR="00FB52EB" w:rsidRPr="0024028F" w:rsidRDefault="004B32D2">
      <w:pPr>
        <w:spacing w:after="0" w:line="264"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Использование космических методов в исследовании влияния человека на гидросферу.</w:t>
      </w:r>
    </w:p>
    <w:p w:rsidR="00FB52EB" w:rsidRPr="0024028F" w:rsidRDefault="004B32D2">
      <w:pPr>
        <w:spacing w:after="0" w:line="264" w:lineRule="auto"/>
        <w:ind w:firstLine="600"/>
        <w:jc w:val="both"/>
        <w:rPr>
          <w:rFonts w:ascii="Times New Roman" w:hAnsi="Times New Roman" w:cs="Times New Roman"/>
          <w:sz w:val="24"/>
          <w:szCs w:val="24"/>
          <w:lang w:val="ru-RU"/>
        </w:rPr>
      </w:pPr>
      <w:r w:rsidRPr="0024028F">
        <w:rPr>
          <w:rFonts w:ascii="Times New Roman" w:hAnsi="Times New Roman" w:cs="Times New Roman"/>
          <w:b/>
          <w:color w:val="000000"/>
          <w:sz w:val="24"/>
          <w:szCs w:val="24"/>
          <w:lang w:val="ru-RU"/>
        </w:rPr>
        <w:t>Практические работы</w:t>
      </w:r>
    </w:p>
    <w:p w:rsidR="00FB52EB" w:rsidRPr="0024028F" w:rsidRDefault="004B32D2">
      <w:pPr>
        <w:spacing w:after="0" w:line="264"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1. Сравнение двух рек (России и мира) по заданным признакам.</w:t>
      </w:r>
    </w:p>
    <w:p w:rsidR="00FB52EB" w:rsidRPr="0024028F" w:rsidRDefault="004B32D2">
      <w:pPr>
        <w:spacing w:after="0" w:line="264"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2. Характеристика одного из крупнейших озёр России по плану в форме презентации.</w:t>
      </w:r>
    </w:p>
    <w:p w:rsidR="00FB52EB" w:rsidRPr="0024028F" w:rsidRDefault="004B32D2">
      <w:pPr>
        <w:spacing w:after="0" w:line="264"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3. Составление перечня поверхностных водных объектов своего края и их систематизация в форме таблицы.</w:t>
      </w:r>
    </w:p>
    <w:p w:rsidR="00FB52EB" w:rsidRPr="0024028F" w:rsidRDefault="004B32D2">
      <w:pPr>
        <w:spacing w:after="0" w:line="264" w:lineRule="auto"/>
        <w:ind w:firstLine="600"/>
        <w:jc w:val="both"/>
        <w:rPr>
          <w:rFonts w:ascii="Times New Roman" w:hAnsi="Times New Roman" w:cs="Times New Roman"/>
          <w:sz w:val="24"/>
          <w:szCs w:val="24"/>
          <w:lang w:val="ru-RU"/>
        </w:rPr>
      </w:pPr>
      <w:r w:rsidRPr="0024028F">
        <w:rPr>
          <w:rFonts w:ascii="Times New Roman" w:hAnsi="Times New Roman" w:cs="Times New Roman"/>
          <w:b/>
          <w:color w:val="000000"/>
          <w:sz w:val="24"/>
          <w:szCs w:val="24"/>
          <w:lang w:val="ru-RU"/>
        </w:rPr>
        <w:t>Тема 2. Атмосфера — воздушная оболочка Земли</w:t>
      </w:r>
    </w:p>
    <w:p w:rsidR="00FB52EB" w:rsidRPr="0024028F" w:rsidRDefault="004B32D2">
      <w:pPr>
        <w:spacing w:after="0" w:line="264"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Воздушная оболочка Земли: газовый состав, строение и значение атмосферы.</w:t>
      </w:r>
    </w:p>
    <w:p w:rsidR="00FB52EB" w:rsidRPr="0024028F" w:rsidRDefault="004B32D2">
      <w:pPr>
        <w:spacing w:after="0" w:line="264"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Температура воздуха. Суточный ход температуры воздуха и его графическое отображение. Особенности суточного хода температуры воздуха в зависимости от высоты Солнца над горизонтом. Среднесуточная, среднемесячная, среднегодовая температура. Зависимость нагревания земной поверхности от угла падения солнечных лучей. Годовой ход температуры воздуха.</w:t>
      </w:r>
    </w:p>
    <w:p w:rsidR="00FB52EB" w:rsidRPr="0024028F" w:rsidRDefault="004B32D2">
      <w:pPr>
        <w:spacing w:after="0" w:line="264"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 xml:space="preserve">Атмосферное давление. Ветер и причины его возникновения. Роза ветров. Бризы. Муссоны. </w:t>
      </w:r>
    </w:p>
    <w:p w:rsidR="00FB52EB" w:rsidRPr="0024028F" w:rsidRDefault="004B32D2">
      <w:pPr>
        <w:spacing w:after="0" w:line="264"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Вода в атмосфере. Влажность воздуха. Образование облаков. Облака и их виды. Туман. Образование и выпадение атмосферных осадков. Виды атмосферных осадков.</w:t>
      </w:r>
    </w:p>
    <w:p w:rsidR="00FB52EB" w:rsidRPr="0024028F" w:rsidRDefault="004B32D2">
      <w:pPr>
        <w:spacing w:after="0" w:line="264"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lastRenderedPageBreak/>
        <w:t>Погода и её показатели. Причины изменения погоды.</w:t>
      </w:r>
    </w:p>
    <w:p w:rsidR="00FB52EB" w:rsidRPr="0024028F" w:rsidRDefault="004B32D2">
      <w:pPr>
        <w:spacing w:after="0" w:line="264"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Климат и климатообразующие факторы. Зависимость климата от географической широты и высоты местности над уровнем моря.</w:t>
      </w:r>
    </w:p>
    <w:p w:rsidR="00FB52EB" w:rsidRPr="0024028F" w:rsidRDefault="004B32D2">
      <w:pPr>
        <w:spacing w:after="0" w:line="264"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Человек и атмосфера. Взаимовлияние человека и атмосферы. Адаптация человека к климатическим условиям. Профессия метеоролог. Основные метеорологические данные и способы отображения состояния погоды на метеорологической карте. Стихийные явления в атмосфере. Современные изменения климата. Способы изучения и наблюдения за глобальным климатом. Профессия климатолог. Дистанционные методы в исследовании влияния человека на воздушную оболочку Земли.</w:t>
      </w:r>
    </w:p>
    <w:p w:rsidR="00FB52EB" w:rsidRPr="0024028F" w:rsidRDefault="004B32D2">
      <w:pPr>
        <w:spacing w:after="0" w:line="264" w:lineRule="auto"/>
        <w:ind w:firstLine="600"/>
        <w:jc w:val="both"/>
        <w:rPr>
          <w:rFonts w:ascii="Times New Roman" w:hAnsi="Times New Roman" w:cs="Times New Roman"/>
          <w:sz w:val="24"/>
          <w:szCs w:val="24"/>
          <w:lang w:val="ru-RU"/>
        </w:rPr>
      </w:pPr>
      <w:r w:rsidRPr="0024028F">
        <w:rPr>
          <w:rFonts w:ascii="Times New Roman" w:hAnsi="Times New Roman" w:cs="Times New Roman"/>
          <w:b/>
          <w:color w:val="000000"/>
          <w:sz w:val="24"/>
          <w:szCs w:val="24"/>
          <w:lang w:val="ru-RU"/>
        </w:rPr>
        <w:t>Практические работы</w:t>
      </w:r>
    </w:p>
    <w:p w:rsidR="00FB52EB" w:rsidRPr="0024028F" w:rsidRDefault="004B32D2">
      <w:pPr>
        <w:spacing w:after="0" w:line="264"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1. Представление результатов наблюдения за погодой своей местности.</w:t>
      </w:r>
    </w:p>
    <w:p w:rsidR="00FB52EB" w:rsidRPr="0024028F" w:rsidRDefault="004B32D2">
      <w:pPr>
        <w:spacing w:after="0" w:line="264"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2. Анализ графиков суточного хода температуры воздуха и относительной влажности с целью установления зависимости между данными элементами погоды.</w:t>
      </w:r>
    </w:p>
    <w:p w:rsidR="00FB52EB" w:rsidRPr="0024028F" w:rsidRDefault="004B32D2">
      <w:pPr>
        <w:spacing w:after="0" w:line="264" w:lineRule="auto"/>
        <w:ind w:firstLine="600"/>
        <w:jc w:val="both"/>
        <w:rPr>
          <w:rFonts w:ascii="Times New Roman" w:hAnsi="Times New Roman" w:cs="Times New Roman"/>
          <w:sz w:val="24"/>
          <w:szCs w:val="24"/>
          <w:lang w:val="ru-RU"/>
        </w:rPr>
      </w:pPr>
      <w:r w:rsidRPr="0024028F">
        <w:rPr>
          <w:rFonts w:ascii="Times New Roman" w:hAnsi="Times New Roman" w:cs="Times New Roman"/>
          <w:b/>
          <w:color w:val="000000"/>
          <w:sz w:val="24"/>
          <w:szCs w:val="24"/>
          <w:lang w:val="ru-RU"/>
        </w:rPr>
        <w:t xml:space="preserve">Тема 3. Биосфера — оболочка жизни </w:t>
      </w:r>
    </w:p>
    <w:p w:rsidR="00FB52EB" w:rsidRPr="0024028F" w:rsidRDefault="004B32D2">
      <w:pPr>
        <w:spacing w:after="0" w:line="264"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Биосфера — оболочка жизни. Границы биосферы. Профессии биогеограф и геоэколог. Растительный и животный мир Земли. Разнообразие животного и растительного мира. Приспособление живых организмов к среде обитания в разных природных зонах. Жизнь в Океане. Изменение животного и растительного мира Океана с глубиной и географической широтой.</w:t>
      </w:r>
    </w:p>
    <w:p w:rsidR="00FB52EB" w:rsidRPr="0024028F" w:rsidRDefault="004B32D2">
      <w:pPr>
        <w:spacing w:after="0" w:line="264"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Человек как часть биосферы. Распространение людей на Земле.</w:t>
      </w:r>
    </w:p>
    <w:p w:rsidR="00FB52EB" w:rsidRPr="0024028F" w:rsidRDefault="004B32D2">
      <w:pPr>
        <w:spacing w:after="0" w:line="264"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Исследования и экологические проблемы.</w:t>
      </w:r>
    </w:p>
    <w:p w:rsidR="00FB52EB" w:rsidRPr="0024028F" w:rsidRDefault="004B32D2">
      <w:pPr>
        <w:spacing w:after="0" w:line="264" w:lineRule="auto"/>
        <w:ind w:firstLine="600"/>
        <w:jc w:val="both"/>
        <w:rPr>
          <w:rFonts w:ascii="Times New Roman" w:hAnsi="Times New Roman" w:cs="Times New Roman"/>
          <w:sz w:val="24"/>
          <w:szCs w:val="24"/>
          <w:lang w:val="ru-RU"/>
        </w:rPr>
      </w:pPr>
      <w:r w:rsidRPr="0024028F">
        <w:rPr>
          <w:rFonts w:ascii="Times New Roman" w:hAnsi="Times New Roman" w:cs="Times New Roman"/>
          <w:b/>
          <w:color w:val="000000"/>
          <w:sz w:val="24"/>
          <w:szCs w:val="24"/>
          <w:lang w:val="ru-RU"/>
        </w:rPr>
        <w:t>Практические работы</w:t>
      </w:r>
    </w:p>
    <w:p w:rsidR="00FB52EB" w:rsidRPr="0024028F" w:rsidRDefault="004B32D2">
      <w:pPr>
        <w:spacing w:after="0" w:line="264"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1. Характеристика растительности участка местности своего края.</w:t>
      </w:r>
    </w:p>
    <w:p w:rsidR="00FB52EB" w:rsidRPr="0024028F" w:rsidRDefault="004B32D2">
      <w:pPr>
        <w:spacing w:after="0" w:line="264" w:lineRule="auto"/>
        <w:ind w:firstLine="600"/>
        <w:jc w:val="both"/>
        <w:rPr>
          <w:rFonts w:ascii="Times New Roman" w:hAnsi="Times New Roman" w:cs="Times New Roman"/>
          <w:sz w:val="24"/>
          <w:szCs w:val="24"/>
          <w:lang w:val="ru-RU"/>
        </w:rPr>
      </w:pPr>
      <w:r w:rsidRPr="0024028F">
        <w:rPr>
          <w:rFonts w:ascii="Times New Roman" w:hAnsi="Times New Roman" w:cs="Times New Roman"/>
          <w:b/>
          <w:color w:val="000000"/>
          <w:sz w:val="24"/>
          <w:szCs w:val="24"/>
          <w:lang w:val="ru-RU"/>
        </w:rPr>
        <w:t xml:space="preserve">Заключение </w:t>
      </w:r>
    </w:p>
    <w:p w:rsidR="00FB52EB" w:rsidRPr="0024028F" w:rsidRDefault="004B32D2">
      <w:pPr>
        <w:spacing w:after="0" w:line="264"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Природно-территориальные комплексы</w:t>
      </w:r>
    </w:p>
    <w:p w:rsidR="00FB52EB" w:rsidRPr="0024028F" w:rsidRDefault="004B32D2">
      <w:pPr>
        <w:spacing w:after="0" w:line="264"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Взаимосвязь оболочек Земли. Понятие о природном комплексе. Природно-территориальный комплекс. Глобальные, региональные и локальные природные комплексы. Природные комплексы своей местности. Круговороты веществ на Земле. Почва, её строение и состав. Образование почвы и плодородие почв. Охрана почв.</w:t>
      </w:r>
    </w:p>
    <w:p w:rsidR="00FB52EB" w:rsidRPr="0024028F" w:rsidRDefault="004B32D2">
      <w:pPr>
        <w:spacing w:after="0" w:line="264"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Природная среда. Охрана природы. Природные особо охраняемые территории. Всемирное наследие ЮНЕСКО.</w:t>
      </w:r>
    </w:p>
    <w:p w:rsidR="00FB52EB" w:rsidRPr="0024028F" w:rsidRDefault="004B32D2">
      <w:pPr>
        <w:spacing w:after="0" w:line="264" w:lineRule="auto"/>
        <w:ind w:firstLine="600"/>
        <w:jc w:val="both"/>
        <w:rPr>
          <w:rFonts w:ascii="Times New Roman" w:hAnsi="Times New Roman" w:cs="Times New Roman"/>
          <w:sz w:val="24"/>
          <w:szCs w:val="24"/>
          <w:lang w:val="ru-RU"/>
        </w:rPr>
      </w:pPr>
      <w:r w:rsidRPr="0024028F">
        <w:rPr>
          <w:rFonts w:ascii="Times New Roman" w:hAnsi="Times New Roman" w:cs="Times New Roman"/>
          <w:b/>
          <w:color w:val="000000"/>
          <w:sz w:val="24"/>
          <w:szCs w:val="24"/>
          <w:lang w:val="ru-RU"/>
        </w:rPr>
        <w:t>Практическая работа (выполняется на местности)</w:t>
      </w:r>
    </w:p>
    <w:p w:rsidR="00FB52EB" w:rsidRPr="0024028F" w:rsidRDefault="004B32D2">
      <w:pPr>
        <w:spacing w:after="0" w:line="264"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1. Характеристика локального природного комплекса по плану.</w:t>
      </w:r>
    </w:p>
    <w:p w:rsidR="00FB52EB" w:rsidRPr="0024028F" w:rsidRDefault="00FB52EB">
      <w:pPr>
        <w:spacing w:after="0" w:line="264" w:lineRule="auto"/>
        <w:ind w:left="120"/>
        <w:jc w:val="both"/>
        <w:rPr>
          <w:rFonts w:ascii="Times New Roman" w:hAnsi="Times New Roman" w:cs="Times New Roman"/>
          <w:sz w:val="24"/>
          <w:szCs w:val="24"/>
          <w:lang w:val="ru-RU"/>
        </w:rPr>
      </w:pPr>
    </w:p>
    <w:p w:rsidR="00FB52EB" w:rsidRPr="0024028F" w:rsidRDefault="004B32D2">
      <w:pPr>
        <w:spacing w:after="0" w:line="264" w:lineRule="auto"/>
        <w:ind w:left="120"/>
        <w:jc w:val="both"/>
        <w:rPr>
          <w:rFonts w:ascii="Times New Roman" w:hAnsi="Times New Roman" w:cs="Times New Roman"/>
          <w:sz w:val="24"/>
          <w:szCs w:val="24"/>
          <w:lang w:val="ru-RU"/>
        </w:rPr>
      </w:pPr>
      <w:r w:rsidRPr="0024028F">
        <w:rPr>
          <w:rFonts w:ascii="Times New Roman" w:hAnsi="Times New Roman" w:cs="Times New Roman"/>
          <w:b/>
          <w:color w:val="000000"/>
          <w:sz w:val="24"/>
          <w:szCs w:val="24"/>
          <w:lang w:val="ru-RU"/>
        </w:rPr>
        <w:t>7 КЛАСС</w:t>
      </w:r>
    </w:p>
    <w:p w:rsidR="00FB52EB" w:rsidRPr="0024028F" w:rsidRDefault="00FB52EB">
      <w:pPr>
        <w:spacing w:after="0" w:line="264" w:lineRule="auto"/>
        <w:ind w:left="120"/>
        <w:jc w:val="both"/>
        <w:rPr>
          <w:rFonts w:ascii="Times New Roman" w:hAnsi="Times New Roman" w:cs="Times New Roman"/>
          <w:sz w:val="24"/>
          <w:szCs w:val="24"/>
          <w:lang w:val="ru-RU"/>
        </w:rPr>
      </w:pPr>
    </w:p>
    <w:p w:rsidR="00FB52EB" w:rsidRPr="0024028F" w:rsidRDefault="004B32D2">
      <w:pPr>
        <w:spacing w:after="0" w:line="264" w:lineRule="auto"/>
        <w:ind w:left="120"/>
        <w:jc w:val="both"/>
        <w:rPr>
          <w:rFonts w:ascii="Times New Roman" w:hAnsi="Times New Roman" w:cs="Times New Roman"/>
          <w:sz w:val="24"/>
          <w:szCs w:val="24"/>
          <w:lang w:val="ru-RU"/>
        </w:rPr>
      </w:pPr>
      <w:r w:rsidRPr="0024028F">
        <w:rPr>
          <w:rFonts w:ascii="Times New Roman" w:hAnsi="Times New Roman" w:cs="Times New Roman"/>
          <w:b/>
          <w:color w:val="000000"/>
          <w:sz w:val="24"/>
          <w:szCs w:val="24"/>
          <w:lang w:val="ru-RU"/>
        </w:rPr>
        <w:t xml:space="preserve">Раздел 1. Главные закономерности природы Земли </w:t>
      </w:r>
    </w:p>
    <w:p w:rsidR="00FB52EB" w:rsidRPr="0024028F" w:rsidRDefault="00FB52EB">
      <w:pPr>
        <w:spacing w:after="0" w:line="264" w:lineRule="auto"/>
        <w:ind w:left="120"/>
        <w:jc w:val="both"/>
        <w:rPr>
          <w:rFonts w:ascii="Times New Roman" w:hAnsi="Times New Roman" w:cs="Times New Roman"/>
          <w:sz w:val="24"/>
          <w:szCs w:val="24"/>
          <w:lang w:val="ru-RU"/>
        </w:rPr>
      </w:pPr>
    </w:p>
    <w:p w:rsidR="00FB52EB" w:rsidRPr="0024028F" w:rsidRDefault="004B32D2">
      <w:pPr>
        <w:spacing w:after="0" w:line="264" w:lineRule="auto"/>
        <w:ind w:firstLine="600"/>
        <w:jc w:val="both"/>
        <w:rPr>
          <w:rFonts w:ascii="Times New Roman" w:hAnsi="Times New Roman" w:cs="Times New Roman"/>
          <w:sz w:val="24"/>
          <w:szCs w:val="24"/>
          <w:lang w:val="ru-RU"/>
        </w:rPr>
      </w:pPr>
      <w:r w:rsidRPr="0024028F">
        <w:rPr>
          <w:rFonts w:ascii="Times New Roman" w:hAnsi="Times New Roman" w:cs="Times New Roman"/>
          <w:b/>
          <w:color w:val="000000"/>
          <w:sz w:val="24"/>
          <w:szCs w:val="24"/>
          <w:lang w:val="ru-RU"/>
        </w:rPr>
        <w:t xml:space="preserve">Тема 1. Географическая оболочка </w:t>
      </w:r>
    </w:p>
    <w:p w:rsidR="00FB52EB" w:rsidRPr="0024028F" w:rsidRDefault="004B32D2">
      <w:pPr>
        <w:spacing w:after="0" w:line="264"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Географическая оболочка: особенности строения и свойства. Целостность, зональность, ритмичность — и их географические следствия. Географическая зональность (природные зоны) и высотная поясность. Современные исследования по сохранению важнейших биотопов Земли.</w:t>
      </w:r>
    </w:p>
    <w:p w:rsidR="00FB52EB" w:rsidRPr="0024028F" w:rsidRDefault="004B32D2">
      <w:pPr>
        <w:spacing w:after="0" w:line="264" w:lineRule="auto"/>
        <w:ind w:firstLine="600"/>
        <w:jc w:val="both"/>
        <w:rPr>
          <w:rFonts w:ascii="Times New Roman" w:hAnsi="Times New Roman" w:cs="Times New Roman"/>
          <w:sz w:val="24"/>
          <w:szCs w:val="24"/>
          <w:lang w:val="ru-RU"/>
        </w:rPr>
      </w:pPr>
      <w:r w:rsidRPr="0024028F">
        <w:rPr>
          <w:rFonts w:ascii="Times New Roman" w:hAnsi="Times New Roman" w:cs="Times New Roman"/>
          <w:b/>
          <w:color w:val="000000"/>
          <w:sz w:val="24"/>
          <w:szCs w:val="24"/>
          <w:lang w:val="ru-RU"/>
        </w:rPr>
        <w:t>Практическая работа</w:t>
      </w:r>
    </w:p>
    <w:p w:rsidR="00FB52EB" w:rsidRPr="0024028F" w:rsidRDefault="004B32D2">
      <w:pPr>
        <w:spacing w:after="0" w:line="264"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1. Выявление проявления широтной зональности по картам природных зон.</w:t>
      </w:r>
    </w:p>
    <w:p w:rsidR="00FB52EB" w:rsidRPr="0024028F" w:rsidRDefault="004B32D2">
      <w:pPr>
        <w:spacing w:after="0" w:line="264" w:lineRule="auto"/>
        <w:ind w:firstLine="600"/>
        <w:jc w:val="both"/>
        <w:rPr>
          <w:rFonts w:ascii="Times New Roman" w:hAnsi="Times New Roman" w:cs="Times New Roman"/>
          <w:sz w:val="24"/>
          <w:szCs w:val="24"/>
          <w:lang w:val="ru-RU"/>
        </w:rPr>
      </w:pPr>
      <w:r w:rsidRPr="0024028F">
        <w:rPr>
          <w:rFonts w:ascii="Times New Roman" w:hAnsi="Times New Roman" w:cs="Times New Roman"/>
          <w:b/>
          <w:color w:val="000000"/>
          <w:sz w:val="24"/>
          <w:szCs w:val="24"/>
          <w:lang w:val="ru-RU"/>
        </w:rPr>
        <w:t xml:space="preserve">Тема 2. Литосфера и рельеф Земли </w:t>
      </w:r>
    </w:p>
    <w:p w:rsidR="00FB52EB" w:rsidRPr="0024028F" w:rsidRDefault="004B32D2">
      <w:pPr>
        <w:spacing w:after="0" w:line="264"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lastRenderedPageBreak/>
        <w:t>История Земли как планеты. Литосферные плиты и их движение. Материки, океаны и части света. Сейсмические пояса Земли. Формирование современного рельефа Земли. Внешние и внутренние процессы рельефообразования. Полезные ископаемые.</w:t>
      </w:r>
    </w:p>
    <w:p w:rsidR="00FB52EB" w:rsidRPr="0024028F" w:rsidRDefault="004B32D2">
      <w:pPr>
        <w:spacing w:after="0" w:line="264" w:lineRule="auto"/>
        <w:ind w:firstLine="600"/>
        <w:jc w:val="both"/>
        <w:rPr>
          <w:rFonts w:ascii="Times New Roman" w:hAnsi="Times New Roman" w:cs="Times New Roman"/>
          <w:sz w:val="24"/>
          <w:szCs w:val="24"/>
          <w:lang w:val="ru-RU"/>
        </w:rPr>
      </w:pPr>
      <w:r w:rsidRPr="0024028F">
        <w:rPr>
          <w:rFonts w:ascii="Times New Roman" w:hAnsi="Times New Roman" w:cs="Times New Roman"/>
          <w:b/>
          <w:color w:val="000000"/>
          <w:sz w:val="24"/>
          <w:szCs w:val="24"/>
          <w:lang w:val="ru-RU"/>
        </w:rPr>
        <w:t>Практические работы</w:t>
      </w:r>
    </w:p>
    <w:p w:rsidR="00FB52EB" w:rsidRPr="0024028F" w:rsidRDefault="004B32D2">
      <w:pPr>
        <w:spacing w:after="0" w:line="264"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 xml:space="preserve">1. Анализ физической карты и карты строения земной коры с целью </w:t>
      </w:r>
      <w:proofErr w:type="gramStart"/>
      <w:r w:rsidRPr="0024028F">
        <w:rPr>
          <w:rFonts w:ascii="Times New Roman" w:hAnsi="Times New Roman" w:cs="Times New Roman"/>
          <w:color w:val="000000"/>
          <w:sz w:val="24"/>
          <w:szCs w:val="24"/>
          <w:lang w:val="ru-RU"/>
        </w:rPr>
        <w:t>выявления закономерностей распространения крупных форм рельефа</w:t>
      </w:r>
      <w:proofErr w:type="gramEnd"/>
      <w:r w:rsidRPr="0024028F">
        <w:rPr>
          <w:rFonts w:ascii="Times New Roman" w:hAnsi="Times New Roman" w:cs="Times New Roman"/>
          <w:color w:val="000000"/>
          <w:sz w:val="24"/>
          <w:szCs w:val="24"/>
          <w:lang w:val="ru-RU"/>
        </w:rPr>
        <w:t>.</w:t>
      </w:r>
    </w:p>
    <w:p w:rsidR="00FB52EB" w:rsidRPr="0024028F" w:rsidRDefault="004B32D2">
      <w:pPr>
        <w:spacing w:after="0" w:line="264"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2. Объяснение вулканических или сейсмических событий, о которых говорится в тексте.</w:t>
      </w:r>
    </w:p>
    <w:p w:rsidR="00FB52EB" w:rsidRPr="0024028F" w:rsidRDefault="004B32D2">
      <w:pPr>
        <w:spacing w:after="0" w:line="264" w:lineRule="auto"/>
        <w:ind w:firstLine="600"/>
        <w:jc w:val="both"/>
        <w:rPr>
          <w:rFonts w:ascii="Times New Roman" w:hAnsi="Times New Roman" w:cs="Times New Roman"/>
          <w:sz w:val="24"/>
          <w:szCs w:val="24"/>
          <w:lang w:val="ru-RU"/>
        </w:rPr>
      </w:pPr>
      <w:r w:rsidRPr="0024028F">
        <w:rPr>
          <w:rFonts w:ascii="Times New Roman" w:hAnsi="Times New Roman" w:cs="Times New Roman"/>
          <w:b/>
          <w:color w:val="000000"/>
          <w:sz w:val="24"/>
          <w:szCs w:val="24"/>
          <w:lang w:val="ru-RU"/>
        </w:rPr>
        <w:t xml:space="preserve">Тема 3. Атмосфера и климаты Земли </w:t>
      </w:r>
    </w:p>
    <w:p w:rsidR="00FB52EB" w:rsidRPr="0024028F" w:rsidRDefault="004B32D2">
      <w:pPr>
        <w:spacing w:after="0" w:line="264"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Закономерности распределения температуры воздуха. Закономерности распределения атмосферных осадков. Пояса атмосферного давления на Земле. Воздушные массы, их типы. Преобладающие ветры — тропические (экваториальные) муссоны, пассаты тропических широт, западные ветры. Разнообразие климата на Земле.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 подстилающей поверхности и рельефа территории. Характеристика основных и переходных климатических поясов Земли. 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 Карты климатических поясов, климатические карты, карты атмосферных осадков по сезонам года. Климатограмма как графическая форма отражения климатических особенностей территории.</w:t>
      </w:r>
    </w:p>
    <w:p w:rsidR="00FB52EB" w:rsidRPr="0024028F" w:rsidRDefault="004B32D2">
      <w:pPr>
        <w:spacing w:after="0" w:line="264" w:lineRule="auto"/>
        <w:ind w:firstLine="600"/>
        <w:jc w:val="both"/>
        <w:rPr>
          <w:rFonts w:ascii="Times New Roman" w:hAnsi="Times New Roman" w:cs="Times New Roman"/>
          <w:sz w:val="24"/>
          <w:szCs w:val="24"/>
          <w:lang w:val="ru-RU"/>
        </w:rPr>
      </w:pPr>
      <w:r w:rsidRPr="0024028F">
        <w:rPr>
          <w:rFonts w:ascii="Times New Roman" w:hAnsi="Times New Roman" w:cs="Times New Roman"/>
          <w:b/>
          <w:color w:val="000000"/>
          <w:sz w:val="24"/>
          <w:szCs w:val="24"/>
          <w:lang w:val="ru-RU"/>
        </w:rPr>
        <w:t>Практические работы</w:t>
      </w:r>
    </w:p>
    <w:p w:rsidR="00FB52EB" w:rsidRPr="0024028F" w:rsidRDefault="004B32D2">
      <w:pPr>
        <w:spacing w:after="0" w:line="264"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1. Описание климата территории по климатической карте и климатограмме.</w:t>
      </w:r>
    </w:p>
    <w:p w:rsidR="00FB52EB" w:rsidRPr="0024028F" w:rsidRDefault="004B32D2">
      <w:pPr>
        <w:spacing w:after="0" w:line="264" w:lineRule="auto"/>
        <w:ind w:firstLine="600"/>
        <w:jc w:val="both"/>
        <w:rPr>
          <w:rFonts w:ascii="Times New Roman" w:hAnsi="Times New Roman" w:cs="Times New Roman"/>
          <w:sz w:val="24"/>
          <w:szCs w:val="24"/>
          <w:lang w:val="ru-RU"/>
        </w:rPr>
      </w:pPr>
      <w:r w:rsidRPr="0024028F">
        <w:rPr>
          <w:rFonts w:ascii="Times New Roman" w:hAnsi="Times New Roman" w:cs="Times New Roman"/>
          <w:b/>
          <w:color w:val="000000"/>
          <w:sz w:val="24"/>
          <w:szCs w:val="24"/>
          <w:lang w:val="ru-RU"/>
        </w:rPr>
        <w:t xml:space="preserve">Тема 4. Мировой океан — основная часть гидросферы </w:t>
      </w:r>
    </w:p>
    <w:p w:rsidR="00FB52EB" w:rsidRPr="0024028F" w:rsidRDefault="004B32D2">
      <w:pPr>
        <w:spacing w:after="0" w:line="264"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Мировой океан и его части. Тихий, Атлантический, Индийский и Северный Ледовитый океаны. Южный океан и проблема выделения его как самостоятельной части Мирового океана. Тёплые и холодные океанические течения. Система океанических течений. Влияние тёплых и холодных океанических течений на климат. Солёность поверхностных вод Мирового океана, её измерение. Карта солёности поверхностных вод Мирового океана. Географические закономерности изменения солёности — зависимость от соотношения количества атмосферных осадков и испарения, опресняющего влияния речных вод и вод ледников. Образование льдов в Мировом океане. Изменения ледовитости и уровня Мирового океана, их причины и следствия. Жизнь в Океане, закономерности её пространственного распространения. Основные районы рыболовства. Экологические проблемы Мирового океана.</w:t>
      </w:r>
    </w:p>
    <w:p w:rsidR="00FB52EB" w:rsidRPr="0024028F" w:rsidRDefault="004B32D2">
      <w:pPr>
        <w:spacing w:after="0" w:line="264" w:lineRule="auto"/>
        <w:ind w:firstLine="600"/>
        <w:jc w:val="both"/>
        <w:rPr>
          <w:rFonts w:ascii="Times New Roman" w:hAnsi="Times New Roman" w:cs="Times New Roman"/>
          <w:sz w:val="24"/>
          <w:szCs w:val="24"/>
          <w:lang w:val="ru-RU"/>
        </w:rPr>
      </w:pPr>
      <w:r w:rsidRPr="0024028F">
        <w:rPr>
          <w:rFonts w:ascii="Times New Roman" w:hAnsi="Times New Roman" w:cs="Times New Roman"/>
          <w:b/>
          <w:color w:val="000000"/>
          <w:sz w:val="24"/>
          <w:szCs w:val="24"/>
          <w:lang w:val="ru-RU"/>
        </w:rPr>
        <w:t>Практические работы</w:t>
      </w:r>
    </w:p>
    <w:p w:rsidR="00FB52EB" w:rsidRPr="0024028F" w:rsidRDefault="004B32D2">
      <w:pPr>
        <w:spacing w:after="0" w:line="264"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 xml:space="preserve">1. Выявление </w:t>
      </w:r>
      <w:proofErr w:type="gramStart"/>
      <w:r w:rsidRPr="0024028F">
        <w:rPr>
          <w:rFonts w:ascii="Times New Roman" w:hAnsi="Times New Roman" w:cs="Times New Roman"/>
          <w:color w:val="000000"/>
          <w:sz w:val="24"/>
          <w:szCs w:val="24"/>
          <w:lang w:val="ru-RU"/>
        </w:rPr>
        <w:t>закономерностей изменения солёности поверхностных вод Мирового океана</w:t>
      </w:r>
      <w:proofErr w:type="gramEnd"/>
      <w:r w:rsidRPr="0024028F">
        <w:rPr>
          <w:rFonts w:ascii="Times New Roman" w:hAnsi="Times New Roman" w:cs="Times New Roman"/>
          <w:color w:val="000000"/>
          <w:sz w:val="24"/>
          <w:szCs w:val="24"/>
          <w:lang w:val="ru-RU"/>
        </w:rPr>
        <w:t xml:space="preserve"> и распространения тёплых и холодных течений у западных и восточных побережий материков.</w:t>
      </w:r>
    </w:p>
    <w:p w:rsidR="00FB52EB" w:rsidRPr="0024028F" w:rsidRDefault="004B32D2">
      <w:pPr>
        <w:spacing w:after="0" w:line="264"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2. Сравнение двух океанов по плану с использованием нескольких источников географической информации.</w:t>
      </w:r>
    </w:p>
    <w:p w:rsidR="00FB52EB" w:rsidRPr="0024028F" w:rsidRDefault="00FB52EB">
      <w:pPr>
        <w:spacing w:after="0" w:line="264" w:lineRule="auto"/>
        <w:ind w:left="120"/>
        <w:jc w:val="both"/>
        <w:rPr>
          <w:rFonts w:ascii="Times New Roman" w:hAnsi="Times New Roman" w:cs="Times New Roman"/>
          <w:sz w:val="24"/>
          <w:szCs w:val="24"/>
          <w:lang w:val="ru-RU"/>
        </w:rPr>
      </w:pPr>
    </w:p>
    <w:p w:rsidR="00FB52EB" w:rsidRPr="0024028F" w:rsidRDefault="004B32D2">
      <w:pPr>
        <w:spacing w:after="0" w:line="264" w:lineRule="auto"/>
        <w:ind w:left="120"/>
        <w:jc w:val="both"/>
        <w:rPr>
          <w:rFonts w:ascii="Times New Roman" w:hAnsi="Times New Roman" w:cs="Times New Roman"/>
          <w:sz w:val="24"/>
          <w:szCs w:val="24"/>
          <w:lang w:val="ru-RU"/>
        </w:rPr>
      </w:pPr>
      <w:r w:rsidRPr="0024028F">
        <w:rPr>
          <w:rFonts w:ascii="Times New Roman" w:hAnsi="Times New Roman" w:cs="Times New Roman"/>
          <w:b/>
          <w:color w:val="000000"/>
          <w:sz w:val="24"/>
          <w:szCs w:val="24"/>
          <w:lang w:val="ru-RU"/>
        </w:rPr>
        <w:t>Раздел 2. Человечество на Земле</w:t>
      </w:r>
    </w:p>
    <w:p w:rsidR="00FB52EB" w:rsidRPr="0024028F" w:rsidRDefault="004B32D2">
      <w:pPr>
        <w:spacing w:after="0" w:line="264" w:lineRule="auto"/>
        <w:ind w:firstLine="600"/>
        <w:jc w:val="both"/>
        <w:rPr>
          <w:rFonts w:ascii="Times New Roman" w:hAnsi="Times New Roman" w:cs="Times New Roman"/>
          <w:sz w:val="24"/>
          <w:szCs w:val="24"/>
          <w:lang w:val="ru-RU"/>
        </w:rPr>
      </w:pPr>
      <w:r w:rsidRPr="0024028F">
        <w:rPr>
          <w:rFonts w:ascii="Times New Roman" w:hAnsi="Times New Roman" w:cs="Times New Roman"/>
          <w:b/>
          <w:color w:val="000000"/>
          <w:sz w:val="24"/>
          <w:szCs w:val="24"/>
          <w:lang w:val="ru-RU"/>
        </w:rPr>
        <w:t xml:space="preserve">Тема 1. Численность населения </w:t>
      </w:r>
    </w:p>
    <w:p w:rsidR="00FB52EB" w:rsidRPr="0024028F" w:rsidRDefault="004B32D2">
      <w:pPr>
        <w:spacing w:after="0" w:line="264"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lastRenderedPageBreak/>
        <w:t>Заселение Земли человеком. Современная численность населения мира. Изменение численности населения во времени. Методы определения численности населения, переписи населения. Факторы, влияющие на рост численности населения. Размещение и плотность населения.</w:t>
      </w:r>
    </w:p>
    <w:p w:rsidR="00FB52EB" w:rsidRPr="0024028F" w:rsidRDefault="004B32D2">
      <w:pPr>
        <w:spacing w:after="0" w:line="264" w:lineRule="auto"/>
        <w:ind w:firstLine="600"/>
        <w:jc w:val="both"/>
        <w:rPr>
          <w:rFonts w:ascii="Times New Roman" w:hAnsi="Times New Roman" w:cs="Times New Roman"/>
          <w:sz w:val="24"/>
          <w:szCs w:val="24"/>
          <w:lang w:val="ru-RU"/>
        </w:rPr>
      </w:pPr>
      <w:r w:rsidRPr="0024028F">
        <w:rPr>
          <w:rFonts w:ascii="Times New Roman" w:hAnsi="Times New Roman" w:cs="Times New Roman"/>
          <w:b/>
          <w:color w:val="000000"/>
          <w:sz w:val="24"/>
          <w:szCs w:val="24"/>
          <w:lang w:val="ru-RU"/>
        </w:rPr>
        <w:t>Практические работы</w:t>
      </w:r>
    </w:p>
    <w:p w:rsidR="00FB52EB" w:rsidRPr="0024028F" w:rsidRDefault="004B32D2">
      <w:pPr>
        <w:spacing w:after="0" w:line="264"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 xml:space="preserve">1. Определение, сравнение </w:t>
      </w:r>
      <w:proofErr w:type="gramStart"/>
      <w:r w:rsidRPr="0024028F">
        <w:rPr>
          <w:rFonts w:ascii="Times New Roman" w:hAnsi="Times New Roman" w:cs="Times New Roman"/>
          <w:color w:val="000000"/>
          <w:sz w:val="24"/>
          <w:szCs w:val="24"/>
          <w:lang w:val="ru-RU"/>
        </w:rPr>
        <w:t>темпов изменения численности населения отдельных регионов мира</w:t>
      </w:r>
      <w:proofErr w:type="gramEnd"/>
      <w:r w:rsidRPr="0024028F">
        <w:rPr>
          <w:rFonts w:ascii="Times New Roman" w:hAnsi="Times New Roman" w:cs="Times New Roman"/>
          <w:color w:val="000000"/>
          <w:sz w:val="24"/>
          <w:szCs w:val="24"/>
          <w:lang w:val="ru-RU"/>
        </w:rPr>
        <w:t xml:space="preserve"> по статистическим материалам.</w:t>
      </w:r>
    </w:p>
    <w:p w:rsidR="00FB52EB" w:rsidRPr="0024028F" w:rsidRDefault="004B32D2">
      <w:pPr>
        <w:spacing w:after="0" w:line="264"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2. Определение и сравнение различий в численности, плотности населения отдельных стран по разным источникам.</w:t>
      </w:r>
    </w:p>
    <w:p w:rsidR="00FB52EB" w:rsidRPr="0024028F" w:rsidRDefault="004B32D2">
      <w:pPr>
        <w:spacing w:after="0" w:line="264" w:lineRule="auto"/>
        <w:ind w:firstLine="600"/>
        <w:jc w:val="both"/>
        <w:rPr>
          <w:rFonts w:ascii="Times New Roman" w:hAnsi="Times New Roman" w:cs="Times New Roman"/>
          <w:sz w:val="24"/>
          <w:szCs w:val="24"/>
          <w:lang w:val="ru-RU"/>
        </w:rPr>
      </w:pPr>
      <w:r w:rsidRPr="0024028F">
        <w:rPr>
          <w:rFonts w:ascii="Times New Roman" w:hAnsi="Times New Roman" w:cs="Times New Roman"/>
          <w:b/>
          <w:color w:val="000000"/>
          <w:sz w:val="24"/>
          <w:szCs w:val="24"/>
          <w:lang w:val="ru-RU"/>
        </w:rPr>
        <w:t>Тема 2. Страны и народы мира</w:t>
      </w:r>
    </w:p>
    <w:p w:rsidR="00FB52EB" w:rsidRPr="0024028F" w:rsidRDefault="004B32D2">
      <w:pPr>
        <w:spacing w:after="0" w:line="264"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Народы и религии мира. Этнический состав населения мира. Языковая классификация народов мира. Мировые и национальные религии. География мировых религий. Хозяйственная деятельность людей, основные её виды: сельское хозяйство, промышленность, сфера услуг. Их влияние на природные комплексы. Комплексные карты. Города и сельские поселения. Культурно-исторические регионы мира. Многообразие стран, их основные типы. Профессия менеджер в сфере туризма, экскурсовод.</w:t>
      </w:r>
    </w:p>
    <w:p w:rsidR="00FB52EB" w:rsidRPr="0024028F" w:rsidRDefault="004B32D2">
      <w:pPr>
        <w:spacing w:after="0" w:line="264" w:lineRule="auto"/>
        <w:ind w:firstLine="600"/>
        <w:jc w:val="both"/>
        <w:rPr>
          <w:rFonts w:ascii="Times New Roman" w:hAnsi="Times New Roman" w:cs="Times New Roman"/>
          <w:sz w:val="24"/>
          <w:szCs w:val="24"/>
          <w:lang w:val="ru-RU"/>
        </w:rPr>
      </w:pPr>
      <w:r w:rsidRPr="0024028F">
        <w:rPr>
          <w:rFonts w:ascii="Times New Roman" w:hAnsi="Times New Roman" w:cs="Times New Roman"/>
          <w:b/>
          <w:color w:val="000000"/>
          <w:sz w:val="24"/>
          <w:szCs w:val="24"/>
          <w:lang w:val="ru-RU"/>
        </w:rPr>
        <w:t>Практическая работа</w:t>
      </w:r>
    </w:p>
    <w:p w:rsidR="00FB52EB" w:rsidRPr="0024028F" w:rsidRDefault="004B32D2">
      <w:pPr>
        <w:spacing w:after="0" w:line="264"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1. Сравнение занятий населения двух стран по комплексным картам.</w:t>
      </w:r>
    </w:p>
    <w:p w:rsidR="00FB52EB" w:rsidRPr="0024028F" w:rsidRDefault="00FB52EB">
      <w:pPr>
        <w:spacing w:after="0" w:line="264" w:lineRule="auto"/>
        <w:ind w:left="120"/>
        <w:jc w:val="both"/>
        <w:rPr>
          <w:rFonts w:ascii="Times New Roman" w:hAnsi="Times New Roman" w:cs="Times New Roman"/>
          <w:sz w:val="24"/>
          <w:szCs w:val="24"/>
          <w:lang w:val="ru-RU"/>
        </w:rPr>
      </w:pPr>
    </w:p>
    <w:p w:rsidR="00FB52EB" w:rsidRPr="0024028F" w:rsidRDefault="004B32D2">
      <w:pPr>
        <w:spacing w:after="0" w:line="264" w:lineRule="auto"/>
        <w:ind w:left="120"/>
        <w:jc w:val="both"/>
        <w:rPr>
          <w:rFonts w:ascii="Times New Roman" w:hAnsi="Times New Roman" w:cs="Times New Roman"/>
          <w:sz w:val="24"/>
          <w:szCs w:val="24"/>
          <w:lang w:val="ru-RU"/>
        </w:rPr>
      </w:pPr>
      <w:r w:rsidRPr="0024028F">
        <w:rPr>
          <w:rFonts w:ascii="Times New Roman" w:hAnsi="Times New Roman" w:cs="Times New Roman"/>
          <w:b/>
          <w:color w:val="000000"/>
          <w:sz w:val="24"/>
          <w:szCs w:val="24"/>
          <w:lang w:val="ru-RU"/>
        </w:rPr>
        <w:t xml:space="preserve">Раздел 3. Материки и страны </w:t>
      </w:r>
    </w:p>
    <w:p w:rsidR="00FB52EB" w:rsidRPr="0024028F" w:rsidRDefault="004B32D2">
      <w:pPr>
        <w:spacing w:after="0" w:line="264" w:lineRule="auto"/>
        <w:ind w:firstLine="600"/>
        <w:jc w:val="both"/>
        <w:rPr>
          <w:rFonts w:ascii="Times New Roman" w:hAnsi="Times New Roman" w:cs="Times New Roman"/>
          <w:sz w:val="24"/>
          <w:szCs w:val="24"/>
          <w:lang w:val="ru-RU"/>
        </w:rPr>
      </w:pPr>
      <w:r w:rsidRPr="0024028F">
        <w:rPr>
          <w:rFonts w:ascii="Times New Roman" w:hAnsi="Times New Roman" w:cs="Times New Roman"/>
          <w:b/>
          <w:color w:val="000000"/>
          <w:sz w:val="24"/>
          <w:szCs w:val="24"/>
          <w:lang w:val="ru-RU"/>
        </w:rPr>
        <w:t xml:space="preserve">Тема 1. Южные материки </w:t>
      </w:r>
    </w:p>
    <w:p w:rsidR="00FB52EB" w:rsidRPr="0024028F" w:rsidRDefault="004B32D2">
      <w:pPr>
        <w:spacing w:after="0" w:line="264"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 xml:space="preserve">Африка. Австралия и Океания. Южная Америка. Антарктида. История открытия.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 Антарктида — уникальный материк на Земле. Освоение человеком Антарктиды. Цели международных исследований материка в </w:t>
      </w:r>
      <w:r w:rsidRPr="0024028F">
        <w:rPr>
          <w:rFonts w:ascii="Times New Roman" w:hAnsi="Times New Roman" w:cs="Times New Roman"/>
          <w:color w:val="000000"/>
          <w:sz w:val="24"/>
          <w:szCs w:val="24"/>
        </w:rPr>
        <w:t>XX</w:t>
      </w:r>
      <w:r w:rsidRPr="0024028F">
        <w:rPr>
          <w:rFonts w:ascii="Times New Roman" w:hAnsi="Times New Roman" w:cs="Times New Roman"/>
          <w:color w:val="000000"/>
          <w:sz w:val="24"/>
          <w:szCs w:val="24"/>
          <w:lang w:val="ru-RU"/>
        </w:rPr>
        <w:t>—</w:t>
      </w:r>
      <w:r w:rsidRPr="0024028F">
        <w:rPr>
          <w:rFonts w:ascii="Times New Roman" w:hAnsi="Times New Roman" w:cs="Times New Roman"/>
          <w:color w:val="000000"/>
          <w:sz w:val="24"/>
          <w:szCs w:val="24"/>
        </w:rPr>
        <w:t>XXI</w:t>
      </w:r>
      <w:r w:rsidRPr="0024028F">
        <w:rPr>
          <w:rFonts w:ascii="Times New Roman" w:hAnsi="Times New Roman" w:cs="Times New Roman"/>
          <w:color w:val="000000"/>
          <w:sz w:val="24"/>
          <w:szCs w:val="24"/>
          <w:lang w:val="ru-RU"/>
        </w:rPr>
        <w:t xml:space="preserve"> вв. Современные исследования в Антарктиде. Роль России в открытиях и исследованиях ледового континента.</w:t>
      </w:r>
    </w:p>
    <w:p w:rsidR="00FB52EB" w:rsidRPr="0024028F" w:rsidRDefault="004B32D2">
      <w:pPr>
        <w:spacing w:after="0" w:line="264" w:lineRule="auto"/>
        <w:ind w:firstLine="600"/>
        <w:jc w:val="both"/>
        <w:rPr>
          <w:rFonts w:ascii="Times New Roman" w:hAnsi="Times New Roman" w:cs="Times New Roman"/>
          <w:sz w:val="24"/>
          <w:szCs w:val="24"/>
          <w:lang w:val="ru-RU"/>
        </w:rPr>
      </w:pPr>
      <w:r w:rsidRPr="0024028F">
        <w:rPr>
          <w:rFonts w:ascii="Times New Roman" w:hAnsi="Times New Roman" w:cs="Times New Roman"/>
          <w:b/>
          <w:color w:val="000000"/>
          <w:sz w:val="24"/>
          <w:szCs w:val="24"/>
          <w:lang w:val="ru-RU"/>
        </w:rPr>
        <w:t>Практические работы</w:t>
      </w:r>
    </w:p>
    <w:p w:rsidR="00FB52EB" w:rsidRPr="0024028F" w:rsidRDefault="004B32D2">
      <w:pPr>
        <w:spacing w:after="0" w:line="264"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1. Сравнение географического положения двух (любых) южных материков.</w:t>
      </w:r>
    </w:p>
    <w:p w:rsidR="00FB52EB" w:rsidRPr="0024028F" w:rsidRDefault="004B32D2">
      <w:pPr>
        <w:spacing w:after="0" w:line="264"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2. Объяснение годового хода температур и режима выпадения атмосферных осадков в экваториальном климатическом поясе</w:t>
      </w:r>
    </w:p>
    <w:p w:rsidR="00FB52EB" w:rsidRPr="0024028F" w:rsidRDefault="004B32D2">
      <w:pPr>
        <w:spacing w:after="0" w:line="264"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3. Сравнение особенностей климата Африки, Южной Америки и Австралии по плану.</w:t>
      </w:r>
    </w:p>
    <w:p w:rsidR="00FB52EB" w:rsidRPr="0024028F" w:rsidRDefault="004B32D2">
      <w:pPr>
        <w:spacing w:after="0" w:line="264"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4. Описание Австралии или одной из стран Африки или Южной Америки по географическим картам.</w:t>
      </w:r>
    </w:p>
    <w:p w:rsidR="00FB52EB" w:rsidRPr="0024028F" w:rsidRDefault="004B32D2">
      <w:pPr>
        <w:spacing w:after="0" w:line="264"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5. Объяснение особенностей размещения населения Австралии или одной из стран Африки или Южной Америки.</w:t>
      </w:r>
    </w:p>
    <w:p w:rsidR="00FB52EB" w:rsidRPr="0024028F" w:rsidRDefault="004B32D2">
      <w:pPr>
        <w:spacing w:after="0" w:line="264" w:lineRule="auto"/>
        <w:ind w:firstLine="600"/>
        <w:jc w:val="both"/>
        <w:rPr>
          <w:rFonts w:ascii="Times New Roman" w:hAnsi="Times New Roman" w:cs="Times New Roman"/>
          <w:sz w:val="24"/>
          <w:szCs w:val="24"/>
          <w:lang w:val="ru-RU"/>
        </w:rPr>
      </w:pPr>
      <w:r w:rsidRPr="0024028F">
        <w:rPr>
          <w:rFonts w:ascii="Times New Roman" w:hAnsi="Times New Roman" w:cs="Times New Roman"/>
          <w:b/>
          <w:color w:val="000000"/>
          <w:sz w:val="24"/>
          <w:szCs w:val="24"/>
          <w:lang w:val="ru-RU"/>
        </w:rPr>
        <w:t>Тема 2. Северные материки</w:t>
      </w:r>
    </w:p>
    <w:p w:rsidR="00FB52EB" w:rsidRPr="0024028F" w:rsidRDefault="004B32D2">
      <w:pPr>
        <w:spacing w:after="0" w:line="264"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Северная Америка. Евразия. История открытия и освоения.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w:t>
      </w:r>
    </w:p>
    <w:p w:rsidR="00FB52EB" w:rsidRPr="0024028F" w:rsidRDefault="004B32D2">
      <w:pPr>
        <w:spacing w:after="0" w:line="264" w:lineRule="auto"/>
        <w:ind w:firstLine="600"/>
        <w:jc w:val="both"/>
        <w:rPr>
          <w:rFonts w:ascii="Times New Roman" w:hAnsi="Times New Roman" w:cs="Times New Roman"/>
          <w:sz w:val="24"/>
          <w:szCs w:val="24"/>
          <w:lang w:val="ru-RU"/>
        </w:rPr>
      </w:pPr>
      <w:r w:rsidRPr="0024028F">
        <w:rPr>
          <w:rFonts w:ascii="Times New Roman" w:hAnsi="Times New Roman" w:cs="Times New Roman"/>
          <w:b/>
          <w:color w:val="000000"/>
          <w:sz w:val="24"/>
          <w:szCs w:val="24"/>
          <w:lang w:val="ru-RU"/>
        </w:rPr>
        <w:lastRenderedPageBreak/>
        <w:t>Практические работы</w:t>
      </w:r>
    </w:p>
    <w:p w:rsidR="00FB52EB" w:rsidRPr="0024028F" w:rsidRDefault="004B32D2">
      <w:pPr>
        <w:spacing w:after="0" w:line="264"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1. Объяснение распространения зон современного вулканизма и землетрясений на территории Северной Америки и Евразии.</w:t>
      </w:r>
    </w:p>
    <w:p w:rsidR="00FB52EB" w:rsidRPr="0024028F" w:rsidRDefault="004B32D2">
      <w:pPr>
        <w:spacing w:after="0" w:line="264"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2. Объяснение климатических различий территорий, находящихся на одной географической широте, на примере умеренного климатического пляса.</w:t>
      </w:r>
    </w:p>
    <w:p w:rsidR="00FB52EB" w:rsidRPr="0024028F" w:rsidRDefault="004B32D2">
      <w:pPr>
        <w:spacing w:after="0" w:line="264"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3. Представление в виде таблицы информации о компонентах природы одной из природных зон на основе анализа нескольких источников информации.</w:t>
      </w:r>
    </w:p>
    <w:p w:rsidR="00FB52EB" w:rsidRPr="0024028F" w:rsidRDefault="004B32D2">
      <w:pPr>
        <w:spacing w:after="0" w:line="264"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4. Описание одной из стран Северной Америки или Евразии в форме презентации (с целью привлечения туристов, создания положительного образа страны и т. д.).</w:t>
      </w:r>
    </w:p>
    <w:p w:rsidR="00FB52EB" w:rsidRPr="0024028F" w:rsidRDefault="004B32D2">
      <w:pPr>
        <w:spacing w:after="0" w:line="264" w:lineRule="auto"/>
        <w:ind w:firstLine="600"/>
        <w:jc w:val="both"/>
        <w:rPr>
          <w:rFonts w:ascii="Times New Roman" w:hAnsi="Times New Roman" w:cs="Times New Roman"/>
          <w:sz w:val="24"/>
          <w:szCs w:val="24"/>
          <w:lang w:val="ru-RU"/>
        </w:rPr>
      </w:pPr>
      <w:r w:rsidRPr="0024028F">
        <w:rPr>
          <w:rFonts w:ascii="Times New Roman" w:hAnsi="Times New Roman" w:cs="Times New Roman"/>
          <w:b/>
          <w:color w:val="000000"/>
          <w:sz w:val="24"/>
          <w:szCs w:val="24"/>
          <w:lang w:val="ru-RU"/>
        </w:rPr>
        <w:t xml:space="preserve">Тема 3. Взаимодействие природы и общества </w:t>
      </w:r>
    </w:p>
    <w:p w:rsidR="00FB52EB" w:rsidRPr="0024028F" w:rsidRDefault="004B32D2">
      <w:pPr>
        <w:spacing w:after="0" w:line="264"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Влияние закономерностей географической оболочки на жизнь и деятельность людей. Особенности взаимодействия человека и природы на разных материках. Необходимость международного сотрудничества в использовании природы и её охране. Развитие природоохранной деятельности на современном этапе (Международный союз охраны природы, Международная гидрографическая организация, ЮНЕСКО и др.).</w:t>
      </w:r>
    </w:p>
    <w:p w:rsidR="00FB52EB" w:rsidRPr="0024028F" w:rsidRDefault="004B32D2">
      <w:pPr>
        <w:spacing w:after="0" w:line="264"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Глобальные проблемы человечества: экологическая, сырьевая, энергетическая, преодоления отсталости стран, продовольственная — и международные усилия по их преодолению. Программа ООН и цели устойчивого развития. Всемирное наследие ЮНЕСКО: природные и культурные объекты.</w:t>
      </w:r>
    </w:p>
    <w:p w:rsidR="00FB52EB" w:rsidRPr="0024028F" w:rsidRDefault="004B32D2">
      <w:pPr>
        <w:spacing w:after="0" w:line="264" w:lineRule="auto"/>
        <w:ind w:firstLine="600"/>
        <w:jc w:val="both"/>
        <w:rPr>
          <w:rFonts w:ascii="Times New Roman" w:hAnsi="Times New Roman" w:cs="Times New Roman"/>
          <w:sz w:val="24"/>
          <w:szCs w:val="24"/>
          <w:lang w:val="ru-RU"/>
        </w:rPr>
      </w:pPr>
      <w:r w:rsidRPr="0024028F">
        <w:rPr>
          <w:rFonts w:ascii="Times New Roman" w:hAnsi="Times New Roman" w:cs="Times New Roman"/>
          <w:b/>
          <w:color w:val="000000"/>
          <w:sz w:val="24"/>
          <w:szCs w:val="24"/>
          <w:lang w:val="ru-RU"/>
        </w:rPr>
        <w:t>Практическая работа</w:t>
      </w:r>
    </w:p>
    <w:p w:rsidR="00FB52EB" w:rsidRPr="0024028F" w:rsidRDefault="004B32D2">
      <w:pPr>
        <w:spacing w:after="0" w:line="264"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1. Характеристика изменений компонентов природы на территории одной из стран мира в результате деятельности человека.</w:t>
      </w:r>
    </w:p>
    <w:p w:rsidR="00FB52EB" w:rsidRPr="0024028F" w:rsidRDefault="00FB52EB">
      <w:pPr>
        <w:spacing w:after="0" w:line="264" w:lineRule="auto"/>
        <w:ind w:left="120"/>
        <w:jc w:val="both"/>
        <w:rPr>
          <w:rFonts w:ascii="Times New Roman" w:hAnsi="Times New Roman" w:cs="Times New Roman"/>
          <w:sz w:val="24"/>
          <w:szCs w:val="24"/>
          <w:lang w:val="ru-RU"/>
        </w:rPr>
      </w:pPr>
    </w:p>
    <w:p w:rsidR="00FB52EB" w:rsidRPr="0024028F" w:rsidRDefault="004B32D2">
      <w:pPr>
        <w:spacing w:after="0" w:line="264" w:lineRule="auto"/>
        <w:ind w:left="120"/>
        <w:jc w:val="both"/>
        <w:rPr>
          <w:rFonts w:ascii="Times New Roman" w:hAnsi="Times New Roman" w:cs="Times New Roman"/>
          <w:sz w:val="24"/>
          <w:szCs w:val="24"/>
          <w:lang w:val="ru-RU"/>
        </w:rPr>
      </w:pPr>
      <w:r w:rsidRPr="0024028F">
        <w:rPr>
          <w:rFonts w:ascii="Times New Roman" w:hAnsi="Times New Roman" w:cs="Times New Roman"/>
          <w:b/>
          <w:color w:val="000000"/>
          <w:sz w:val="24"/>
          <w:szCs w:val="24"/>
          <w:lang w:val="ru-RU"/>
        </w:rPr>
        <w:t>8 КЛАСС</w:t>
      </w:r>
    </w:p>
    <w:p w:rsidR="00FB52EB" w:rsidRPr="0024028F" w:rsidRDefault="00FB52EB">
      <w:pPr>
        <w:spacing w:after="0" w:line="264" w:lineRule="auto"/>
        <w:ind w:left="120"/>
        <w:jc w:val="both"/>
        <w:rPr>
          <w:rFonts w:ascii="Times New Roman" w:hAnsi="Times New Roman" w:cs="Times New Roman"/>
          <w:sz w:val="24"/>
          <w:szCs w:val="24"/>
          <w:lang w:val="ru-RU"/>
        </w:rPr>
      </w:pPr>
    </w:p>
    <w:p w:rsidR="00FB52EB" w:rsidRPr="00E06CB9" w:rsidRDefault="004B32D2">
      <w:pPr>
        <w:spacing w:after="0" w:line="264" w:lineRule="auto"/>
        <w:ind w:left="120"/>
        <w:jc w:val="both"/>
        <w:rPr>
          <w:lang w:val="ru-RU"/>
        </w:rPr>
      </w:pPr>
      <w:r w:rsidRPr="0024028F">
        <w:rPr>
          <w:rFonts w:ascii="Times New Roman" w:hAnsi="Times New Roman" w:cs="Times New Roman"/>
          <w:b/>
          <w:color w:val="000000"/>
          <w:sz w:val="24"/>
          <w:szCs w:val="24"/>
          <w:lang w:val="ru-RU"/>
        </w:rPr>
        <w:t>Раздел 1. Географическое пространство</w:t>
      </w:r>
      <w:r w:rsidRPr="00E06CB9">
        <w:rPr>
          <w:rFonts w:ascii="Times New Roman" w:hAnsi="Times New Roman"/>
          <w:b/>
          <w:color w:val="000000"/>
          <w:sz w:val="28"/>
          <w:lang w:val="ru-RU"/>
        </w:rPr>
        <w:t xml:space="preserve"> России</w:t>
      </w:r>
    </w:p>
    <w:p w:rsidR="00FB52EB" w:rsidRPr="0024028F" w:rsidRDefault="00FB52EB" w:rsidP="0024028F">
      <w:pPr>
        <w:spacing w:after="0" w:line="240" w:lineRule="auto"/>
        <w:ind w:left="120"/>
        <w:jc w:val="both"/>
        <w:rPr>
          <w:rFonts w:ascii="Times New Roman" w:hAnsi="Times New Roman" w:cs="Times New Roman"/>
          <w:sz w:val="24"/>
          <w:szCs w:val="24"/>
          <w:lang w:val="ru-RU"/>
        </w:rPr>
      </w:pPr>
    </w:p>
    <w:p w:rsidR="00FB52EB" w:rsidRPr="0024028F" w:rsidRDefault="004B32D2" w:rsidP="0024028F">
      <w:pPr>
        <w:spacing w:after="0" w:line="240" w:lineRule="auto"/>
        <w:ind w:firstLine="600"/>
        <w:jc w:val="both"/>
        <w:rPr>
          <w:rFonts w:ascii="Times New Roman" w:hAnsi="Times New Roman" w:cs="Times New Roman"/>
          <w:sz w:val="24"/>
          <w:szCs w:val="24"/>
          <w:lang w:val="ru-RU"/>
        </w:rPr>
      </w:pPr>
      <w:r w:rsidRPr="0024028F">
        <w:rPr>
          <w:rFonts w:ascii="Times New Roman" w:hAnsi="Times New Roman" w:cs="Times New Roman"/>
          <w:b/>
          <w:color w:val="000000"/>
          <w:sz w:val="24"/>
          <w:szCs w:val="24"/>
          <w:lang w:val="ru-RU"/>
        </w:rPr>
        <w:t xml:space="preserve">Тема 1. История формирования и освоения территории России </w:t>
      </w:r>
    </w:p>
    <w:p w:rsidR="00FB52EB" w:rsidRPr="0024028F" w:rsidRDefault="004B32D2" w:rsidP="0024028F">
      <w:pPr>
        <w:spacing w:after="0" w:line="240"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 xml:space="preserve">История освоения и заселения территории современной России в </w:t>
      </w:r>
      <w:r w:rsidRPr="0024028F">
        <w:rPr>
          <w:rFonts w:ascii="Times New Roman" w:hAnsi="Times New Roman" w:cs="Times New Roman"/>
          <w:color w:val="000000"/>
          <w:sz w:val="24"/>
          <w:szCs w:val="24"/>
        </w:rPr>
        <w:t>XI</w:t>
      </w:r>
      <w:r w:rsidRPr="0024028F">
        <w:rPr>
          <w:rFonts w:ascii="Times New Roman" w:hAnsi="Times New Roman" w:cs="Times New Roman"/>
          <w:color w:val="000000"/>
          <w:sz w:val="24"/>
          <w:szCs w:val="24"/>
          <w:lang w:val="ru-RU"/>
        </w:rPr>
        <w:t>—</w:t>
      </w:r>
      <w:r w:rsidRPr="0024028F">
        <w:rPr>
          <w:rFonts w:ascii="Times New Roman" w:hAnsi="Times New Roman" w:cs="Times New Roman"/>
          <w:color w:val="000000"/>
          <w:sz w:val="24"/>
          <w:szCs w:val="24"/>
        </w:rPr>
        <w:t>XVI</w:t>
      </w:r>
      <w:r w:rsidRPr="0024028F">
        <w:rPr>
          <w:rFonts w:ascii="Times New Roman" w:hAnsi="Times New Roman" w:cs="Times New Roman"/>
          <w:color w:val="000000"/>
          <w:sz w:val="24"/>
          <w:szCs w:val="24"/>
          <w:lang w:val="ru-RU"/>
        </w:rPr>
        <w:t xml:space="preserve"> вв. Расширение территории России в </w:t>
      </w:r>
      <w:r w:rsidRPr="0024028F">
        <w:rPr>
          <w:rFonts w:ascii="Times New Roman" w:hAnsi="Times New Roman" w:cs="Times New Roman"/>
          <w:color w:val="000000"/>
          <w:sz w:val="24"/>
          <w:szCs w:val="24"/>
        </w:rPr>
        <w:t>XVI</w:t>
      </w:r>
      <w:r w:rsidRPr="0024028F">
        <w:rPr>
          <w:rFonts w:ascii="Times New Roman" w:hAnsi="Times New Roman" w:cs="Times New Roman"/>
          <w:color w:val="000000"/>
          <w:sz w:val="24"/>
          <w:szCs w:val="24"/>
          <w:lang w:val="ru-RU"/>
        </w:rPr>
        <w:t>—</w:t>
      </w:r>
      <w:r w:rsidRPr="0024028F">
        <w:rPr>
          <w:rFonts w:ascii="Times New Roman" w:hAnsi="Times New Roman" w:cs="Times New Roman"/>
          <w:color w:val="000000"/>
          <w:sz w:val="24"/>
          <w:szCs w:val="24"/>
        </w:rPr>
        <w:t>XIX</w:t>
      </w:r>
      <w:r w:rsidRPr="0024028F">
        <w:rPr>
          <w:rFonts w:ascii="Times New Roman" w:hAnsi="Times New Roman" w:cs="Times New Roman"/>
          <w:color w:val="000000"/>
          <w:sz w:val="24"/>
          <w:szCs w:val="24"/>
          <w:lang w:val="ru-RU"/>
        </w:rPr>
        <w:t xml:space="preserve"> вв. Русские первопроходцы. Изменения внешних границ России в ХХ в. Воссоединение Крыма с Россией.</w:t>
      </w:r>
    </w:p>
    <w:p w:rsidR="00FB52EB" w:rsidRPr="0024028F" w:rsidRDefault="004B32D2" w:rsidP="0024028F">
      <w:pPr>
        <w:spacing w:after="0" w:line="240" w:lineRule="auto"/>
        <w:ind w:firstLine="600"/>
        <w:jc w:val="both"/>
        <w:rPr>
          <w:rFonts w:ascii="Times New Roman" w:hAnsi="Times New Roman" w:cs="Times New Roman"/>
          <w:sz w:val="24"/>
          <w:szCs w:val="24"/>
          <w:lang w:val="ru-RU"/>
        </w:rPr>
      </w:pPr>
      <w:r w:rsidRPr="0024028F">
        <w:rPr>
          <w:rFonts w:ascii="Times New Roman" w:hAnsi="Times New Roman" w:cs="Times New Roman"/>
          <w:b/>
          <w:color w:val="000000"/>
          <w:sz w:val="24"/>
          <w:szCs w:val="24"/>
          <w:lang w:val="ru-RU"/>
        </w:rPr>
        <w:t>Практическая работа</w:t>
      </w:r>
    </w:p>
    <w:p w:rsidR="00FB52EB" w:rsidRPr="0024028F" w:rsidRDefault="004B32D2" w:rsidP="0024028F">
      <w:pPr>
        <w:spacing w:after="0" w:line="240"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1. Представление в виде таблицы сведений об изменении границ России на разных исторических этапах на основе анализа географических карт.</w:t>
      </w:r>
    </w:p>
    <w:p w:rsidR="00FB52EB" w:rsidRPr="0024028F" w:rsidRDefault="004B32D2" w:rsidP="0024028F">
      <w:pPr>
        <w:spacing w:after="0" w:line="240" w:lineRule="auto"/>
        <w:ind w:firstLine="600"/>
        <w:jc w:val="both"/>
        <w:rPr>
          <w:rFonts w:ascii="Times New Roman" w:hAnsi="Times New Roman" w:cs="Times New Roman"/>
          <w:sz w:val="24"/>
          <w:szCs w:val="24"/>
          <w:lang w:val="ru-RU"/>
        </w:rPr>
      </w:pPr>
      <w:r w:rsidRPr="0024028F">
        <w:rPr>
          <w:rFonts w:ascii="Times New Roman" w:hAnsi="Times New Roman" w:cs="Times New Roman"/>
          <w:b/>
          <w:color w:val="000000"/>
          <w:sz w:val="24"/>
          <w:szCs w:val="24"/>
          <w:lang w:val="ru-RU"/>
        </w:rPr>
        <w:t xml:space="preserve">Тема 2. Географическое положение и границы России </w:t>
      </w:r>
    </w:p>
    <w:p w:rsidR="00FB52EB" w:rsidRPr="0024028F" w:rsidRDefault="004B32D2" w:rsidP="0024028F">
      <w:pPr>
        <w:spacing w:after="0" w:line="240"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 Географическое положение России. Виды географического положения. Страны — соседи России. Ближнее и дальнее зарубежье. Моря, омывающие территорию России.</w:t>
      </w:r>
    </w:p>
    <w:p w:rsidR="00FB52EB" w:rsidRPr="0024028F" w:rsidRDefault="004B32D2" w:rsidP="0024028F">
      <w:pPr>
        <w:spacing w:after="0" w:line="240" w:lineRule="auto"/>
        <w:ind w:firstLine="600"/>
        <w:jc w:val="both"/>
        <w:rPr>
          <w:rFonts w:ascii="Times New Roman" w:hAnsi="Times New Roman" w:cs="Times New Roman"/>
          <w:sz w:val="24"/>
          <w:szCs w:val="24"/>
          <w:lang w:val="ru-RU"/>
        </w:rPr>
      </w:pPr>
      <w:r w:rsidRPr="0024028F">
        <w:rPr>
          <w:rFonts w:ascii="Times New Roman" w:hAnsi="Times New Roman" w:cs="Times New Roman"/>
          <w:b/>
          <w:color w:val="000000"/>
          <w:sz w:val="24"/>
          <w:szCs w:val="24"/>
          <w:lang w:val="ru-RU"/>
        </w:rPr>
        <w:t xml:space="preserve">Тема 3. Время на территории России </w:t>
      </w:r>
    </w:p>
    <w:p w:rsidR="00FB52EB" w:rsidRPr="0024028F" w:rsidRDefault="004B32D2" w:rsidP="0024028F">
      <w:pPr>
        <w:spacing w:after="0" w:line="240"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Россия на карте часовых поясов мира. Карта часовых зон России. Местное, поясное и зональное время: роль в хозяйстве и жизни людей.</w:t>
      </w:r>
    </w:p>
    <w:p w:rsidR="00FB52EB" w:rsidRPr="0024028F" w:rsidRDefault="004B32D2" w:rsidP="0024028F">
      <w:pPr>
        <w:spacing w:after="0" w:line="240" w:lineRule="auto"/>
        <w:ind w:firstLine="600"/>
        <w:jc w:val="both"/>
        <w:rPr>
          <w:rFonts w:ascii="Times New Roman" w:hAnsi="Times New Roman" w:cs="Times New Roman"/>
          <w:sz w:val="24"/>
          <w:szCs w:val="24"/>
          <w:lang w:val="ru-RU"/>
        </w:rPr>
      </w:pPr>
      <w:r w:rsidRPr="0024028F">
        <w:rPr>
          <w:rFonts w:ascii="Times New Roman" w:hAnsi="Times New Roman" w:cs="Times New Roman"/>
          <w:b/>
          <w:color w:val="000000"/>
          <w:sz w:val="24"/>
          <w:szCs w:val="24"/>
          <w:lang w:val="ru-RU"/>
        </w:rPr>
        <w:t>Практическая работа</w:t>
      </w:r>
    </w:p>
    <w:p w:rsidR="00FB52EB" w:rsidRPr="0024028F" w:rsidRDefault="004B32D2" w:rsidP="0024028F">
      <w:pPr>
        <w:spacing w:after="0" w:line="240"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1. Определение различия во времени для разных городов России по карте часовых зон.</w:t>
      </w:r>
    </w:p>
    <w:p w:rsidR="00FB52EB" w:rsidRPr="0024028F" w:rsidRDefault="004B32D2" w:rsidP="0024028F">
      <w:pPr>
        <w:spacing w:after="0" w:line="240" w:lineRule="auto"/>
        <w:ind w:firstLine="600"/>
        <w:jc w:val="both"/>
        <w:rPr>
          <w:rFonts w:ascii="Times New Roman" w:hAnsi="Times New Roman" w:cs="Times New Roman"/>
          <w:sz w:val="24"/>
          <w:szCs w:val="24"/>
          <w:lang w:val="ru-RU"/>
        </w:rPr>
      </w:pPr>
      <w:r w:rsidRPr="0024028F">
        <w:rPr>
          <w:rFonts w:ascii="Times New Roman" w:hAnsi="Times New Roman" w:cs="Times New Roman"/>
          <w:b/>
          <w:color w:val="000000"/>
          <w:sz w:val="24"/>
          <w:szCs w:val="24"/>
          <w:lang w:val="ru-RU"/>
        </w:rPr>
        <w:t xml:space="preserve">Тема 4. Административно-территориальное устройство России. Районирование территории </w:t>
      </w:r>
    </w:p>
    <w:p w:rsidR="00FB52EB" w:rsidRPr="0024028F" w:rsidRDefault="004B32D2" w:rsidP="0024028F">
      <w:pPr>
        <w:spacing w:after="0" w:line="240"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lastRenderedPageBreak/>
        <w:t>Федеративное устройство России. Субъекты Российской Федерации, их равноправие и разнообразие. Основные виды субъектов Российской Федерации. Федеральные округа. Районирование как метод географических исследований и территориального управления. Виды районирования территории. Макрорегионы России: Западный (Европейская часть) и Восточный (Азиатская часть); их границы и состав. Крупные географические районы России: Европейский Север России и Северо-Запад России, Центральная Россия, Поволжье, Юг Европейской части России, Урал, Сибирь и Дальний Восток.</w:t>
      </w:r>
    </w:p>
    <w:p w:rsidR="00FB52EB" w:rsidRPr="0024028F" w:rsidRDefault="004B32D2" w:rsidP="0024028F">
      <w:pPr>
        <w:spacing w:after="0" w:line="240" w:lineRule="auto"/>
        <w:ind w:firstLine="600"/>
        <w:jc w:val="both"/>
        <w:rPr>
          <w:rFonts w:ascii="Times New Roman" w:hAnsi="Times New Roman" w:cs="Times New Roman"/>
          <w:sz w:val="24"/>
          <w:szCs w:val="24"/>
          <w:lang w:val="ru-RU"/>
        </w:rPr>
      </w:pPr>
      <w:r w:rsidRPr="0024028F">
        <w:rPr>
          <w:rFonts w:ascii="Times New Roman" w:hAnsi="Times New Roman" w:cs="Times New Roman"/>
          <w:b/>
          <w:color w:val="000000"/>
          <w:sz w:val="24"/>
          <w:szCs w:val="24"/>
          <w:lang w:val="ru-RU"/>
        </w:rPr>
        <w:t>Практическая работа</w:t>
      </w:r>
    </w:p>
    <w:p w:rsidR="00FB52EB" w:rsidRPr="0024028F" w:rsidRDefault="004B32D2" w:rsidP="0024028F">
      <w:pPr>
        <w:spacing w:after="0" w:line="240"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1.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p w:rsidR="00FB52EB" w:rsidRPr="0024028F" w:rsidRDefault="00FB52EB" w:rsidP="0024028F">
      <w:pPr>
        <w:spacing w:after="0" w:line="240" w:lineRule="auto"/>
        <w:ind w:left="120"/>
        <w:jc w:val="both"/>
        <w:rPr>
          <w:rFonts w:ascii="Times New Roman" w:hAnsi="Times New Roman" w:cs="Times New Roman"/>
          <w:sz w:val="24"/>
          <w:szCs w:val="24"/>
          <w:lang w:val="ru-RU"/>
        </w:rPr>
      </w:pPr>
    </w:p>
    <w:p w:rsidR="00FB52EB" w:rsidRPr="0024028F" w:rsidRDefault="004B32D2" w:rsidP="0024028F">
      <w:pPr>
        <w:spacing w:after="0" w:line="240" w:lineRule="auto"/>
        <w:ind w:left="120"/>
        <w:jc w:val="both"/>
        <w:rPr>
          <w:rFonts w:ascii="Times New Roman" w:hAnsi="Times New Roman" w:cs="Times New Roman"/>
          <w:sz w:val="24"/>
          <w:szCs w:val="24"/>
          <w:lang w:val="ru-RU"/>
        </w:rPr>
      </w:pPr>
      <w:r w:rsidRPr="0024028F">
        <w:rPr>
          <w:rFonts w:ascii="Times New Roman" w:hAnsi="Times New Roman" w:cs="Times New Roman"/>
          <w:b/>
          <w:color w:val="000000"/>
          <w:sz w:val="24"/>
          <w:szCs w:val="24"/>
          <w:lang w:val="ru-RU"/>
        </w:rPr>
        <w:t>Раздел 2. Природа России</w:t>
      </w:r>
    </w:p>
    <w:p w:rsidR="00FB52EB" w:rsidRPr="0024028F" w:rsidRDefault="004B32D2" w:rsidP="0024028F">
      <w:pPr>
        <w:spacing w:after="0" w:line="240" w:lineRule="auto"/>
        <w:ind w:firstLine="600"/>
        <w:jc w:val="both"/>
        <w:rPr>
          <w:rFonts w:ascii="Times New Roman" w:hAnsi="Times New Roman" w:cs="Times New Roman"/>
          <w:sz w:val="24"/>
          <w:szCs w:val="24"/>
          <w:lang w:val="ru-RU"/>
        </w:rPr>
      </w:pPr>
      <w:r w:rsidRPr="0024028F">
        <w:rPr>
          <w:rFonts w:ascii="Times New Roman" w:hAnsi="Times New Roman" w:cs="Times New Roman"/>
          <w:b/>
          <w:color w:val="000000"/>
          <w:sz w:val="24"/>
          <w:szCs w:val="24"/>
          <w:lang w:val="ru-RU"/>
        </w:rPr>
        <w:t xml:space="preserve">Тема 1. Природные условия и ресурсы России </w:t>
      </w:r>
    </w:p>
    <w:p w:rsidR="00FB52EB" w:rsidRPr="0024028F" w:rsidRDefault="004B32D2" w:rsidP="0024028F">
      <w:pPr>
        <w:spacing w:after="0" w:line="240"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Природные условия и природные ресурсы. Классификации природных ресурсов. Природно-ресурсный капитал и экологический потенциал России. Принципы рационального природопользования и методы их реализации. Минеральные ресурсы страны и проблемы их рационального использования. Основные ресурсные базы. Природные ресурсы суши и морей, омывающих Россию.</w:t>
      </w:r>
    </w:p>
    <w:p w:rsidR="00FB52EB" w:rsidRPr="0024028F" w:rsidRDefault="004B32D2" w:rsidP="0024028F">
      <w:pPr>
        <w:spacing w:after="0" w:line="240" w:lineRule="auto"/>
        <w:ind w:firstLine="600"/>
        <w:jc w:val="both"/>
        <w:rPr>
          <w:rFonts w:ascii="Times New Roman" w:hAnsi="Times New Roman" w:cs="Times New Roman"/>
          <w:sz w:val="24"/>
          <w:szCs w:val="24"/>
          <w:lang w:val="ru-RU"/>
        </w:rPr>
      </w:pPr>
      <w:r w:rsidRPr="0024028F">
        <w:rPr>
          <w:rFonts w:ascii="Times New Roman" w:hAnsi="Times New Roman" w:cs="Times New Roman"/>
          <w:b/>
          <w:color w:val="000000"/>
          <w:sz w:val="24"/>
          <w:szCs w:val="24"/>
          <w:lang w:val="ru-RU"/>
        </w:rPr>
        <w:t>Практическая работа</w:t>
      </w:r>
    </w:p>
    <w:p w:rsidR="00FB52EB" w:rsidRPr="0024028F" w:rsidRDefault="004B32D2" w:rsidP="0024028F">
      <w:pPr>
        <w:spacing w:after="0" w:line="240"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1. Характеристика природно-ресурсного капитала своего края по картам и статистическим материалам.</w:t>
      </w:r>
    </w:p>
    <w:p w:rsidR="00FB52EB" w:rsidRPr="0024028F" w:rsidRDefault="004B32D2" w:rsidP="0024028F">
      <w:pPr>
        <w:spacing w:after="0" w:line="240" w:lineRule="auto"/>
        <w:ind w:firstLine="600"/>
        <w:jc w:val="both"/>
        <w:rPr>
          <w:rFonts w:ascii="Times New Roman" w:hAnsi="Times New Roman" w:cs="Times New Roman"/>
          <w:sz w:val="24"/>
          <w:szCs w:val="24"/>
          <w:lang w:val="ru-RU"/>
        </w:rPr>
      </w:pPr>
      <w:r w:rsidRPr="0024028F">
        <w:rPr>
          <w:rFonts w:ascii="Times New Roman" w:hAnsi="Times New Roman" w:cs="Times New Roman"/>
          <w:b/>
          <w:color w:val="000000"/>
          <w:sz w:val="24"/>
          <w:szCs w:val="24"/>
          <w:lang w:val="ru-RU"/>
        </w:rPr>
        <w:t xml:space="preserve">Тема 2. Геологическое строение, рельеф и полезные ископаемые </w:t>
      </w:r>
    </w:p>
    <w:p w:rsidR="00FB52EB" w:rsidRPr="0024028F" w:rsidRDefault="004B32D2" w:rsidP="0024028F">
      <w:pPr>
        <w:spacing w:after="0" w:line="240"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Основные этапы формирования земной коры на территории России. Основные тектонические структуры на территории России. Платформы и плиты. Пояса горообразования. Геохронологическая таблица. Основные формы рельефа и особенности их распространения на территории России. Зависимость между тектоническим строением, рельефом и размещением основных групп полезных ископаемых по территории страны.</w:t>
      </w:r>
    </w:p>
    <w:p w:rsidR="00FB52EB" w:rsidRPr="0024028F" w:rsidRDefault="004B32D2" w:rsidP="0024028F">
      <w:pPr>
        <w:spacing w:after="0" w:line="240"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 xml:space="preserve">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w:t>
      </w:r>
      <w:proofErr w:type="gramStart"/>
      <w:r w:rsidRPr="0024028F">
        <w:rPr>
          <w:rFonts w:ascii="Times New Roman" w:hAnsi="Times New Roman" w:cs="Times New Roman"/>
          <w:color w:val="000000"/>
          <w:sz w:val="24"/>
          <w:szCs w:val="24"/>
          <w:lang w:val="ru-RU"/>
        </w:rPr>
        <w:t>современное</w:t>
      </w:r>
      <w:proofErr w:type="gramEnd"/>
      <w:r w:rsidRPr="0024028F">
        <w:rPr>
          <w:rFonts w:ascii="Times New Roman" w:hAnsi="Times New Roman" w:cs="Times New Roman"/>
          <w:color w:val="000000"/>
          <w:sz w:val="24"/>
          <w:szCs w:val="24"/>
          <w:lang w:val="ru-RU"/>
        </w:rPr>
        <w:t xml:space="preserve"> оледенения. Опасные геологические природные явления и их распространение по территории России. Изменение рельефа под влиянием деятельности человека. Антропогенные формы рельефа. Особенности рельефа своего края.</w:t>
      </w:r>
    </w:p>
    <w:p w:rsidR="00FB52EB" w:rsidRPr="0024028F" w:rsidRDefault="004B32D2" w:rsidP="0024028F">
      <w:pPr>
        <w:spacing w:after="0" w:line="240" w:lineRule="auto"/>
        <w:ind w:firstLine="600"/>
        <w:jc w:val="both"/>
        <w:rPr>
          <w:rFonts w:ascii="Times New Roman" w:hAnsi="Times New Roman" w:cs="Times New Roman"/>
          <w:sz w:val="24"/>
          <w:szCs w:val="24"/>
          <w:lang w:val="ru-RU"/>
        </w:rPr>
      </w:pPr>
      <w:r w:rsidRPr="0024028F">
        <w:rPr>
          <w:rFonts w:ascii="Times New Roman" w:hAnsi="Times New Roman" w:cs="Times New Roman"/>
          <w:b/>
          <w:color w:val="000000"/>
          <w:sz w:val="24"/>
          <w:szCs w:val="24"/>
          <w:lang w:val="ru-RU"/>
        </w:rPr>
        <w:t>Практические работы</w:t>
      </w:r>
    </w:p>
    <w:p w:rsidR="00FB52EB" w:rsidRPr="0024028F" w:rsidRDefault="004B32D2" w:rsidP="0024028F">
      <w:pPr>
        <w:spacing w:after="0" w:line="240"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1. Объяснение распространения по территории России опасных геологических явлений.</w:t>
      </w:r>
    </w:p>
    <w:p w:rsidR="00FB52EB" w:rsidRPr="0024028F" w:rsidRDefault="004B32D2" w:rsidP="0024028F">
      <w:pPr>
        <w:spacing w:after="0" w:line="240"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2. Объяснение особенностей рельефа своего края.</w:t>
      </w:r>
    </w:p>
    <w:p w:rsidR="00FB52EB" w:rsidRPr="0024028F" w:rsidRDefault="004B32D2" w:rsidP="0024028F">
      <w:pPr>
        <w:spacing w:after="0" w:line="240" w:lineRule="auto"/>
        <w:ind w:firstLine="600"/>
        <w:jc w:val="both"/>
        <w:rPr>
          <w:rFonts w:ascii="Times New Roman" w:hAnsi="Times New Roman" w:cs="Times New Roman"/>
          <w:sz w:val="24"/>
          <w:szCs w:val="24"/>
          <w:lang w:val="ru-RU"/>
        </w:rPr>
      </w:pPr>
      <w:r w:rsidRPr="0024028F">
        <w:rPr>
          <w:rFonts w:ascii="Times New Roman" w:hAnsi="Times New Roman" w:cs="Times New Roman"/>
          <w:b/>
          <w:color w:val="000000"/>
          <w:sz w:val="24"/>
          <w:szCs w:val="24"/>
          <w:lang w:val="ru-RU"/>
        </w:rPr>
        <w:t xml:space="preserve">Тема 3. Климат и климатические ресурсы </w:t>
      </w:r>
    </w:p>
    <w:p w:rsidR="00FB52EB" w:rsidRPr="0024028F" w:rsidRDefault="004B32D2" w:rsidP="0024028F">
      <w:pPr>
        <w:spacing w:after="0" w:line="240"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Факторы, определяющие климат России. Влияние географического положения на климат России. Солнечная радиация и её виды. Влияние на климат России подстилающей поверхности и рельефа. Основные типы воздушных масс и их циркуляция на территории России. Распределение температуры воздуха, атмосферных осадков по территории России. Коэффициент увлажнения.</w:t>
      </w:r>
    </w:p>
    <w:p w:rsidR="00FB52EB" w:rsidRPr="0024028F" w:rsidRDefault="004B32D2" w:rsidP="0024028F">
      <w:pPr>
        <w:spacing w:after="0" w:line="240"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 xml:space="preserve">Климатические пояса и типы климатов России, их характеристики. Атмосферные фронты, циклоны и антициклоны. Тропические циклоны и регионы России, подверженные их влиянию. Карты погоды. Изменение климата под влиянием естественных и антропогенных факторов. Влияние климата на жизнь и хозяйственную деятельность населения. Наблюдаемые климатические изменения на территории России и их возможные следствия. Способы адаптации человека к разнообразным климатическим условиям на территории страны. Агроклиматические ресурсы. Опасные и </w:t>
      </w:r>
      <w:r w:rsidRPr="0024028F">
        <w:rPr>
          <w:rFonts w:ascii="Times New Roman" w:hAnsi="Times New Roman" w:cs="Times New Roman"/>
          <w:color w:val="000000"/>
          <w:sz w:val="24"/>
          <w:szCs w:val="24"/>
          <w:lang w:val="ru-RU"/>
        </w:rPr>
        <w:lastRenderedPageBreak/>
        <w:t>неблагоприятные метеорологические явления. Наблюдаемые климатические изменения на территории России и их возможные следствия. Особенности климата своего края.</w:t>
      </w:r>
    </w:p>
    <w:p w:rsidR="00FB52EB" w:rsidRPr="0024028F" w:rsidRDefault="004B32D2" w:rsidP="0024028F">
      <w:pPr>
        <w:spacing w:after="0" w:line="240" w:lineRule="auto"/>
        <w:ind w:firstLine="600"/>
        <w:jc w:val="both"/>
        <w:rPr>
          <w:rFonts w:ascii="Times New Roman" w:hAnsi="Times New Roman" w:cs="Times New Roman"/>
          <w:sz w:val="24"/>
          <w:szCs w:val="24"/>
          <w:lang w:val="ru-RU"/>
        </w:rPr>
      </w:pPr>
      <w:r w:rsidRPr="0024028F">
        <w:rPr>
          <w:rFonts w:ascii="Times New Roman" w:hAnsi="Times New Roman" w:cs="Times New Roman"/>
          <w:b/>
          <w:color w:val="000000"/>
          <w:sz w:val="24"/>
          <w:szCs w:val="24"/>
          <w:lang w:val="ru-RU"/>
        </w:rPr>
        <w:t>Практические работы</w:t>
      </w:r>
    </w:p>
    <w:p w:rsidR="00FB52EB" w:rsidRPr="0024028F" w:rsidRDefault="004B32D2" w:rsidP="0024028F">
      <w:pPr>
        <w:spacing w:after="0" w:line="240"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1. Описание и прогнозирование погоды территории по карте погоды.</w:t>
      </w:r>
    </w:p>
    <w:p w:rsidR="00FB52EB" w:rsidRPr="0024028F" w:rsidRDefault="004B32D2" w:rsidP="0024028F">
      <w:pPr>
        <w:spacing w:after="0" w:line="240"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2.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p w:rsidR="00FB52EB" w:rsidRPr="0024028F" w:rsidRDefault="004B32D2" w:rsidP="0024028F">
      <w:pPr>
        <w:spacing w:after="0" w:line="240"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3. Оценка влияния основных климатических показателей своего края на жизнь и хозяйственную деятельность населения.</w:t>
      </w:r>
    </w:p>
    <w:p w:rsidR="00FB52EB" w:rsidRPr="0024028F" w:rsidRDefault="004B32D2" w:rsidP="0024028F">
      <w:pPr>
        <w:spacing w:after="0" w:line="240" w:lineRule="auto"/>
        <w:ind w:firstLine="600"/>
        <w:jc w:val="both"/>
        <w:rPr>
          <w:rFonts w:ascii="Times New Roman" w:hAnsi="Times New Roman" w:cs="Times New Roman"/>
          <w:sz w:val="24"/>
          <w:szCs w:val="24"/>
          <w:lang w:val="ru-RU"/>
        </w:rPr>
      </w:pPr>
      <w:r w:rsidRPr="0024028F">
        <w:rPr>
          <w:rFonts w:ascii="Times New Roman" w:hAnsi="Times New Roman" w:cs="Times New Roman"/>
          <w:b/>
          <w:color w:val="000000"/>
          <w:sz w:val="24"/>
          <w:szCs w:val="24"/>
          <w:lang w:val="ru-RU"/>
        </w:rPr>
        <w:t xml:space="preserve">Тема 4. Моря России. Внутренние воды и водные ресурсы </w:t>
      </w:r>
    </w:p>
    <w:p w:rsidR="00FB52EB" w:rsidRPr="0024028F" w:rsidRDefault="004B32D2" w:rsidP="0024028F">
      <w:pPr>
        <w:spacing w:after="0" w:line="240"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Моря как аквальные ПК. Реки России. Распределение рек по бассейнам океанов. Главные речные системы России. Опасные гидрологические природные явления и их распространение по территории России. Роль рек в жизни населения и развитии хозяйства России.</w:t>
      </w:r>
    </w:p>
    <w:p w:rsidR="00FB52EB" w:rsidRPr="0024028F" w:rsidRDefault="004B32D2" w:rsidP="0024028F">
      <w:pPr>
        <w:spacing w:after="0" w:line="240"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Крупнейшие озёра, их происхождение. Болота. Подземные воды. Ледники. Многолетняя мерзлота. Неравномерность распределения водных ресурсов. Рост их потребления и загрязнения. Пути сохранения качества водных ресурсов. Оценка обеспеченности водными ресурсами крупных регионов России. Внутренние воды и водные ресурсы своего региона и своей местности.</w:t>
      </w:r>
    </w:p>
    <w:p w:rsidR="00FB52EB" w:rsidRPr="0024028F" w:rsidRDefault="004B32D2" w:rsidP="0024028F">
      <w:pPr>
        <w:spacing w:after="0" w:line="240" w:lineRule="auto"/>
        <w:ind w:firstLine="600"/>
        <w:jc w:val="both"/>
        <w:rPr>
          <w:rFonts w:ascii="Times New Roman" w:hAnsi="Times New Roman" w:cs="Times New Roman"/>
          <w:sz w:val="24"/>
          <w:szCs w:val="24"/>
          <w:lang w:val="ru-RU"/>
        </w:rPr>
      </w:pPr>
      <w:r w:rsidRPr="0024028F">
        <w:rPr>
          <w:rFonts w:ascii="Times New Roman" w:hAnsi="Times New Roman" w:cs="Times New Roman"/>
          <w:b/>
          <w:color w:val="000000"/>
          <w:sz w:val="24"/>
          <w:szCs w:val="24"/>
          <w:lang w:val="ru-RU"/>
        </w:rPr>
        <w:t>Практические работы</w:t>
      </w:r>
    </w:p>
    <w:p w:rsidR="00FB52EB" w:rsidRPr="0024028F" w:rsidRDefault="004B32D2" w:rsidP="0024028F">
      <w:pPr>
        <w:spacing w:after="0" w:line="240"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1. Сравнение особенностей режима и характера течения двух рек России.</w:t>
      </w:r>
    </w:p>
    <w:p w:rsidR="00FB52EB" w:rsidRPr="0024028F" w:rsidRDefault="004B32D2" w:rsidP="0024028F">
      <w:pPr>
        <w:spacing w:after="0" w:line="240"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2. Объяснение распространения опасных гидрологических природных явлений на территории страны.</w:t>
      </w:r>
    </w:p>
    <w:p w:rsidR="00FB52EB" w:rsidRPr="0024028F" w:rsidRDefault="004B32D2" w:rsidP="0024028F">
      <w:pPr>
        <w:spacing w:after="0" w:line="240" w:lineRule="auto"/>
        <w:ind w:firstLine="600"/>
        <w:jc w:val="both"/>
        <w:rPr>
          <w:rFonts w:ascii="Times New Roman" w:hAnsi="Times New Roman" w:cs="Times New Roman"/>
          <w:sz w:val="24"/>
          <w:szCs w:val="24"/>
          <w:lang w:val="ru-RU"/>
        </w:rPr>
      </w:pPr>
      <w:r w:rsidRPr="0024028F">
        <w:rPr>
          <w:rFonts w:ascii="Times New Roman" w:hAnsi="Times New Roman" w:cs="Times New Roman"/>
          <w:b/>
          <w:color w:val="000000"/>
          <w:sz w:val="24"/>
          <w:szCs w:val="24"/>
          <w:lang w:val="ru-RU"/>
        </w:rPr>
        <w:t xml:space="preserve">Тема 5. Природно-хозяйственные зоны </w:t>
      </w:r>
    </w:p>
    <w:p w:rsidR="00FB52EB" w:rsidRPr="0024028F" w:rsidRDefault="004B32D2" w:rsidP="0024028F">
      <w:pPr>
        <w:spacing w:after="0" w:line="240"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Почва — особый компонент природы. Факторы образования почв. Основные зональные типы почв, их свойства, различия в плодородии. Почвенные ресурсы России. Изменение почв различных природных зон в ходе их хозяйственного использования. Меры по сохранению плодородия почв: мелиорация земель, борьба с эрозией почв и их загрязнением.</w:t>
      </w:r>
    </w:p>
    <w:p w:rsidR="00FB52EB" w:rsidRPr="0024028F" w:rsidRDefault="004B32D2" w:rsidP="0024028F">
      <w:pPr>
        <w:spacing w:after="0" w:line="240"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Богатство растительного и животного мира России: видовое разнообразие, факторы, его определяющие. Особенности растительного и животного мира различных природно-хозяйственных зон России.</w:t>
      </w:r>
    </w:p>
    <w:p w:rsidR="00FB52EB" w:rsidRPr="0024028F" w:rsidRDefault="004B32D2" w:rsidP="0024028F">
      <w:pPr>
        <w:spacing w:after="0" w:line="240"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Природно-хозяйственные зоны России: взаимосвязь и взаимообусловленность их компонентов.</w:t>
      </w:r>
    </w:p>
    <w:p w:rsidR="00FB52EB" w:rsidRPr="0024028F" w:rsidRDefault="004B32D2" w:rsidP="0024028F">
      <w:pPr>
        <w:spacing w:after="0" w:line="240"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Высотная поясность в горах на территории России.</w:t>
      </w:r>
    </w:p>
    <w:p w:rsidR="00FB52EB" w:rsidRPr="0024028F" w:rsidRDefault="004B32D2" w:rsidP="0024028F">
      <w:pPr>
        <w:spacing w:after="0" w:line="240"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Природные ресурсы природно-хозяйственных зон и их использование, экологические проблемы. Прогнозируемые последствия изменений климата для разных природно-хозяйственных зон на территории России.</w:t>
      </w:r>
    </w:p>
    <w:p w:rsidR="00FB52EB" w:rsidRPr="0024028F" w:rsidRDefault="004B32D2" w:rsidP="0024028F">
      <w:pPr>
        <w:spacing w:after="0" w:line="240"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p w:rsidR="00FB52EB" w:rsidRPr="0024028F" w:rsidRDefault="004B32D2" w:rsidP="0024028F">
      <w:pPr>
        <w:spacing w:after="0" w:line="240" w:lineRule="auto"/>
        <w:ind w:firstLine="600"/>
        <w:jc w:val="both"/>
        <w:rPr>
          <w:rFonts w:ascii="Times New Roman" w:hAnsi="Times New Roman" w:cs="Times New Roman"/>
          <w:sz w:val="24"/>
          <w:szCs w:val="24"/>
          <w:lang w:val="ru-RU"/>
        </w:rPr>
      </w:pPr>
      <w:r w:rsidRPr="0024028F">
        <w:rPr>
          <w:rFonts w:ascii="Times New Roman" w:hAnsi="Times New Roman" w:cs="Times New Roman"/>
          <w:b/>
          <w:color w:val="000000"/>
          <w:sz w:val="24"/>
          <w:szCs w:val="24"/>
          <w:lang w:val="ru-RU"/>
        </w:rPr>
        <w:t>Практические работы</w:t>
      </w:r>
    </w:p>
    <w:p w:rsidR="00FB52EB" w:rsidRPr="0024028F" w:rsidRDefault="004B32D2" w:rsidP="0024028F">
      <w:pPr>
        <w:spacing w:after="0" w:line="240"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1. Объяснение различий структуры высотной поясности в горных системах.</w:t>
      </w:r>
    </w:p>
    <w:p w:rsidR="00FB52EB" w:rsidRPr="0024028F" w:rsidRDefault="004B32D2" w:rsidP="0024028F">
      <w:pPr>
        <w:spacing w:after="0" w:line="240"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2.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p w:rsidR="00FB52EB" w:rsidRPr="0024028F" w:rsidRDefault="00FB52EB" w:rsidP="0024028F">
      <w:pPr>
        <w:spacing w:after="0" w:line="240" w:lineRule="auto"/>
        <w:ind w:left="120"/>
        <w:jc w:val="both"/>
        <w:rPr>
          <w:rFonts w:ascii="Times New Roman" w:hAnsi="Times New Roman" w:cs="Times New Roman"/>
          <w:sz w:val="24"/>
          <w:szCs w:val="24"/>
          <w:lang w:val="ru-RU"/>
        </w:rPr>
      </w:pPr>
    </w:p>
    <w:p w:rsidR="00FB52EB" w:rsidRPr="0024028F" w:rsidRDefault="004B32D2" w:rsidP="0024028F">
      <w:pPr>
        <w:spacing w:after="0" w:line="240" w:lineRule="auto"/>
        <w:ind w:left="120"/>
        <w:jc w:val="both"/>
        <w:rPr>
          <w:rFonts w:ascii="Times New Roman" w:hAnsi="Times New Roman" w:cs="Times New Roman"/>
          <w:sz w:val="24"/>
          <w:szCs w:val="24"/>
          <w:lang w:val="ru-RU"/>
        </w:rPr>
      </w:pPr>
      <w:r w:rsidRPr="0024028F">
        <w:rPr>
          <w:rFonts w:ascii="Times New Roman" w:hAnsi="Times New Roman" w:cs="Times New Roman"/>
          <w:b/>
          <w:color w:val="000000"/>
          <w:sz w:val="24"/>
          <w:szCs w:val="24"/>
          <w:lang w:val="ru-RU"/>
        </w:rPr>
        <w:t>Раздел 3. Население России</w:t>
      </w:r>
    </w:p>
    <w:p w:rsidR="00FB52EB" w:rsidRPr="0024028F" w:rsidRDefault="004B32D2" w:rsidP="0024028F">
      <w:pPr>
        <w:spacing w:after="0" w:line="240" w:lineRule="auto"/>
        <w:ind w:firstLine="600"/>
        <w:jc w:val="both"/>
        <w:rPr>
          <w:rFonts w:ascii="Times New Roman" w:hAnsi="Times New Roman" w:cs="Times New Roman"/>
          <w:sz w:val="24"/>
          <w:szCs w:val="24"/>
          <w:lang w:val="ru-RU"/>
        </w:rPr>
      </w:pPr>
      <w:r w:rsidRPr="0024028F">
        <w:rPr>
          <w:rFonts w:ascii="Times New Roman" w:hAnsi="Times New Roman" w:cs="Times New Roman"/>
          <w:b/>
          <w:color w:val="000000"/>
          <w:sz w:val="24"/>
          <w:szCs w:val="24"/>
          <w:lang w:val="ru-RU"/>
        </w:rPr>
        <w:t>Тема 1. Численность населения России</w:t>
      </w:r>
    </w:p>
    <w:p w:rsidR="00FB52EB" w:rsidRPr="0024028F" w:rsidRDefault="004B32D2" w:rsidP="0024028F">
      <w:pPr>
        <w:spacing w:after="0" w:line="240"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 xml:space="preserve">Динамика численности населения России в </w:t>
      </w:r>
      <w:r w:rsidRPr="0024028F">
        <w:rPr>
          <w:rFonts w:ascii="Times New Roman" w:hAnsi="Times New Roman" w:cs="Times New Roman"/>
          <w:color w:val="000000"/>
          <w:sz w:val="24"/>
          <w:szCs w:val="24"/>
        </w:rPr>
        <w:t>XX</w:t>
      </w:r>
      <w:r w:rsidRPr="0024028F">
        <w:rPr>
          <w:rFonts w:ascii="Times New Roman" w:hAnsi="Times New Roman" w:cs="Times New Roman"/>
          <w:color w:val="000000"/>
          <w:sz w:val="24"/>
          <w:szCs w:val="24"/>
          <w:lang w:val="ru-RU"/>
        </w:rPr>
        <w:t>—</w:t>
      </w:r>
      <w:r w:rsidRPr="0024028F">
        <w:rPr>
          <w:rFonts w:ascii="Times New Roman" w:hAnsi="Times New Roman" w:cs="Times New Roman"/>
          <w:color w:val="000000"/>
          <w:sz w:val="24"/>
          <w:szCs w:val="24"/>
        </w:rPr>
        <w:t>XXI</w:t>
      </w:r>
      <w:r w:rsidRPr="0024028F">
        <w:rPr>
          <w:rFonts w:ascii="Times New Roman" w:hAnsi="Times New Roman" w:cs="Times New Roman"/>
          <w:color w:val="000000"/>
          <w:sz w:val="24"/>
          <w:szCs w:val="24"/>
          <w:lang w:val="ru-RU"/>
        </w:rPr>
        <w:t xml:space="preserve"> вв. и факторы, определяющие её. Переписи населения России. Естественное движение населения. Рождаемость, </w:t>
      </w:r>
      <w:r w:rsidRPr="0024028F">
        <w:rPr>
          <w:rFonts w:ascii="Times New Roman" w:hAnsi="Times New Roman" w:cs="Times New Roman"/>
          <w:color w:val="000000"/>
          <w:sz w:val="24"/>
          <w:szCs w:val="24"/>
          <w:lang w:val="ru-RU"/>
        </w:rPr>
        <w:lastRenderedPageBreak/>
        <w:t xml:space="preserve">смертность, естественный прирост населения России и их географические различия в пределах разных регионов России. Геодемографическое положение России. Основные меры современной демографической политики государства. Общий прирост населения. Миграции (механическое движение населения). Внешние и внутренние миграции. Эмиграция и иммиграция. Миграционный прирост населения. Причины миграций и основные направления миграционных потоков. Причины миграций и основные направления миграционных потоков России в разные исторические периоды. Государственная миграционная политика Российской Федерации. Различные варианты </w:t>
      </w:r>
      <w:proofErr w:type="gramStart"/>
      <w:r w:rsidRPr="0024028F">
        <w:rPr>
          <w:rFonts w:ascii="Times New Roman" w:hAnsi="Times New Roman" w:cs="Times New Roman"/>
          <w:color w:val="000000"/>
          <w:sz w:val="24"/>
          <w:szCs w:val="24"/>
          <w:lang w:val="ru-RU"/>
        </w:rPr>
        <w:t>прогнозов изменения численности населения России</w:t>
      </w:r>
      <w:proofErr w:type="gramEnd"/>
      <w:r w:rsidRPr="0024028F">
        <w:rPr>
          <w:rFonts w:ascii="Times New Roman" w:hAnsi="Times New Roman" w:cs="Times New Roman"/>
          <w:color w:val="000000"/>
          <w:sz w:val="24"/>
          <w:szCs w:val="24"/>
          <w:lang w:val="ru-RU"/>
        </w:rPr>
        <w:t>.</w:t>
      </w:r>
    </w:p>
    <w:p w:rsidR="00FB52EB" w:rsidRPr="0024028F" w:rsidRDefault="004B32D2" w:rsidP="0024028F">
      <w:pPr>
        <w:spacing w:after="0" w:line="240" w:lineRule="auto"/>
        <w:ind w:firstLine="600"/>
        <w:jc w:val="both"/>
        <w:rPr>
          <w:rFonts w:ascii="Times New Roman" w:hAnsi="Times New Roman" w:cs="Times New Roman"/>
          <w:sz w:val="24"/>
          <w:szCs w:val="24"/>
          <w:lang w:val="ru-RU"/>
        </w:rPr>
      </w:pPr>
      <w:r w:rsidRPr="0024028F">
        <w:rPr>
          <w:rFonts w:ascii="Times New Roman" w:hAnsi="Times New Roman" w:cs="Times New Roman"/>
          <w:b/>
          <w:color w:val="000000"/>
          <w:sz w:val="24"/>
          <w:szCs w:val="24"/>
          <w:lang w:val="ru-RU"/>
        </w:rPr>
        <w:t>Практическая работа</w:t>
      </w:r>
    </w:p>
    <w:p w:rsidR="00FB52EB" w:rsidRPr="0024028F" w:rsidRDefault="004B32D2" w:rsidP="0024028F">
      <w:pPr>
        <w:spacing w:after="0" w:line="240"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1.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p w:rsidR="00FB52EB" w:rsidRPr="0024028F" w:rsidRDefault="004B32D2" w:rsidP="0024028F">
      <w:pPr>
        <w:spacing w:after="0" w:line="240" w:lineRule="auto"/>
        <w:ind w:firstLine="600"/>
        <w:jc w:val="both"/>
        <w:rPr>
          <w:rFonts w:ascii="Times New Roman" w:hAnsi="Times New Roman" w:cs="Times New Roman"/>
          <w:sz w:val="24"/>
          <w:szCs w:val="24"/>
          <w:lang w:val="ru-RU"/>
        </w:rPr>
      </w:pPr>
      <w:r w:rsidRPr="0024028F">
        <w:rPr>
          <w:rFonts w:ascii="Times New Roman" w:hAnsi="Times New Roman" w:cs="Times New Roman"/>
          <w:b/>
          <w:color w:val="000000"/>
          <w:sz w:val="24"/>
          <w:szCs w:val="24"/>
          <w:lang w:val="ru-RU"/>
        </w:rPr>
        <w:t>Тема 2. Территориальные особенности размещения населения России</w:t>
      </w:r>
    </w:p>
    <w:p w:rsidR="00FB52EB" w:rsidRPr="0024028F" w:rsidRDefault="004B32D2" w:rsidP="0024028F">
      <w:pPr>
        <w:spacing w:after="0" w:line="240"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Географические особенности размещения населения: их обусловленность природными, историческими и социально-экономическими факторами. Основная полоса расселения. Плотность населения как показатель освоенности территории. Различия в плотности населения в географических районах и субъектах Российской Федерации. Городское и сельское население. Виды городских и сельских населённых пунктов. Урбанизация в России. Крупнейшие города и городские агломерации. Классификация городов по численности населения. Роль городов в жизни страны. Функции городов России. Монофункциональные города. Сельская местность и современные тенденции сельского расселения.</w:t>
      </w:r>
    </w:p>
    <w:p w:rsidR="00FB52EB" w:rsidRPr="0024028F" w:rsidRDefault="004B32D2" w:rsidP="0024028F">
      <w:pPr>
        <w:spacing w:after="0" w:line="240" w:lineRule="auto"/>
        <w:ind w:firstLine="600"/>
        <w:jc w:val="both"/>
        <w:rPr>
          <w:rFonts w:ascii="Times New Roman" w:hAnsi="Times New Roman" w:cs="Times New Roman"/>
          <w:sz w:val="24"/>
          <w:szCs w:val="24"/>
          <w:lang w:val="ru-RU"/>
        </w:rPr>
      </w:pPr>
      <w:r w:rsidRPr="0024028F">
        <w:rPr>
          <w:rFonts w:ascii="Times New Roman" w:hAnsi="Times New Roman" w:cs="Times New Roman"/>
          <w:b/>
          <w:color w:val="000000"/>
          <w:sz w:val="24"/>
          <w:szCs w:val="24"/>
          <w:lang w:val="ru-RU"/>
        </w:rPr>
        <w:t xml:space="preserve">Тема 3. Народы и религии России </w:t>
      </w:r>
    </w:p>
    <w:p w:rsidR="00FB52EB" w:rsidRPr="0024028F" w:rsidRDefault="004B32D2" w:rsidP="0024028F">
      <w:pPr>
        <w:spacing w:after="0" w:line="240"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Россия — многонациональное государство. Многонациональность как специфический фактор формирования и развития России. Языковая классификация народов России. Крупнейшие народы России и их расселение. Титульные этносы. География религий. Объекты Всемирного культурного наследия ЮНЕСКО на территории России.</w:t>
      </w:r>
    </w:p>
    <w:p w:rsidR="00FB52EB" w:rsidRPr="0024028F" w:rsidRDefault="004B32D2" w:rsidP="0024028F">
      <w:pPr>
        <w:spacing w:after="0" w:line="240" w:lineRule="auto"/>
        <w:ind w:firstLine="600"/>
        <w:jc w:val="both"/>
        <w:rPr>
          <w:rFonts w:ascii="Times New Roman" w:hAnsi="Times New Roman" w:cs="Times New Roman"/>
          <w:sz w:val="24"/>
          <w:szCs w:val="24"/>
          <w:lang w:val="ru-RU"/>
        </w:rPr>
      </w:pPr>
      <w:r w:rsidRPr="0024028F">
        <w:rPr>
          <w:rFonts w:ascii="Times New Roman" w:hAnsi="Times New Roman" w:cs="Times New Roman"/>
          <w:b/>
          <w:color w:val="000000"/>
          <w:sz w:val="24"/>
          <w:szCs w:val="24"/>
          <w:lang w:val="ru-RU"/>
        </w:rPr>
        <w:t>Практическая работа</w:t>
      </w:r>
    </w:p>
    <w:p w:rsidR="00FB52EB" w:rsidRPr="0024028F" w:rsidRDefault="004B32D2" w:rsidP="0024028F">
      <w:pPr>
        <w:spacing w:after="0" w:line="240"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1. Построение картограммы «Доля титульных этносов в численности населения республик и автономных округов РФ».</w:t>
      </w:r>
    </w:p>
    <w:p w:rsidR="00FB52EB" w:rsidRPr="0024028F" w:rsidRDefault="004B32D2" w:rsidP="0024028F">
      <w:pPr>
        <w:spacing w:after="0" w:line="240" w:lineRule="auto"/>
        <w:ind w:firstLine="600"/>
        <w:jc w:val="both"/>
        <w:rPr>
          <w:rFonts w:ascii="Times New Roman" w:hAnsi="Times New Roman" w:cs="Times New Roman"/>
          <w:sz w:val="24"/>
          <w:szCs w:val="24"/>
          <w:lang w:val="ru-RU"/>
        </w:rPr>
      </w:pPr>
      <w:r w:rsidRPr="0024028F">
        <w:rPr>
          <w:rFonts w:ascii="Times New Roman" w:hAnsi="Times New Roman" w:cs="Times New Roman"/>
          <w:b/>
          <w:color w:val="000000"/>
          <w:sz w:val="24"/>
          <w:szCs w:val="24"/>
          <w:lang w:val="ru-RU"/>
        </w:rPr>
        <w:t>Тема 4. Половой и возрастной состав населения России</w:t>
      </w:r>
    </w:p>
    <w:p w:rsidR="00FB52EB" w:rsidRPr="0024028F" w:rsidRDefault="004B32D2" w:rsidP="0024028F">
      <w:pPr>
        <w:spacing w:after="0" w:line="240"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Половой и возрастной состав населения России. Половозрастная структура населения России в географических районах и субъектах Российской Федерации и факторы, её определяющие. Половозрастные пирамиды. Демографическая нагрузка. Средняя прогнозируемая (ожидаемая) продолжительность жизни мужского и женского населения России.</w:t>
      </w:r>
    </w:p>
    <w:p w:rsidR="00FB52EB" w:rsidRPr="0024028F" w:rsidRDefault="004B32D2" w:rsidP="0024028F">
      <w:pPr>
        <w:spacing w:after="0" w:line="240" w:lineRule="auto"/>
        <w:ind w:firstLine="600"/>
        <w:jc w:val="both"/>
        <w:rPr>
          <w:rFonts w:ascii="Times New Roman" w:hAnsi="Times New Roman" w:cs="Times New Roman"/>
          <w:sz w:val="24"/>
          <w:szCs w:val="24"/>
          <w:lang w:val="ru-RU"/>
        </w:rPr>
      </w:pPr>
      <w:r w:rsidRPr="0024028F">
        <w:rPr>
          <w:rFonts w:ascii="Times New Roman" w:hAnsi="Times New Roman" w:cs="Times New Roman"/>
          <w:b/>
          <w:color w:val="000000"/>
          <w:sz w:val="24"/>
          <w:szCs w:val="24"/>
          <w:lang w:val="ru-RU"/>
        </w:rPr>
        <w:t>Практическая работа</w:t>
      </w:r>
    </w:p>
    <w:p w:rsidR="00FB52EB" w:rsidRPr="0024028F" w:rsidRDefault="004B32D2" w:rsidP="0024028F">
      <w:pPr>
        <w:spacing w:after="0" w:line="240"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1. Объяснение динамики половозрастного состава населения России на основе анализа половозрастных пирамид.</w:t>
      </w:r>
    </w:p>
    <w:p w:rsidR="00FB52EB" w:rsidRPr="0024028F" w:rsidRDefault="004B32D2" w:rsidP="0024028F">
      <w:pPr>
        <w:spacing w:after="0" w:line="240" w:lineRule="auto"/>
        <w:ind w:firstLine="600"/>
        <w:jc w:val="both"/>
        <w:rPr>
          <w:rFonts w:ascii="Times New Roman" w:hAnsi="Times New Roman" w:cs="Times New Roman"/>
          <w:sz w:val="24"/>
          <w:szCs w:val="24"/>
          <w:lang w:val="ru-RU"/>
        </w:rPr>
      </w:pPr>
      <w:r w:rsidRPr="0024028F">
        <w:rPr>
          <w:rFonts w:ascii="Times New Roman" w:hAnsi="Times New Roman" w:cs="Times New Roman"/>
          <w:b/>
          <w:color w:val="000000"/>
          <w:sz w:val="24"/>
          <w:szCs w:val="24"/>
          <w:lang w:val="ru-RU"/>
        </w:rPr>
        <w:t>Тема 5. Человеческий капитал России</w:t>
      </w:r>
    </w:p>
    <w:p w:rsidR="00FB52EB" w:rsidRPr="0024028F" w:rsidRDefault="004B32D2" w:rsidP="0024028F">
      <w:pPr>
        <w:spacing w:after="0" w:line="240" w:lineRule="auto"/>
        <w:ind w:firstLine="600"/>
        <w:jc w:val="both"/>
        <w:rPr>
          <w:rFonts w:ascii="Times New Roman" w:hAnsi="Times New Roman" w:cs="Times New Roman"/>
          <w:sz w:val="24"/>
          <w:szCs w:val="24"/>
        </w:rPr>
      </w:pPr>
      <w:r w:rsidRPr="0024028F">
        <w:rPr>
          <w:rFonts w:ascii="Times New Roman" w:hAnsi="Times New Roman" w:cs="Times New Roman"/>
          <w:color w:val="000000"/>
          <w:sz w:val="24"/>
          <w:szCs w:val="24"/>
          <w:lang w:val="ru-RU"/>
        </w:rPr>
        <w:t xml:space="preserve">Понятие человеческого капитала. Трудовые ресурсы, рабочая сила. Неравномерность распределения трудоспособного населения по территории страны. Географические различия в уровне занятости населения России и факторы, их определяющие. Качество населения и показатели, характеризующие его. </w:t>
      </w:r>
      <w:proofErr w:type="gramStart"/>
      <w:r w:rsidRPr="0024028F">
        <w:rPr>
          <w:rFonts w:ascii="Times New Roman" w:hAnsi="Times New Roman" w:cs="Times New Roman"/>
          <w:color w:val="000000"/>
          <w:sz w:val="24"/>
          <w:szCs w:val="24"/>
        </w:rPr>
        <w:t>ИЧР и его географические различия.</w:t>
      </w:r>
      <w:proofErr w:type="gramEnd"/>
    </w:p>
    <w:p w:rsidR="00FB52EB" w:rsidRPr="0024028F" w:rsidRDefault="004B32D2" w:rsidP="0024028F">
      <w:pPr>
        <w:spacing w:after="0" w:line="240" w:lineRule="auto"/>
        <w:ind w:firstLine="600"/>
        <w:jc w:val="both"/>
        <w:rPr>
          <w:rFonts w:ascii="Times New Roman" w:hAnsi="Times New Roman" w:cs="Times New Roman"/>
          <w:sz w:val="24"/>
          <w:szCs w:val="24"/>
        </w:rPr>
      </w:pPr>
      <w:r w:rsidRPr="0024028F">
        <w:rPr>
          <w:rFonts w:ascii="Times New Roman" w:hAnsi="Times New Roman" w:cs="Times New Roman"/>
          <w:b/>
          <w:color w:val="000000"/>
          <w:sz w:val="24"/>
          <w:szCs w:val="24"/>
        </w:rPr>
        <w:t>Практическая работа</w:t>
      </w:r>
    </w:p>
    <w:p w:rsidR="00FB52EB" w:rsidRPr="0024028F" w:rsidRDefault="004B32D2" w:rsidP="0024028F">
      <w:pPr>
        <w:numPr>
          <w:ilvl w:val="0"/>
          <w:numId w:val="1"/>
        </w:numPr>
        <w:spacing w:after="0" w:line="240"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Классификация Федеральных округов по особенностям естественного и механического движения населения.</w:t>
      </w:r>
    </w:p>
    <w:p w:rsidR="00FB52EB" w:rsidRPr="0024028F" w:rsidRDefault="004B32D2" w:rsidP="0024028F">
      <w:pPr>
        <w:spacing w:after="0" w:line="240" w:lineRule="auto"/>
        <w:ind w:left="120"/>
        <w:jc w:val="both"/>
        <w:rPr>
          <w:rFonts w:ascii="Times New Roman" w:hAnsi="Times New Roman" w:cs="Times New Roman"/>
          <w:sz w:val="24"/>
          <w:szCs w:val="24"/>
          <w:lang w:val="ru-RU"/>
        </w:rPr>
      </w:pPr>
      <w:r w:rsidRPr="0024028F">
        <w:rPr>
          <w:rFonts w:ascii="Times New Roman" w:hAnsi="Times New Roman" w:cs="Times New Roman"/>
          <w:b/>
          <w:color w:val="000000"/>
          <w:sz w:val="24"/>
          <w:szCs w:val="24"/>
          <w:lang w:val="ru-RU"/>
        </w:rPr>
        <w:t>9 КЛАСС</w:t>
      </w:r>
    </w:p>
    <w:p w:rsidR="00FB52EB" w:rsidRPr="0024028F" w:rsidRDefault="00FB52EB" w:rsidP="0024028F">
      <w:pPr>
        <w:spacing w:after="0" w:line="240" w:lineRule="auto"/>
        <w:ind w:left="120"/>
        <w:jc w:val="both"/>
        <w:rPr>
          <w:rFonts w:ascii="Times New Roman" w:hAnsi="Times New Roman" w:cs="Times New Roman"/>
          <w:sz w:val="24"/>
          <w:szCs w:val="24"/>
          <w:lang w:val="ru-RU"/>
        </w:rPr>
      </w:pPr>
    </w:p>
    <w:p w:rsidR="00FB52EB" w:rsidRPr="0024028F" w:rsidRDefault="004B32D2" w:rsidP="0024028F">
      <w:pPr>
        <w:spacing w:after="0" w:line="240" w:lineRule="auto"/>
        <w:ind w:left="120"/>
        <w:jc w:val="both"/>
        <w:rPr>
          <w:rFonts w:ascii="Times New Roman" w:hAnsi="Times New Roman" w:cs="Times New Roman"/>
          <w:sz w:val="24"/>
          <w:szCs w:val="24"/>
          <w:lang w:val="ru-RU"/>
        </w:rPr>
      </w:pPr>
      <w:r w:rsidRPr="0024028F">
        <w:rPr>
          <w:rFonts w:ascii="Times New Roman" w:hAnsi="Times New Roman" w:cs="Times New Roman"/>
          <w:b/>
          <w:color w:val="000000"/>
          <w:sz w:val="24"/>
          <w:szCs w:val="24"/>
          <w:lang w:val="ru-RU"/>
        </w:rPr>
        <w:t>Раздел 1. Хозяйство России</w:t>
      </w:r>
    </w:p>
    <w:p w:rsidR="00FB52EB" w:rsidRPr="0024028F" w:rsidRDefault="00FB52EB" w:rsidP="0024028F">
      <w:pPr>
        <w:spacing w:after="0" w:line="240" w:lineRule="auto"/>
        <w:ind w:left="120"/>
        <w:jc w:val="both"/>
        <w:rPr>
          <w:rFonts w:ascii="Times New Roman" w:hAnsi="Times New Roman" w:cs="Times New Roman"/>
          <w:sz w:val="24"/>
          <w:szCs w:val="24"/>
          <w:lang w:val="ru-RU"/>
        </w:rPr>
      </w:pPr>
    </w:p>
    <w:p w:rsidR="00FB52EB" w:rsidRPr="0024028F" w:rsidRDefault="004B32D2" w:rsidP="0024028F">
      <w:pPr>
        <w:spacing w:after="0" w:line="240" w:lineRule="auto"/>
        <w:ind w:firstLine="600"/>
        <w:jc w:val="both"/>
        <w:rPr>
          <w:rFonts w:ascii="Times New Roman" w:hAnsi="Times New Roman" w:cs="Times New Roman"/>
          <w:sz w:val="24"/>
          <w:szCs w:val="24"/>
          <w:lang w:val="ru-RU"/>
        </w:rPr>
      </w:pPr>
      <w:r w:rsidRPr="0024028F">
        <w:rPr>
          <w:rFonts w:ascii="Times New Roman" w:hAnsi="Times New Roman" w:cs="Times New Roman"/>
          <w:b/>
          <w:color w:val="000000"/>
          <w:sz w:val="24"/>
          <w:szCs w:val="24"/>
          <w:lang w:val="ru-RU"/>
        </w:rPr>
        <w:t xml:space="preserve">Тема 1. Общая характеристика хозяйства России </w:t>
      </w:r>
    </w:p>
    <w:p w:rsidR="00FB52EB" w:rsidRPr="0024028F" w:rsidRDefault="004B32D2" w:rsidP="0024028F">
      <w:pPr>
        <w:spacing w:after="0" w:line="240"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Состав хозяйства: важнейшие межотраслевые комплексы и отрасли. Отраслевая структура, функциональная и территориальная структуры хозяйства страны, факторы их формирования и развития. Группировка отраслей по их связи с природными ресурсами. Факторы производства. Экономико-географическое положение (ЭГП) России как фактор развития её хозяйства. ВВП и ВРП как показатели уровня развития страны и регионов. Экономические карты. Общие особенности географии хозяйства России: территории опережающего развития, основная зона хозяйственного освоения, Арктическая зона и зона Севера. «Стратегия пространственного развития Российской Федерации на период до 2025 года»: цели, задачи, приоритеты и направления пространственного развития страны. Субъекты Российской Федерации, выделяемые в «Стратегии пространственного развития Российской Федерации» как «геостратегические территории».</w:t>
      </w:r>
    </w:p>
    <w:p w:rsidR="00FB52EB" w:rsidRPr="0024028F" w:rsidRDefault="004B32D2" w:rsidP="0024028F">
      <w:pPr>
        <w:spacing w:after="0" w:line="240"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Производственный капитал. Распределение производственного капитала по территории страны. Условия и факторы размещения хозяйства.</w:t>
      </w:r>
    </w:p>
    <w:p w:rsidR="00FB52EB" w:rsidRPr="0024028F" w:rsidRDefault="004B32D2" w:rsidP="0024028F">
      <w:pPr>
        <w:spacing w:after="0" w:line="240" w:lineRule="auto"/>
        <w:ind w:firstLine="600"/>
        <w:jc w:val="both"/>
        <w:rPr>
          <w:rFonts w:ascii="Times New Roman" w:hAnsi="Times New Roman" w:cs="Times New Roman"/>
          <w:sz w:val="24"/>
          <w:szCs w:val="24"/>
          <w:lang w:val="ru-RU"/>
        </w:rPr>
      </w:pPr>
      <w:r w:rsidRPr="0024028F">
        <w:rPr>
          <w:rFonts w:ascii="Times New Roman" w:hAnsi="Times New Roman" w:cs="Times New Roman"/>
          <w:b/>
          <w:color w:val="333333"/>
          <w:sz w:val="24"/>
          <w:szCs w:val="24"/>
          <w:lang w:val="ru-RU"/>
        </w:rPr>
        <w:t>Практическая работа</w:t>
      </w:r>
    </w:p>
    <w:p w:rsidR="00FB52EB" w:rsidRPr="0024028F" w:rsidRDefault="004B32D2" w:rsidP="0024028F">
      <w:pPr>
        <w:spacing w:after="0" w:line="240" w:lineRule="auto"/>
        <w:ind w:firstLine="600"/>
        <w:jc w:val="both"/>
        <w:rPr>
          <w:rFonts w:ascii="Times New Roman" w:hAnsi="Times New Roman" w:cs="Times New Roman"/>
          <w:sz w:val="24"/>
          <w:szCs w:val="24"/>
          <w:lang w:val="ru-RU"/>
        </w:rPr>
      </w:pPr>
      <w:r w:rsidRPr="0024028F">
        <w:rPr>
          <w:rFonts w:ascii="Times New Roman" w:hAnsi="Times New Roman" w:cs="Times New Roman"/>
          <w:color w:val="333333"/>
          <w:sz w:val="24"/>
          <w:szCs w:val="24"/>
          <w:lang w:val="ru-RU"/>
        </w:rPr>
        <w:t>1. Определение влияния географического положения России на особенности отраслевой и территориальной структуры хозяйства.</w:t>
      </w:r>
    </w:p>
    <w:p w:rsidR="00FB52EB" w:rsidRPr="0024028F" w:rsidRDefault="004B32D2" w:rsidP="0024028F">
      <w:pPr>
        <w:spacing w:after="0" w:line="240" w:lineRule="auto"/>
        <w:ind w:firstLine="600"/>
        <w:jc w:val="both"/>
        <w:rPr>
          <w:rFonts w:ascii="Times New Roman" w:hAnsi="Times New Roman" w:cs="Times New Roman"/>
          <w:sz w:val="24"/>
          <w:szCs w:val="24"/>
          <w:lang w:val="ru-RU"/>
        </w:rPr>
      </w:pPr>
      <w:r w:rsidRPr="0024028F">
        <w:rPr>
          <w:rFonts w:ascii="Times New Roman" w:hAnsi="Times New Roman" w:cs="Times New Roman"/>
          <w:b/>
          <w:color w:val="000000"/>
          <w:sz w:val="24"/>
          <w:szCs w:val="24"/>
          <w:lang w:val="ru-RU"/>
        </w:rPr>
        <w:t>Тема 2. Топливно-энергетический комплекс (ТЭК)</w:t>
      </w:r>
    </w:p>
    <w:p w:rsidR="00FB52EB" w:rsidRPr="0024028F" w:rsidRDefault="004B32D2" w:rsidP="0024028F">
      <w:pPr>
        <w:spacing w:after="0" w:line="240"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 xml:space="preserve">Состав, место и значение в хозяйстве. Нефтяная, газовая и угольная промышленность: география основных современных и перспективных районов добычи и переработки топливных ресурсов, систем трубопроводов. Место России в мировой добыче основных видов топливных ресурсов. Электроэнергетика. Место России в мировом производстве электроэнергии. </w:t>
      </w:r>
      <w:proofErr w:type="gramStart"/>
      <w:r w:rsidRPr="0024028F">
        <w:rPr>
          <w:rFonts w:ascii="Times New Roman" w:hAnsi="Times New Roman" w:cs="Times New Roman"/>
          <w:color w:val="000000"/>
          <w:sz w:val="24"/>
          <w:szCs w:val="24"/>
          <w:lang w:val="ru-RU"/>
        </w:rPr>
        <w:t>Основные типы электростанций (атомные, тепловые, гидроэлектростанции, электростанции, использующие возобновляемые источники энергии (ВИЭ), их особенности и доля в производстве электроэнергии.</w:t>
      </w:r>
      <w:proofErr w:type="gramEnd"/>
      <w:r w:rsidRPr="0024028F">
        <w:rPr>
          <w:rFonts w:ascii="Times New Roman" w:hAnsi="Times New Roman" w:cs="Times New Roman"/>
          <w:color w:val="000000"/>
          <w:sz w:val="24"/>
          <w:szCs w:val="24"/>
          <w:lang w:val="ru-RU"/>
        </w:rPr>
        <w:t xml:space="preserve"> Размещение крупнейших электростанций. Каскады ГЭС. Энергосистемы. Влияние ТЭК на окружающую среду. Основные положения «Энергетической стратегии России на период до 2035 года».</w:t>
      </w:r>
    </w:p>
    <w:p w:rsidR="00FB52EB" w:rsidRPr="0024028F" w:rsidRDefault="004B32D2" w:rsidP="0024028F">
      <w:pPr>
        <w:spacing w:after="0" w:line="240" w:lineRule="auto"/>
        <w:ind w:firstLine="600"/>
        <w:jc w:val="both"/>
        <w:rPr>
          <w:rFonts w:ascii="Times New Roman" w:hAnsi="Times New Roman" w:cs="Times New Roman"/>
          <w:sz w:val="24"/>
          <w:szCs w:val="24"/>
          <w:lang w:val="ru-RU"/>
        </w:rPr>
      </w:pPr>
      <w:r w:rsidRPr="0024028F">
        <w:rPr>
          <w:rFonts w:ascii="Times New Roman" w:hAnsi="Times New Roman" w:cs="Times New Roman"/>
          <w:b/>
          <w:color w:val="000000"/>
          <w:sz w:val="24"/>
          <w:szCs w:val="24"/>
          <w:lang w:val="ru-RU"/>
        </w:rPr>
        <w:t>Практические работы</w:t>
      </w:r>
    </w:p>
    <w:p w:rsidR="00FB52EB" w:rsidRPr="0024028F" w:rsidRDefault="004B32D2" w:rsidP="0024028F">
      <w:pPr>
        <w:spacing w:after="0" w:line="240"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1. Анализ статистических и текстовых материалов с целью сравнения стоимости электроэнергии для населения России в различных регионах.</w:t>
      </w:r>
    </w:p>
    <w:p w:rsidR="00FB52EB" w:rsidRPr="0024028F" w:rsidRDefault="004B32D2" w:rsidP="0024028F">
      <w:pPr>
        <w:spacing w:after="0" w:line="240"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2. Сравнительная оценка возможностей для развития энергетики ВИЭ в отдельных регионах страны.</w:t>
      </w:r>
    </w:p>
    <w:p w:rsidR="00FB52EB" w:rsidRPr="0024028F" w:rsidRDefault="004B32D2" w:rsidP="0024028F">
      <w:pPr>
        <w:spacing w:after="0" w:line="240" w:lineRule="auto"/>
        <w:ind w:firstLine="600"/>
        <w:jc w:val="both"/>
        <w:rPr>
          <w:rFonts w:ascii="Times New Roman" w:hAnsi="Times New Roman" w:cs="Times New Roman"/>
          <w:sz w:val="24"/>
          <w:szCs w:val="24"/>
          <w:lang w:val="ru-RU"/>
        </w:rPr>
      </w:pPr>
      <w:r w:rsidRPr="0024028F">
        <w:rPr>
          <w:rFonts w:ascii="Times New Roman" w:hAnsi="Times New Roman" w:cs="Times New Roman"/>
          <w:b/>
          <w:color w:val="000000"/>
          <w:sz w:val="24"/>
          <w:szCs w:val="24"/>
          <w:lang w:val="ru-RU"/>
        </w:rPr>
        <w:t>Тема 3. Металлургический комплекс</w:t>
      </w:r>
    </w:p>
    <w:p w:rsidR="00FB52EB" w:rsidRPr="0024028F" w:rsidRDefault="004B32D2" w:rsidP="0024028F">
      <w:pPr>
        <w:spacing w:after="0" w:line="240"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Состав, место и значение в хозяйстве. Место России в мировом производстве чёрных и цветных металлов. Особенности технологии производства чёрных и цветных металлов. Факторы размещения предприятий разных отраслей металлургического комплекса. География металлургии чёрных, лёгких и тяжёлых цветных металлов: основные районы и центры. Металлургические базы России. Влияние металлургии на окружающую среду. Основные положения «Стратегии развития чёрной и цветной металлургии России до 2030 года», утвержденной распоряжением Правительства Российской Федерации от 28 декабря 2022 г. №4260-р.</w:t>
      </w:r>
    </w:p>
    <w:p w:rsidR="00FB52EB" w:rsidRPr="0024028F" w:rsidRDefault="004B32D2" w:rsidP="0024028F">
      <w:pPr>
        <w:spacing w:after="0" w:line="240" w:lineRule="auto"/>
        <w:ind w:firstLine="600"/>
        <w:jc w:val="both"/>
        <w:rPr>
          <w:rFonts w:ascii="Times New Roman" w:hAnsi="Times New Roman" w:cs="Times New Roman"/>
          <w:sz w:val="24"/>
          <w:szCs w:val="24"/>
          <w:lang w:val="ru-RU"/>
        </w:rPr>
      </w:pPr>
      <w:r w:rsidRPr="0024028F">
        <w:rPr>
          <w:rFonts w:ascii="Times New Roman" w:hAnsi="Times New Roman" w:cs="Times New Roman"/>
          <w:b/>
          <w:color w:val="333333"/>
          <w:sz w:val="24"/>
          <w:szCs w:val="24"/>
          <w:lang w:val="ru-RU"/>
        </w:rPr>
        <w:t>Практическая работа</w:t>
      </w:r>
    </w:p>
    <w:p w:rsidR="00FB52EB" w:rsidRPr="0024028F" w:rsidRDefault="004B32D2" w:rsidP="0024028F">
      <w:pPr>
        <w:spacing w:after="0" w:line="240" w:lineRule="auto"/>
        <w:ind w:firstLine="600"/>
        <w:jc w:val="both"/>
        <w:rPr>
          <w:rFonts w:ascii="Times New Roman" w:hAnsi="Times New Roman" w:cs="Times New Roman"/>
          <w:sz w:val="24"/>
          <w:szCs w:val="24"/>
          <w:lang w:val="ru-RU"/>
        </w:rPr>
      </w:pPr>
      <w:r w:rsidRPr="0024028F">
        <w:rPr>
          <w:rFonts w:ascii="Times New Roman" w:hAnsi="Times New Roman" w:cs="Times New Roman"/>
          <w:color w:val="333333"/>
          <w:sz w:val="24"/>
          <w:szCs w:val="24"/>
          <w:lang w:val="ru-RU"/>
        </w:rPr>
        <w:t>1. Выявление факторов, влияющих на себестоимость производства предприятий металлургического комплекса в различных регионах страны (по выбору)".</w:t>
      </w:r>
    </w:p>
    <w:p w:rsidR="00FB52EB" w:rsidRPr="0024028F" w:rsidRDefault="004B32D2" w:rsidP="0024028F">
      <w:pPr>
        <w:spacing w:after="0" w:line="240" w:lineRule="auto"/>
        <w:ind w:firstLine="600"/>
        <w:jc w:val="both"/>
        <w:rPr>
          <w:rFonts w:ascii="Times New Roman" w:hAnsi="Times New Roman" w:cs="Times New Roman"/>
          <w:sz w:val="24"/>
          <w:szCs w:val="24"/>
          <w:lang w:val="ru-RU"/>
        </w:rPr>
      </w:pPr>
      <w:r w:rsidRPr="0024028F">
        <w:rPr>
          <w:rFonts w:ascii="Times New Roman" w:hAnsi="Times New Roman" w:cs="Times New Roman"/>
          <w:b/>
          <w:color w:val="000000"/>
          <w:sz w:val="24"/>
          <w:szCs w:val="24"/>
          <w:lang w:val="ru-RU"/>
        </w:rPr>
        <w:t>Тема 4. Машиностроительный комплекс</w:t>
      </w:r>
    </w:p>
    <w:p w:rsidR="00FB52EB" w:rsidRPr="0024028F" w:rsidRDefault="004B32D2" w:rsidP="0024028F">
      <w:pPr>
        <w:spacing w:after="0" w:line="240"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 xml:space="preserve">Состав, место и значение в хозяйстве. Место России в мировом производстве машиностроительной продукции. Факторы размещения машиностроительных </w:t>
      </w:r>
      <w:r w:rsidRPr="0024028F">
        <w:rPr>
          <w:rFonts w:ascii="Times New Roman" w:hAnsi="Times New Roman" w:cs="Times New Roman"/>
          <w:color w:val="000000"/>
          <w:sz w:val="24"/>
          <w:szCs w:val="24"/>
          <w:lang w:val="ru-RU"/>
        </w:rPr>
        <w:lastRenderedPageBreak/>
        <w:t>предприятий. География важнейших отраслей: основные районы и центры. Роль машиностроения в реализации целей политики импортозамещения. Машиностроение и охрана окружающей среды, значение отрасли для создания экологически эффективного оборудования. Перспективы развития машиностроения России. Основные положения документов, определяющих стратегию развития отраслей машиностроительного комплекса.</w:t>
      </w:r>
    </w:p>
    <w:p w:rsidR="00FB52EB" w:rsidRPr="0024028F" w:rsidRDefault="004B32D2" w:rsidP="0024028F">
      <w:pPr>
        <w:spacing w:after="0" w:line="240" w:lineRule="auto"/>
        <w:ind w:firstLine="600"/>
        <w:jc w:val="both"/>
        <w:rPr>
          <w:rFonts w:ascii="Times New Roman" w:hAnsi="Times New Roman" w:cs="Times New Roman"/>
          <w:sz w:val="24"/>
          <w:szCs w:val="24"/>
          <w:lang w:val="ru-RU"/>
        </w:rPr>
      </w:pPr>
      <w:r w:rsidRPr="0024028F">
        <w:rPr>
          <w:rFonts w:ascii="Times New Roman" w:hAnsi="Times New Roman" w:cs="Times New Roman"/>
          <w:b/>
          <w:color w:val="000000"/>
          <w:sz w:val="24"/>
          <w:szCs w:val="24"/>
          <w:lang w:val="ru-RU"/>
        </w:rPr>
        <w:t>Практическая работа</w:t>
      </w:r>
    </w:p>
    <w:p w:rsidR="00FB52EB" w:rsidRPr="0024028F" w:rsidRDefault="004B32D2" w:rsidP="0024028F">
      <w:pPr>
        <w:spacing w:after="0" w:line="240"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1. Выявление факторов, повлиявших на размещение машиностроительного предприятия (по выбору) на основе анализа различных источников информации.</w:t>
      </w:r>
    </w:p>
    <w:p w:rsidR="00FB52EB" w:rsidRPr="0024028F" w:rsidRDefault="004B32D2" w:rsidP="0024028F">
      <w:pPr>
        <w:spacing w:after="0" w:line="240" w:lineRule="auto"/>
        <w:ind w:firstLine="600"/>
        <w:jc w:val="both"/>
        <w:rPr>
          <w:rFonts w:ascii="Times New Roman" w:hAnsi="Times New Roman" w:cs="Times New Roman"/>
          <w:sz w:val="24"/>
          <w:szCs w:val="24"/>
          <w:lang w:val="ru-RU"/>
        </w:rPr>
      </w:pPr>
      <w:r w:rsidRPr="0024028F">
        <w:rPr>
          <w:rFonts w:ascii="Times New Roman" w:hAnsi="Times New Roman" w:cs="Times New Roman"/>
          <w:b/>
          <w:color w:val="000000"/>
          <w:sz w:val="24"/>
          <w:szCs w:val="24"/>
          <w:lang w:val="ru-RU"/>
        </w:rPr>
        <w:t>Тема 5. Химико-лесной комплекс</w:t>
      </w:r>
    </w:p>
    <w:p w:rsidR="00FB52EB" w:rsidRPr="0024028F" w:rsidRDefault="004B32D2" w:rsidP="0024028F">
      <w:pPr>
        <w:spacing w:after="0" w:line="240" w:lineRule="auto"/>
        <w:ind w:firstLine="600"/>
        <w:jc w:val="both"/>
        <w:rPr>
          <w:rFonts w:ascii="Times New Roman" w:hAnsi="Times New Roman" w:cs="Times New Roman"/>
          <w:sz w:val="24"/>
          <w:szCs w:val="24"/>
          <w:lang w:val="ru-RU"/>
        </w:rPr>
      </w:pPr>
      <w:r w:rsidRPr="0024028F">
        <w:rPr>
          <w:rFonts w:ascii="Times New Roman" w:hAnsi="Times New Roman" w:cs="Times New Roman"/>
          <w:b/>
          <w:color w:val="000000"/>
          <w:sz w:val="24"/>
          <w:szCs w:val="24"/>
          <w:lang w:val="ru-RU"/>
        </w:rPr>
        <w:t>Химическая промышленность</w:t>
      </w:r>
    </w:p>
    <w:p w:rsidR="00FB52EB" w:rsidRPr="0024028F" w:rsidRDefault="004B32D2" w:rsidP="0024028F">
      <w:pPr>
        <w:spacing w:after="0" w:line="240"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 xml:space="preserve">Состав, место и значение в хозяйстве. Факторы размещения предприятий. Место России в мировом производстве химической продукции. География </w:t>
      </w:r>
      <w:proofErr w:type="gramStart"/>
      <w:r w:rsidRPr="0024028F">
        <w:rPr>
          <w:rFonts w:ascii="Times New Roman" w:hAnsi="Times New Roman" w:cs="Times New Roman"/>
          <w:color w:val="000000"/>
          <w:sz w:val="24"/>
          <w:szCs w:val="24"/>
          <w:lang w:val="ru-RU"/>
        </w:rPr>
        <w:t>важнейших</w:t>
      </w:r>
      <w:proofErr w:type="gramEnd"/>
      <w:r w:rsidRPr="0024028F">
        <w:rPr>
          <w:rFonts w:ascii="Times New Roman" w:hAnsi="Times New Roman" w:cs="Times New Roman"/>
          <w:color w:val="000000"/>
          <w:sz w:val="24"/>
          <w:szCs w:val="24"/>
          <w:lang w:val="ru-RU"/>
        </w:rPr>
        <w:t xml:space="preserve"> подотраслей: основные районы и центры.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p w:rsidR="00FB52EB" w:rsidRPr="0024028F" w:rsidRDefault="004B32D2" w:rsidP="0024028F">
      <w:pPr>
        <w:spacing w:after="0" w:line="240" w:lineRule="auto"/>
        <w:ind w:firstLine="600"/>
        <w:jc w:val="both"/>
        <w:rPr>
          <w:rFonts w:ascii="Times New Roman" w:hAnsi="Times New Roman" w:cs="Times New Roman"/>
          <w:sz w:val="24"/>
          <w:szCs w:val="24"/>
          <w:lang w:val="ru-RU"/>
        </w:rPr>
      </w:pPr>
      <w:r w:rsidRPr="0024028F">
        <w:rPr>
          <w:rFonts w:ascii="Times New Roman" w:hAnsi="Times New Roman" w:cs="Times New Roman"/>
          <w:b/>
          <w:color w:val="000000"/>
          <w:sz w:val="24"/>
          <w:szCs w:val="24"/>
          <w:lang w:val="ru-RU"/>
        </w:rPr>
        <w:t>Лесопромышленный комплекс</w:t>
      </w:r>
    </w:p>
    <w:p w:rsidR="00FB52EB" w:rsidRPr="0024028F" w:rsidRDefault="004B32D2" w:rsidP="0024028F">
      <w:pPr>
        <w:spacing w:after="0" w:line="240"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Состав, место и значение в хозяйстве. Место России в мировом производстве продукции лесного комплекса. Лесозаготовительная, деревообрабатывающая и целлюлозно-бумажная промышленность. Факторы размещения предприятий. География важнейших отраслей: основные районы и лесоперерабатывающие комплексы.</w:t>
      </w:r>
    </w:p>
    <w:p w:rsidR="00FB52EB" w:rsidRPr="0024028F" w:rsidRDefault="004B32D2" w:rsidP="0024028F">
      <w:pPr>
        <w:spacing w:after="0" w:line="240"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Лесное хозяйство и окружающая среда. Проблемы и перспективы развития. Основные положения «Стратегии развития лесного комплекса Российской Федерации до 2030 года».</w:t>
      </w:r>
    </w:p>
    <w:p w:rsidR="00FB52EB" w:rsidRPr="0024028F" w:rsidRDefault="004B32D2" w:rsidP="0024028F">
      <w:pPr>
        <w:spacing w:after="0" w:line="240" w:lineRule="auto"/>
        <w:ind w:firstLine="600"/>
        <w:jc w:val="both"/>
        <w:rPr>
          <w:rFonts w:ascii="Times New Roman" w:hAnsi="Times New Roman" w:cs="Times New Roman"/>
          <w:sz w:val="24"/>
          <w:szCs w:val="24"/>
          <w:lang w:val="ru-RU"/>
        </w:rPr>
      </w:pPr>
      <w:r w:rsidRPr="0024028F">
        <w:rPr>
          <w:rFonts w:ascii="Times New Roman" w:hAnsi="Times New Roman" w:cs="Times New Roman"/>
          <w:b/>
          <w:color w:val="000000"/>
          <w:sz w:val="24"/>
          <w:szCs w:val="24"/>
          <w:lang w:val="ru-RU"/>
        </w:rPr>
        <w:t>Практическая работа</w:t>
      </w:r>
    </w:p>
    <w:p w:rsidR="00FB52EB" w:rsidRPr="0024028F" w:rsidRDefault="004B32D2" w:rsidP="0024028F">
      <w:pPr>
        <w:spacing w:after="0" w:line="240"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 xml:space="preserve">1. Анализ документов «Прогноз развития лесного сектора Российской Федерации до 2030 года» (Гл.1, 3 и 11) и «Стратегия развития лесного комплекса Российской Федерации до 2030 года» (Гл. </w:t>
      </w:r>
      <w:r w:rsidRPr="0024028F">
        <w:rPr>
          <w:rFonts w:ascii="Times New Roman" w:hAnsi="Times New Roman" w:cs="Times New Roman"/>
          <w:color w:val="000000"/>
          <w:sz w:val="24"/>
          <w:szCs w:val="24"/>
        </w:rPr>
        <w:t>II</w:t>
      </w:r>
      <w:r w:rsidRPr="0024028F">
        <w:rPr>
          <w:rFonts w:ascii="Times New Roman" w:hAnsi="Times New Roman" w:cs="Times New Roman"/>
          <w:color w:val="000000"/>
          <w:sz w:val="24"/>
          <w:szCs w:val="24"/>
          <w:lang w:val="ru-RU"/>
        </w:rPr>
        <w:t xml:space="preserve"> и </w:t>
      </w:r>
      <w:r w:rsidRPr="0024028F">
        <w:rPr>
          <w:rFonts w:ascii="Times New Roman" w:hAnsi="Times New Roman" w:cs="Times New Roman"/>
          <w:color w:val="000000"/>
          <w:sz w:val="24"/>
          <w:szCs w:val="24"/>
        </w:rPr>
        <w:t>III</w:t>
      </w:r>
      <w:r w:rsidRPr="0024028F">
        <w:rPr>
          <w:rFonts w:ascii="Times New Roman" w:hAnsi="Times New Roman" w:cs="Times New Roman"/>
          <w:color w:val="000000"/>
          <w:sz w:val="24"/>
          <w:szCs w:val="24"/>
          <w:lang w:val="ru-RU"/>
        </w:rPr>
        <w:t>, Приложения № 1 и № 18) с целью определения перспектив и проблем развития комплекса.</w:t>
      </w:r>
    </w:p>
    <w:p w:rsidR="00FB52EB" w:rsidRPr="0024028F" w:rsidRDefault="004B32D2" w:rsidP="0024028F">
      <w:pPr>
        <w:spacing w:after="0" w:line="240" w:lineRule="auto"/>
        <w:ind w:firstLine="600"/>
        <w:jc w:val="both"/>
        <w:rPr>
          <w:rFonts w:ascii="Times New Roman" w:hAnsi="Times New Roman" w:cs="Times New Roman"/>
          <w:sz w:val="24"/>
          <w:szCs w:val="24"/>
          <w:lang w:val="ru-RU"/>
        </w:rPr>
      </w:pPr>
      <w:r w:rsidRPr="0024028F">
        <w:rPr>
          <w:rFonts w:ascii="Times New Roman" w:hAnsi="Times New Roman" w:cs="Times New Roman"/>
          <w:b/>
          <w:color w:val="000000"/>
          <w:sz w:val="24"/>
          <w:szCs w:val="24"/>
          <w:lang w:val="ru-RU"/>
        </w:rPr>
        <w:t>Тема 6. Агропромышленный комплекс (далее - АПК)</w:t>
      </w:r>
    </w:p>
    <w:p w:rsidR="00FB52EB" w:rsidRPr="0024028F" w:rsidRDefault="004B32D2" w:rsidP="0024028F">
      <w:pPr>
        <w:spacing w:after="0" w:line="240"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Состав, место и значение в экономике страны. Сельское хозяйство. Состав, место и значение в хозяйстве, отличия от других отраслей хозяйства. Земельные, почвенные и агроклиматические ресурсы. Сельскохозяйственные угодья, их площадь и структура. Растениеводство и животноводство: география основных отраслей. Сельское хозяйство и окружающая среда.</w:t>
      </w:r>
    </w:p>
    <w:p w:rsidR="00FB52EB" w:rsidRPr="0024028F" w:rsidRDefault="004B32D2" w:rsidP="0024028F">
      <w:pPr>
        <w:spacing w:after="0" w:line="240"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Пищевая промышленность. Состав, место и значение в хозяйстве. Факторы размещения предприятий. География важнейших отраслей: основные районы и центры. Пищевая промышленность и охрана окружающей среды. Лёгкая промышленность. Состав, место и значение в хозяйстве. Факторы размещения предприятий. География важнейших отраслей: основные районы и центры. Лёгкая промышленность и охрана окружающей среды. «Стратегия развития агропромышленного и рыбохозяйственного комплексов Российской Федерации на период до 2030 года». Особенности АПК своего края.</w:t>
      </w:r>
    </w:p>
    <w:p w:rsidR="00FB52EB" w:rsidRPr="0024028F" w:rsidRDefault="004B32D2" w:rsidP="0024028F">
      <w:pPr>
        <w:spacing w:after="0" w:line="240" w:lineRule="auto"/>
        <w:ind w:firstLine="600"/>
        <w:jc w:val="both"/>
        <w:rPr>
          <w:rFonts w:ascii="Times New Roman" w:hAnsi="Times New Roman" w:cs="Times New Roman"/>
          <w:sz w:val="24"/>
          <w:szCs w:val="24"/>
          <w:lang w:val="ru-RU"/>
        </w:rPr>
      </w:pPr>
      <w:r w:rsidRPr="0024028F">
        <w:rPr>
          <w:rFonts w:ascii="Times New Roman" w:hAnsi="Times New Roman" w:cs="Times New Roman"/>
          <w:b/>
          <w:color w:val="000000"/>
          <w:sz w:val="24"/>
          <w:szCs w:val="24"/>
          <w:lang w:val="ru-RU"/>
        </w:rPr>
        <w:t>Практическая работа</w:t>
      </w:r>
    </w:p>
    <w:p w:rsidR="00FB52EB" w:rsidRPr="0024028F" w:rsidRDefault="004B32D2" w:rsidP="0024028F">
      <w:pPr>
        <w:spacing w:after="0" w:line="240"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1. Определение влияния природных и социальных факторов на размещение отраслей АПК.</w:t>
      </w:r>
    </w:p>
    <w:p w:rsidR="00FB52EB" w:rsidRPr="0024028F" w:rsidRDefault="004B32D2" w:rsidP="0024028F">
      <w:pPr>
        <w:spacing w:after="0" w:line="240" w:lineRule="auto"/>
        <w:ind w:firstLine="600"/>
        <w:jc w:val="both"/>
        <w:rPr>
          <w:rFonts w:ascii="Times New Roman" w:hAnsi="Times New Roman" w:cs="Times New Roman"/>
          <w:sz w:val="24"/>
          <w:szCs w:val="24"/>
          <w:lang w:val="ru-RU"/>
        </w:rPr>
      </w:pPr>
      <w:r w:rsidRPr="0024028F">
        <w:rPr>
          <w:rFonts w:ascii="Times New Roman" w:hAnsi="Times New Roman" w:cs="Times New Roman"/>
          <w:b/>
          <w:color w:val="000000"/>
          <w:sz w:val="24"/>
          <w:szCs w:val="24"/>
          <w:lang w:val="ru-RU"/>
        </w:rPr>
        <w:t xml:space="preserve">Тема 7. Инфраструктурный комплекс </w:t>
      </w:r>
    </w:p>
    <w:p w:rsidR="00FB52EB" w:rsidRPr="0024028F" w:rsidRDefault="004B32D2" w:rsidP="0024028F">
      <w:pPr>
        <w:spacing w:after="0" w:line="240"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Состав: транспорт, информационная инфраструктура; сфера обслуживания, рекреационное хозяйство — место и значение в хозяйстве.</w:t>
      </w:r>
    </w:p>
    <w:p w:rsidR="00FB52EB" w:rsidRPr="0024028F" w:rsidRDefault="004B32D2" w:rsidP="0024028F">
      <w:pPr>
        <w:spacing w:after="0" w:line="240"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 xml:space="preserve">Транспорт и связь. Состав, место и значение в хозяйстве. Морской, внутренний водный, железнодорожный, автомобильный, воздушный и трубопроводный транспорт. </w:t>
      </w:r>
      <w:r w:rsidRPr="0024028F">
        <w:rPr>
          <w:rFonts w:ascii="Times New Roman" w:hAnsi="Times New Roman" w:cs="Times New Roman"/>
          <w:color w:val="000000"/>
          <w:sz w:val="24"/>
          <w:szCs w:val="24"/>
          <w:lang w:val="ru-RU"/>
        </w:rPr>
        <w:lastRenderedPageBreak/>
        <w:t>География отдельных видов транспорта и связи: основные транспортные пути и линии связи, крупнейшие транспортные узлы.</w:t>
      </w:r>
    </w:p>
    <w:p w:rsidR="00FB52EB" w:rsidRPr="0024028F" w:rsidRDefault="004B32D2" w:rsidP="0024028F">
      <w:pPr>
        <w:spacing w:after="0" w:line="240"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Транспорт и охрана окружающей среды.</w:t>
      </w:r>
    </w:p>
    <w:p w:rsidR="00FB52EB" w:rsidRPr="0024028F" w:rsidRDefault="004B32D2" w:rsidP="0024028F">
      <w:pPr>
        <w:spacing w:after="0" w:line="240"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Информационная инфраструктура. Рекреационное хозяйство. Особенности сферы обслуживания своего края.</w:t>
      </w:r>
    </w:p>
    <w:p w:rsidR="00FB52EB" w:rsidRPr="0024028F" w:rsidRDefault="004B32D2" w:rsidP="0024028F">
      <w:pPr>
        <w:spacing w:after="0" w:line="240"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Проблемы и перспективы развития комплекса. «Стратегия развития транспорта России на период до 2030 года, Федеральный проект «Информационная инфраструктура».</w:t>
      </w:r>
    </w:p>
    <w:p w:rsidR="00FB52EB" w:rsidRPr="0024028F" w:rsidRDefault="004B32D2" w:rsidP="0024028F">
      <w:pPr>
        <w:spacing w:after="0" w:line="240" w:lineRule="auto"/>
        <w:ind w:firstLine="600"/>
        <w:jc w:val="both"/>
        <w:rPr>
          <w:rFonts w:ascii="Times New Roman" w:hAnsi="Times New Roman" w:cs="Times New Roman"/>
          <w:sz w:val="24"/>
          <w:szCs w:val="24"/>
          <w:lang w:val="ru-RU"/>
        </w:rPr>
      </w:pPr>
      <w:r w:rsidRPr="0024028F">
        <w:rPr>
          <w:rFonts w:ascii="Times New Roman" w:hAnsi="Times New Roman" w:cs="Times New Roman"/>
          <w:b/>
          <w:color w:val="000000"/>
          <w:sz w:val="24"/>
          <w:szCs w:val="24"/>
          <w:lang w:val="ru-RU"/>
        </w:rPr>
        <w:t>Практические работы</w:t>
      </w:r>
    </w:p>
    <w:p w:rsidR="00FB52EB" w:rsidRPr="0024028F" w:rsidRDefault="004B32D2" w:rsidP="0024028F">
      <w:pPr>
        <w:spacing w:after="0" w:line="240"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1. Анализ статистических данных с целью определения доли отдельных морских бассейнов в грузоперевозках и объяснение выявленных различий.</w:t>
      </w:r>
    </w:p>
    <w:p w:rsidR="00FB52EB" w:rsidRPr="0024028F" w:rsidRDefault="004B32D2" w:rsidP="0024028F">
      <w:pPr>
        <w:spacing w:after="0" w:line="240"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2. Характеристика туристско-рекреационного потенциала своего края.</w:t>
      </w:r>
    </w:p>
    <w:p w:rsidR="00FB52EB" w:rsidRPr="0024028F" w:rsidRDefault="004B32D2" w:rsidP="0024028F">
      <w:pPr>
        <w:spacing w:after="0" w:line="240" w:lineRule="auto"/>
        <w:ind w:firstLine="600"/>
        <w:jc w:val="both"/>
        <w:rPr>
          <w:rFonts w:ascii="Times New Roman" w:hAnsi="Times New Roman" w:cs="Times New Roman"/>
          <w:sz w:val="24"/>
          <w:szCs w:val="24"/>
          <w:lang w:val="ru-RU"/>
        </w:rPr>
      </w:pPr>
      <w:r w:rsidRPr="0024028F">
        <w:rPr>
          <w:rFonts w:ascii="Times New Roman" w:hAnsi="Times New Roman" w:cs="Times New Roman"/>
          <w:b/>
          <w:color w:val="000000"/>
          <w:sz w:val="24"/>
          <w:szCs w:val="24"/>
          <w:lang w:val="ru-RU"/>
        </w:rPr>
        <w:t xml:space="preserve">Тема 8. Обобщение знаний </w:t>
      </w:r>
    </w:p>
    <w:p w:rsidR="00FB52EB" w:rsidRPr="0024028F" w:rsidRDefault="004B32D2" w:rsidP="0024028F">
      <w:pPr>
        <w:spacing w:after="0" w:line="240"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Государственная политика как фактор размещения производства. «Стратегия пространственного развития Российской Федерации до 2025 года»: основные положения. Новые формы территориальной организации хозяйства и их роль в изменении территориальной структуры хозяйства России. Кластеры. Особые экономические зоны (ОЭЗ). Территории опережающего развития (ТОР). Факторы, ограничивающие развитие хозяйства.</w:t>
      </w:r>
    </w:p>
    <w:p w:rsidR="00FB52EB" w:rsidRPr="0024028F" w:rsidRDefault="004B32D2" w:rsidP="0024028F">
      <w:pPr>
        <w:spacing w:after="0" w:line="240"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w:t>
      </w:r>
    </w:p>
    <w:p w:rsidR="00FB52EB" w:rsidRPr="0024028F" w:rsidRDefault="004B32D2" w:rsidP="0024028F">
      <w:pPr>
        <w:spacing w:after="0" w:line="240" w:lineRule="auto"/>
        <w:ind w:firstLine="600"/>
        <w:jc w:val="both"/>
        <w:rPr>
          <w:rFonts w:ascii="Times New Roman" w:hAnsi="Times New Roman" w:cs="Times New Roman"/>
          <w:sz w:val="24"/>
          <w:szCs w:val="24"/>
          <w:lang w:val="ru-RU"/>
        </w:rPr>
      </w:pPr>
      <w:r w:rsidRPr="0024028F">
        <w:rPr>
          <w:rFonts w:ascii="Times New Roman" w:hAnsi="Times New Roman" w:cs="Times New Roman"/>
          <w:b/>
          <w:color w:val="000000"/>
          <w:sz w:val="24"/>
          <w:szCs w:val="24"/>
          <w:lang w:val="ru-RU"/>
        </w:rPr>
        <w:t>Практическая работа</w:t>
      </w:r>
    </w:p>
    <w:p w:rsidR="00FB52EB" w:rsidRPr="0024028F" w:rsidRDefault="004B32D2" w:rsidP="0024028F">
      <w:pPr>
        <w:spacing w:after="0" w:line="240"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1. Сравнительная оценка вклада отдельных отраслей хозяйства в загрязнение окружающей среды на основе анализа статистических материалов.</w:t>
      </w:r>
    </w:p>
    <w:p w:rsidR="00FB52EB" w:rsidRPr="0024028F" w:rsidRDefault="00FB52EB" w:rsidP="0024028F">
      <w:pPr>
        <w:spacing w:after="0" w:line="240" w:lineRule="auto"/>
        <w:ind w:left="120"/>
        <w:jc w:val="both"/>
        <w:rPr>
          <w:rFonts w:ascii="Times New Roman" w:hAnsi="Times New Roman" w:cs="Times New Roman"/>
          <w:sz w:val="24"/>
          <w:szCs w:val="24"/>
          <w:lang w:val="ru-RU"/>
        </w:rPr>
      </w:pPr>
    </w:p>
    <w:p w:rsidR="00FB52EB" w:rsidRPr="0024028F" w:rsidRDefault="004B32D2" w:rsidP="0024028F">
      <w:pPr>
        <w:spacing w:after="0" w:line="240" w:lineRule="auto"/>
        <w:ind w:left="120"/>
        <w:jc w:val="both"/>
        <w:rPr>
          <w:rFonts w:ascii="Times New Roman" w:hAnsi="Times New Roman" w:cs="Times New Roman"/>
          <w:sz w:val="24"/>
          <w:szCs w:val="24"/>
          <w:lang w:val="ru-RU"/>
        </w:rPr>
      </w:pPr>
      <w:r w:rsidRPr="0024028F">
        <w:rPr>
          <w:rFonts w:ascii="Times New Roman" w:hAnsi="Times New Roman" w:cs="Times New Roman"/>
          <w:b/>
          <w:color w:val="000000"/>
          <w:sz w:val="24"/>
          <w:szCs w:val="24"/>
          <w:lang w:val="ru-RU"/>
        </w:rPr>
        <w:t>Раздел 2. Регионы России</w:t>
      </w:r>
    </w:p>
    <w:p w:rsidR="00FB52EB" w:rsidRPr="0024028F" w:rsidRDefault="004B32D2" w:rsidP="0024028F">
      <w:pPr>
        <w:spacing w:after="0" w:line="240" w:lineRule="auto"/>
        <w:ind w:firstLine="600"/>
        <w:jc w:val="both"/>
        <w:rPr>
          <w:rFonts w:ascii="Times New Roman" w:hAnsi="Times New Roman" w:cs="Times New Roman"/>
          <w:sz w:val="24"/>
          <w:szCs w:val="24"/>
          <w:lang w:val="ru-RU"/>
        </w:rPr>
      </w:pPr>
      <w:r w:rsidRPr="0024028F">
        <w:rPr>
          <w:rFonts w:ascii="Times New Roman" w:hAnsi="Times New Roman" w:cs="Times New Roman"/>
          <w:b/>
          <w:color w:val="000000"/>
          <w:sz w:val="24"/>
          <w:szCs w:val="24"/>
          <w:lang w:val="ru-RU"/>
        </w:rPr>
        <w:t xml:space="preserve">Тема 1. </w:t>
      </w:r>
      <w:proofErr w:type="gramStart"/>
      <w:r w:rsidRPr="0024028F">
        <w:rPr>
          <w:rFonts w:ascii="Times New Roman" w:hAnsi="Times New Roman" w:cs="Times New Roman"/>
          <w:b/>
          <w:color w:val="000000"/>
          <w:sz w:val="24"/>
          <w:szCs w:val="24"/>
          <w:lang w:val="ru-RU"/>
        </w:rPr>
        <w:t>Западный</w:t>
      </w:r>
      <w:proofErr w:type="gramEnd"/>
      <w:r w:rsidRPr="0024028F">
        <w:rPr>
          <w:rFonts w:ascii="Times New Roman" w:hAnsi="Times New Roman" w:cs="Times New Roman"/>
          <w:b/>
          <w:color w:val="000000"/>
          <w:sz w:val="24"/>
          <w:szCs w:val="24"/>
          <w:lang w:val="ru-RU"/>
        </w:rPr>
        <w:t xml:space="preserve"> макрорегион (Европейская часть) России</w:t>
      </w:r>
    </w:p>
    <w:p w:rsidR="00FB52EB" w:rsidRPr="0024028F" w:rsidRDefault="004B32D2" w:rsidP="0024028F">
      <w:pPr>
        <w:spacing w:after="0" w:line="240"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Географические особенности географических районов: Европейский Север России, Северо-Запад России, Центральная Россия, Поволжье, Юг Европейской части России, Урал.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Западного макрорегиона по уровню социально-экономического развития; их внутренние различия.</w:t>
      </w:r>
    </w:p>
    <w:p w:rsidR="00FB52EB" w:rsidRPr="0024028F" w:rsidRDefault="004B32D2" w:rsidP="0024028F">
      <w:pPr>
        <w:spacing w:after="0" w:line="240" w:lineRule="auto"/>
        <w:ind w:firstLine="600"/>
        <w:jc w:val="both"/>
        <w:rPr>
          <w:rFonts w:ascii="Times New Roman" w:hAnsi="Times New Roman" w:cs="Times New Roman"/>
          <w:sz w:val="24"/>
          <w:szCs w:val="24"/>
          <w:lang w:val="ru-RU"/>
        </w:rPr>
      </w:pPr>
      <w:r w:rsidRPr="0024028F">
        <w:rPr>
          <w:rFonts w:ascii="Times New Roman" w:hAnsi="Times New Roman" w:cs="Times New Roman"/>
          <w:b/>
          <w:color w:val="000000"/>
          <w:sz w:val="24"/>
          <w:szCs w:val="24"/>
          <w:lang w:val="ru-RU"/>
        </w:rPr>
        <w:t>Практические работы</w:t>
      </w:r>
    </w:p>
    <w:p w:rsidR="00FB52EB" w:rsidRPr="0024028F" w:rsidRDefault="004B32D2" w:rsidP="0024028F">
      <w:pPr>
        <w:spacing w:after="0" w:line="240"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1. Сравнение ЭГП двух географических районов страны по разным источникам информации.</w:t>
      </w:r>
    </w:p>
    <w:p w:rsidR="00FB52EB" w:rsidRPr="0024028F" w:rsidRDefault="004B32D2" w:rsidP="0024028F">
      <w:pPr>
        <w:spacing w:after="0" w:line="240"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2.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p w:rsidR="00FB52EB" w:rsidRPr="0024028F" w:rsidRDefault="004B32D2" w:rsidP="0024028F">
      <w:pPr>
        <w:spacing w:after="0" w:line="240" w:lineRule="auto"/>
        <w:ind w:firstLine="600"/>
        <w:jc w:val="both"/>
        <w:rPr>
          <w:rFonts w:ascii="Times New Roman" w:hAnsi="Times New Roman" w:cs="Times New Roman"/>
          <w:sz w:val="24"/>
          <w:szCs w:val="24"/>
          <w:lang w:val="ru-RU"/>
        </w:rPr>
      </w:pPr>
      <w:r w:rsidRPr="0024028F">
        <w:rPr>
          <w:rFonts w:ascii="Times New Roman" w:hAnsi="Times New Roman" w:cs="Times New Roman"/>
          <w:b/>
          <w:color w:val="000000"/>
          <w:sz w:val="24"/>
          <w:szCs w:val="24"/>
          <w:lang w:val="ru-RU"/>
        </w:rPr>
        <w:t xml:space="preserve">Тема 2. </w:t>
      </w:r>
      <w:proofErr w:type="gramStart"/>
      <w:r w:rsidRPr="0024028F">
        <w:rPr>
          <w:rFonts w:ascii="Times New Roman" w:hAnsi="Times New Roman" w:cs="Times New Roman"/>
          <w:b/>
          <w:color w:val="333333"/>
          <w:sz w:val="24"/>
          <w:szCs w:val="24"/>
          <w:lang w:val="ru-RU"/>
        </w:rPr>
        <w:t>Восточный</w:t>
      </w:r>
      <w:proofErr w:type="gramEnd"/>
      <w:r w:rsidRPr="0024028F">
        <w:rPr>
          <w:rFonts w:ascii="Times New Roman" w:hAnsi="Times New Roman" w:cs="Times New Roman"/>
          <w:b/>
          <w:color w:val="333333"/>
          <w:sz w:val="24"/>
          <w:szCs w:val="24"/>
          <w:lang w:val="ru-RU"/>
        </w:rPr>
        <w:t xml:space="preserve"> макрорегион (</w:t>
      </w:r>
      <w:r w:rsidRPr="0024028F">
        <w:rPr>
          <w:rFonts w:ascii="Times New Roman" w:hAnsi="Times New Roman" w:cs="Times New Roman"/>
          <w:b/>
          <w:color w:val="000000"/>
          <w:sz w:val="24"/>
          <w:szCs w:val="24"/>
          <w:lang w:val="ru-RU"/>
        </w:rPr>
        <w:t>Азиатская часть) России</w:t>
      </w:r>
    </w:p>
    <w:p w:rsidR="00FB52EB" w:rsidRPr="0024028F" w:rsidRDefault="004B32D2" w:rsidP="0024028F">
      <w:pPr>
        <w:spacing w:after="0" w:line="240"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Географические особенности географических районов: Сибирь и Дальний Восток.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Восточного макрорегиона по уровню социально-экономического развития; их внутренние различия.</w:t>
      </w:r>
    </w:p>
    <w:p w:rsidR="00FB52EB" w:rsidRPr="0024028F" w:rsidRDefault="004B32D2" w:rsidP="0024028F">
      <w:pPr>
        <w:spacing w:after="0" w:line="240" w:lineRule="auto"/>
        <w:ind w:firstLine="600"/>
        <w:jc w:val="both"/>
        <w:rPr>
          <w:rFonts w:ascii="Times New Roman" w:hAnsi="Times New Roman" w:cs="Times New Roman"/>
          <w:sz w:val="24"/>
          <w:szCs w:val="24"/>
          <w:lang w:val="ru-RU"/>
        </w:rPr>
      </w:pPr>
      <w:r w:rsidRPr="0024028F">
        <w:rPr>
          <w:rFonts w:ascii="Times New Roman" w:hAnsi="Times New Roman" w:cs="Times New Roman"/>
          <w:b/>
          <w:color w:val="000000"/>
          <w:sz w:val="24"/>
          <w:szCs w:val="24"/>
          <w:lang w:val="ru-RU"/>
        </w:rPr>
        <w:t>Практическая работа</w:t>
      </w:r>
    </w:p>
    <w:p w:rsidR="00FB52EB" w:rsidRPr="0024028F" w:rsidRDefault="004B32D2" w:rsidP="0024028F">
      <w:pPr>
        <w:spacing w:after="0" w:line="240"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1. Сравнение человеческого капитала двух географических районов (субъектов Российской Федерации) по заданным критериям.</w:t>
      </w:r>
    </w:p>
    <w:p w:rsidR="00FB52EB" w:rsidRPr="0024028F" w:rsidRDefault="004B32D2" w:rsidP="0024028F">
      <w:pPr>
        <w:spacing w:after="0" w:line="240"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2. Выявление факторов размещения предприятий одного из промышленных кластеров Дальнего Востока (по выбору).</w:t>
      </w:r>
    </w:p>
    <w:p w:rsidR="00FB52EB" w:rsidRPr="0024028F" w:rsidRDefault="00FB52EB" w:rsidP="0024028F">
      <w:pPr>
        <w:spacing w:after="0" w:line="240" w:lineRule="auto"/>
        <w:ind w:firstLine="600"/>
        <w:jc w:val="both"/>
        <w:rPr>
          <w:rFonts w:ascii="Times New Roman" w:hAnsi="Times New Roman" w:cs="Times New Roman"/>
          <w:sz w:val="24"/>
          <w:szCs w:val="24"/>
          <w:lang w:val="ru-RU"/>
        </w:rPr>
      </w:pPr>
    </w:p>
    <w:p w:rsidR="00FB52EB" w:rsidRPr="0024028F" w:rsidRDefault="004B32D2" w:rsidP="0024028F">
      <w:pPr>
        <w:spacing w:after="0" w:line="240" w:lineRule="auto"/>
        <w:ind w:firstLine="600"/>
        <w:jc w:val="both"/>
        <w:rPr>
          <w:rFonts w:ascii="Times New Roman" w:hAnsi="Times New Roman" w:cs="Times New Roman"/>
          <w:sz w:val="24"/>
          <w:szCs w:val="24"/>
          <w:lang w:val="ru-RU"/>
        </w:rPr>
      </w:pPr>
      <w:r w:rsidRPr="0024028F">
        <w:rPr>
          <w:rFonts w:ascii="Times New Roman" w:hAnsi="Times New Roman" w:cs="Times New Roman"/>
          <w:b/>
          <w:color w:val="000000"/>
          <w:sz w:val="24"/>
          <w:szCs w:val="24"/>
          <w:lang w:val="ru-RU"/>
        </w:rPr>
        <w:lastRenderedPageBreak/>
        <w:t xml:space="preserve">Тема 3. Обобщение знаний </w:t>
      </w:r>
    </w:p>
    <w:p w:rsidR="00FB52EB" w:rsidRPr="0024028F" w:rsidRDefault="004B32D2" w:rsidP="0024028F">
      <w:pPr>
        <w:spacing w:after="0" w:line="240"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Федеральные и региональные целевые программы. Государственная программа Российской Федерации «Социально-экономическое развитие Арктической зоны Российской Федерации».</w:t>
      </w:r>
    </w:p>
    <w:p w:rsidR="00FB52EB" w:rsidRPr="0024028F" w:rsidRDefault="004B32D2" w:rsidP="0024028F">
      <w:pPr>
        <w:spacing w:after="0" w:line="240" w:lineRule="auto"/>
        <w:ind w:left="120"/>
        <w:jc w:val="both"/>
        <w:rPr>
          <w:rFonts w:ascii="Times New Roman" w:hAnsi="Times New Roman" w:cs="Times New Roman"/>
          <w:sz w:val="24"/>
          <w:szCs w:val="24"/>
          <w:lang w:val="ru-RU"/>
        </w:rPr>
      </w:pPr>
      <w:r w:rsidRPr="0024028F">
        <w:rPr>
          <w:rFonts w:ascii="Times New Roman" w:hAnsi="Times New Roman" w:cs="Times New Roman"/>
          <w:b/>
          <w:color w:val="000000"/>
          <w:sz w:val="24"/>
          <w:szCs w:val="24"/>
          <w:lang w:val="ru-RU"/>
        </w:rPr>
        <w:t>Раздел 6. Россия в современном мире</w:t>
      </w:r>
    </w:p>
    <w:p w:rsidR="00FB52EB" w:rsidRPr="0024028F" w:rsidRDefault="004B32D2" w:rsidP="0024028F">
      <w:pPr>
        <w:spacing w:after="0" w:line="240"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Россия в системе международного географического разделения труда. Россия в составе международных экономических и политических организаций. Взаимосвязи России с другими странами мира. Россия и страны СНГ. ЕврАзЭС.</w:t>
      </w:r>
    </w:p>
    <w:p w:rsidR="00FB52EB" w:rsidRPr="00E06CB9" w:rsidRDefault="004B32D2" w:rsidP="0024028F">
      <w:pPr>
        <w:spacing w:after="0" w:line="240" w:lineRule="auto"/>
        <w:ind w:firstLine="600"/>
        <w:jc w:val="both"/>
        <w:rPr>
          <w:lang w:val="ru-RU"/>
        </w:rPr>
      </w:pPr>
      <w:r w:rsidRPr="0024028F">
        <w:rPr>
          <w:rFonts w:ascii="Times New Roman" w:hAnsi="Times New Roman" w:cs="Times New Roman"/>
          <w:color w:val="000000"/>
          <w:sz w:val="24"/>
          <w:szCs w:val="24"/>
          <w:lang w:val="ru-RU"/>
        </w:rPr>
        <w:t>Значение для мировой цивилизации географического пространства России как комплекса природных, культурных и экономических ценностей. Объекты Всемирного природного и культурного наследия России</w:t>
      </w:r>
      <w:r w:rsidRPr="00E06CB9">
        <w:rPr>
          <w:rFonts w:ascii="Times New Roman" w:hAnsi="Times New Roman"/>
          <w:color w:val="000000"/>
          <w:sz w:val="28"/>
          <w:lang w:val="ru-RU"/>
        </w:rPr>
        <w:t>.</w:t>
      </w:r>
    </w:p>
    <w:p w:rsidR="00FB52EB" w:rsidRPr="00E06CB9" w:rsidRDefault="00FB52EB">
      <w:pPr>
        <w:rPr>
          <w:lang w:val="ru-RU"/>
        </w:rPr>
        <w:sectPr w:rsidR="00FB52EB" w:rsidRPr="00E06CB9">
          <w:pgSz w:w="11906" w:h="16383"/>
          <w:pgMar w:top="1134" w:right="850" w:bottom="1134" w:left="1701" w:header="720" w:footer="720" w:gutter="0"/>
          <w:cols w:space="720"/>
        </w:sectPr>
      </w:pPr>
    </w:p>
    <w:p w:rsidR="00FB52EB" w:rsidRPr="0024028F" w:rsidRDefault="004B32D2">
      <w:pPr>
        <w:spacing w:after="0" w:line="264" w:lineRule="auto"/>
        <w:ind w:left="120"/>
        <w:jc w:val="both"/>
        <w:rPr>
          <w:rFonts w:ascii="Times New Roman" w:hAnsi="Times New Roman" w:cs="Times New Roman"/>
          <w:sz w:val="24"/>
          <w:szCs w:val="24"/>
          <w:lang w:val="ru-RU"/>
        </w:rPr>
      </w:pPr>
      <w:bookmarkStart w:id="5" w:name="block-49922006"/>
      <w:bookmarkEnd w:id="4"/>
      <w:r w:rsidRPr="0024028F">
        <w:rPr>
          <w:rFonts w:ascii="Times New Roman" w:hAnsi="Times New Roman" w:cs="Times New Roman"/>
          <w:b/>
          <w:color w:val="000000"/>
          <w:sz w:val="24"/>
          <w:szCs w:val="24"/>
          <w:lang w:val="ru-RU"/>
        </w:rPr>
        <w:lastRenderedPageBreak/>
        <w:t>ПЛАНИРУЕМЫЕ ОБРАЗОВАТЕЛЬНЫЕ РЕЗУЛЬТАТЫ</w:t>
      </w:r>
    </w:p>
    <w:p w:rsidR="00FB52EB" w:rsidRPr="0024028F" w:rsidRDefault="00FB52EB">
      <w:pPr>
        <w:spacing w:after="0" w:line="264" w:lineRule="auto"/>
        <w:ind w:left="120"/>
        <w:jc w:val="both"/>
        <w:rPr>
          <w:rFonts w:ascii="Times New Roman" w:hAnsi="Times New Roman" w:cs="Times New Roman"/>
          <w:sz w:val="24"/>
          <w:szCs w:val="24"/>
          <w:lang w:val="ru-RU"/>
        </w:rPr>
      </w:pPr>
    </w:p>
    <w:p w:rsidR="00FB52EB" w:rsidRPr="0024028F" w:rsidRDefault="004B32D2">
      <w:pPr>
        <w:spacing w:after="0" w:line="264" w:lineRule="auto"/>
        <w:ind w:left="120"/>
        <w:jc w:val="both"/>
        <w:rPr>
          <w:rFonts w:ascii="Times New Roman" w:hAnsi="Times New Roman" w:cs="Times New Roman"/>
          <w:sz w:val="24"/>
          <w:szCs w:val="24"/>
          <w:lang w:val="ru-RU"/>
        </w:rPr>
      </w:pPr>
      <w:r w:rsidRPr="0024028F">
        <w:rPr>
          <w:rFonts w:ascii="Times New Roman" w:hAnsi="Times New Roman" w:cs="Times New Roman"/>
          <w:b/>
          <w:color w:val="000000"/>
          <w:sz w:val="24"/>
          <w:szCs w:val="24"/>
          <w:lang w:val="ru-RU"/>
        </w:rPr>
        <w:t>ЛИЧНОСТНЫЕ РЕЗУЛЬТАТЫ</w:t>
      </w:r>
    </w:p>
    <w:p w:rsidR="00FB52EB" w:rsidRPr="0024028F" w:rsidRDefault="00FB52EB">
      <w:pPr>
        <w:spacing w:after="0" w:line="264" w:lineRule="auto"/>
        <w:ind w:left="120"/>
        <w:jc w:val="both"/>
        <w:rPr>
          <w:rFonts w:ascii="Times New Roman" w:hAnsi="Times New Roman" w:cs="Times New Roman"/>
          <w:sz w:val="24"/>
          <w:szCs w:val="24"/>
          <w:lang w:val="ru-RU"/>
        </w:rPr>
      </w:pPr>
    </w:p>
    <w:p w:rsidR="00FB52EB" w:rsidRPr="0024028F" w:rsidRDefault="004B32D2">
      <w:pPr>
        <w:spacing w:after="0" w:line="264"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 в том числе в части:</w:t>
      </w:r>
    </w:p>
    <w:p w:rsidR="00FB52EB" w:rsidRPr="0024028F" w:rsidRDefault="004B32D2">
      <w:pPr>
        <w:spacing w:after="0" w:line="264" w:lineRule="auto"/>
        <w:ind w:firstLine="600"/>
        <w:jc w:val="both"/>
        <w:rPr>
          <w:rFonts w:ascii="Times New Roman" w:hAnsi="Times New Roman" w:cs="Times New Roman"/>
          <w:sz w:val="24"/>
          <w:szCs w:val="24"/>
          <w:lang w:val="ru-RU"/>
        </w:rPr>
      </w:pPr>
      <w:proofErr w:type="gramStart"/>
      <w:r w:rsidRPr="0024028F">
        <w:rPr>
          <w:rFonts w:ascii="Times New Roman" w:hAnsi="Times New Roman" w:cs="Times New Roman"/>
          <w:b/>
          <w:color w:val="000000"/>
          <w:sz w:val="24"/>
          <w:szCs w:val="24"/>
          <w:lang w:val="ru-RU"/>
        </w:rPr>
        <w:t>Патриотического воспитания</w:t>
      </w:r>
      <w:r w:rsidRPr="0024028F">
        <w:rPr>
          <w:rFonts w:ascii="Times New Roman" w:hAnsi="Times New Roman" w:cs="Times New Roman"/>
          <w:color w:val="000000"/>
          <w:sz w:val="24"/>
          <w:szCs w:val="24"/>
          <w:lang w:val="ru-RU"/>
        </w:rPr>
        <w:t>: осознание российской гражданской идентичности в поликультурном и многоконфессиональном обществе; проявление интереса к познанию природы, населения, хозяйства России, регионов и своего края, народов России; ценностное отношение к достижениям своей Родины — цивилизационному вкладу России; ценностное отношение к историческому и природному наследию и объектам природного и культурного наследия человечества, традициям разных народов, проживающих в родной стране;</w:t>
      </w:r>
      <w:proofErr w:type="gramEnd"/>
      <w:r w:rsidRPr="0024028F">
        <w:rPr>
          <w:rFonts w:ascii="Times New Roman" w:hAnsi="Times New Roman" w:cs="Times New Roman"/>
          <w:color w:val="000000"/>
          <w:sz w:val="24"/>
          <w:szCs w:val="24"/>
          <w:lang w:val="ru-RU"/>
        </w:rPr>
        <w:t xml:space="preserve"> уважение к символам России, своего края.</w:t>
      </w:r>
    </w:p>
    <w:p w:rsidR="00FB52EB" w:rsidRPr="0024028F" w:rsidRDefault="004B32D2">
      <w:pPr>
        <w:spacing w:after="0" w:line="264" w:lineRule="auto"/>
        <w:ind w:firstLine="600"/>
        <w:jc w:val="both"/>
        <w:rPr>
          <w:rFonts w:ascii="Times New Roman" w:hAnsi="Times New Roman" w:cs="Times New Roman"/>
          <w:sz w:val="24"/>
          <w:szCs w:val="24"/>
          <w:lang w:val="ru-RU"/>
        </w:rPr>
      </w:pPr>
      <w:proofErr w:type="gramStart"/>
      <w:r w:rsidRPr="0024028F">
        <w:rPr>
          <w:rFonts w:ascii="Times New Roman" w:hAnsi="Times New Roman" w:cs="Times New Roman"/>
          <w:b/>
          <w:color w:val="000000"/>
          <w:sz w:val="24"/>
          <w:szCs w:val="24"/>
          <w:lang w:val="ru-RU"/>
        </w:rPr>
        <w:t>Гражданского воспитания:</w:t>
      </w:r>
      <w:r w:rsidRPr="0024028F">
        <w:rPr>
          <w:rFonts w:ascii="Times New Roman" w:hAnsi="Times New Roman" w:cs="Times New Roman"/>
          <w:color w:val="000000"/>
          <w:sz w:val="24"/>
          <w:szCs w:val="24"/>
          <w:lang w:val="ru-RU"/>
        </w:rPr>
        <w:t xml:space="preserve"> осознание российской гражданской идентичности (патриотизма, уважения к Отечеству, к прошлому и настоящему многонационального народа России, чувства ответственности и долга перед Родиной);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для реализации целей устойчивого развития;</w:t>
      </w:r>
      <w:proofErr w:type="gramEnd"/>
      <w:r w:rsidRPr="0024028F">
        <w:rPr>
          <w:rFonts w:ascii="Times New Roman" w:hAnsi="Times New Roman" w:cs="Times New Roman"/>
          <w:color w:val="000000"/>
          <w:sz w:val="24"/>
          <w:szCs w:val="24"/>
          <w:lang w:val="ru-RU"/>
        </w:rPr>
        <w:t xml:space="preserve"> представление о социальных нормах и правилах межличностных отношений в поликультурном и многоконфессиональном обществе; готовность к </w:t>
      </w:r>
      <w:proofErr w:type="gramStart"/>
      <w:r w:rsidRPr="0024028F">
        <w:rPr>
          <w:rFonts w:ascii="Times New Roman" w:hAnsi="Times New Roman" w:cs="Times New Roman"/>
          <w:color w:val="000000"/>
          <w:sz w:val="24"/>
          <w:szCs w:val="24"/>
          <w:lang w:val="ru-RU"/>
        </w:rPr>
        <w:t>разно-образной</w:t>
      </w:r>
      <w:proofErr w:type="gramEnd"/>
      <w:r w:rsidRPr="0024028F">
        <w:rPr>
          <w:rFonts w:ascii="Times New Roman" w:hAnsi="Times New Roman" w:cs="Times New Roman"/>
          <w:color w:val="000000"/>
          <w:sz w:val="24"/>
          <w:szCs w:val="24"/>
          <w:lang w:val="ru-RU"/>
        </w:rPr>
        <w:t xml:space="preserve"> совместной деятельности, стремление к взаимопониманию и взаимопомощи, готовность к участию в гуманитарной деятельности («экологический патруль», волонтёрство).</w:t>
      </w:r>
    </w:p>
    <w:p w:rsidR="00FB52EB" w:rsidRPr="0024028F" w:rsidRDefault="004B32D2">
      <w:pPr>
        <w:spacing w:after="0" w:line="264" w:lineRule="auto"/>
        <w:ind w:firstLine="600"/>
        <w:jc w:val="both"/>
        <w:rPr>
          <w:rFonts w:ascii="Times New Roman" w:hAnsi="Times New Roman" w:cs="Times New Roman"/>
          <w:sz w:val="24"/>
          <w:szCs w:val="24"/>
          <w:lang w:val="ru-RU"/>
        </w:rPr>
      </w:pPr>
      <w:r w:rsidRPr="0024028F">
        <w:rPr>
          <w:rFonts w:ascii="Times New Roman" w:hAnsi="Times New Roman" w:cs="Times New Roman"/>
          <w:b/>
          <w:color w:val="000000"/>
          <w:sz w:val="24"/>
          <w:szCs w:val="24"/>
          <w:lang w:val="ru-RU"/>
        </w:rPr>
        <w:t>Духовно-нравственного воспитания:</w:t>
      </w:r>
      <w:r w:rsidRPr="0024028F">
        <w:rPr>
          <w:rFonts w:ascii="Times New Roman" w:hAnsi="Times New Roman" w:cs="Times New Roman"/>
          <w:color w:val="000000"/>
          <w:sz w:val="24"/>
          <w:szCs w:val="24"/>
          <w:lang w:val="ru-RU"/>
        </w:rPr>
        <w:t xml:space="preserve"> 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для окружающей среды;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учётом осознания последствий для окружающей среды.</w:t>
      </w:r>
    </w:p>
    <w:p w:rsidR="00FB52EB" w:rsidRPr="0024028F" w:rsidRDefault="004B32D2">
      <w:pPr>
        <w:spacing w:after="0" w:line="264" w:lineRule="auto"/>
        <w:ind w:firstLine="600"/>
        <w:jc w:val="both"/>
        <w:rPr>
          <w:rFonts w:ascii="Times New Roman" w:hAnsi="Times New Roman" w:cs="Times New Roman"/>
          <w:sz w:val="24"/>
          <w:szCs w:val="24"/>
          <w:lang w:val="ru-RU"/>
        </w:rPr>
      </w:pPr>
      <w:r w:rsidRPr="0024028F">
        <w:rPr>
          <w:rFonts w:ascii="Times New Roman" w:hAnsi="Times New Roman" w:cs="Times New Roman"/>
          <w:b/>
          <w:color w:val="000000"/>
          <w:sz w:val="24"/>
          <w:szCs w:val="24"/>
          <w:lang w:val="ru-RU"/>
        </w:rPr>
        <w:t>Эстетического воспитания:</w:t>
      </w:r>
      <w:r w:rsidRPr="0024028F">
        <w:rPr>
          <w:rFonts w:ascii="Times New Roman" w:hAnsi="Times New Roman" w:cs="Times New Roman"/>
          <w:color w:val="000000"/>
          <w:sz w:val="24"/>
          <w:szCs w:val="24"/>
          <w:lang w:val="ru-RU"/>
        </w:rPr>
        <w:t xml:space="preserve"> восприимчивость к разным традициям своего и других народов, понимание роли этнических культурных традиций; ценностного отношения к природе и культуре своей страны, своей малой родины; природе и культуре других регионов и стран мира, объектам Всемирного культурного наследия человечества.</w:t>
      </w:r>
    </w:p>
    <w:p w:rsidR="00FB52EB" w:rsidRPr="0024028F" w:rsidRDefault="004B32D2">
      <w:pPr>
        <w:spacing w:after="0" w:line="264" w:lineRule="auto"/>
        <w:ind w:firstLine="600"/>
        <w:jc w:val="both"/>
        <w:rPr>
          <w:rFonts w:ascii="Times New Roman" w:hAnsi="Times New Roman" w:cs="Times New Roman"/>
          <w:sz w:val="24"/>
          <w:szCs w:val="24"/>
          <w:lang w:val="ru-RU"/>
        </w:rPr>
      </w:pPr>
      <w:r w:rsidRPr="0024028F">
        <w:rPr>
          <w:rFonts w:ascii="Times New Roman" w:hAnsi="Times New Roman" w:cs="Times New Roman"/>
          <w:b/>
          <w:color w:val="000000"/>
          <w:sz w:val="24"/>
          <w:szCs w:val="24"/>
          <w:lang w:val="ru-RU"/>
        </w:rPr>
        <w:t>Ценности научного познания</w:t>
      </w:r>
      <w:r w:rsidRPr="0024028F">
        <w:rPr>
          <w:rFonts w:ascii="Times New Roman" w:hAnsi="Times New Roman" w:cs="Times New Roman"/>
          <w:color w:val="000000"/>
          <w:sz w:val="24"/>
          <w:szCs w:val="24"/>
          <w:lang w:val="ru-RU"/>
        </w:rPr>
        <w:t xml:space="preserve">: ориентация в деятельности на современную систему научных представлений географических наук об основных закономерностях развития природы и общества, о взаимосвязях человека с природной и социальной средой;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практико-ориентированных задач; овладение основными навыками исследовательской деятельности в географических науках, установка на осмысление опыта, наблюдений и </w:t>
      </w:r>
      <w:r w:rsidRPr="0024028F">
        <w:rPr>
          <w:rFonts w:ascii="Times New Roman" w:hAnsi="Times New Roman" w:cs="Times New Roman"/>
          <w:color w:val="000000"/>
          <w:sz w:val="24"/>
          <w:szCs w:val="24"/>
          <w:lang w:val="ru-RU"/>
        </w:rPr>
        <w:lastRenderedPageBreak/>
        <w:t>стремление совершенствовать пути достижения индивидуального и коллективного благополучия.</w:t>
      </w:r>
    </w:p>
    <w:p w:rsidR="00FB52EB" w:rsidRPr="0024028F" w:rsidRDefault="004B32D2">
      <w:pPr>
        <w:spacing w:after="0" w:line="264" w:lineRule="auto"/>
        <w:ind w:firstLine="600"/>
        <w:jc w:val="both"/>
        <w:rPr>
          <w:rFonts w:ascii="Times New Roman" w:hAnsi="Times New Roman" w:cs="Times New Roman"/>
          <w:sz w:val="24"/>
          <w:szCs w:val="24"/>
          <w:lang w:val="ru-RU"/>
        </w:rPr>
      </w:pPr>
      <w:r w:rsidRPr="0024028F">
        <w:rPr>
          <w:rFonts w:ascii="Times New Roman" w:hAnsi="Times New Roman" w:cs="Times New Roman"/>
          <w:b/>
          <w:color w:val="000000"/>
          <w:sz w:val="24"/>
          <w:szCs w:val="24"/>
          <w:lang w:val="ru-RU"/>
        </w:rPr>
        <w:t>Физического воспитания, формирования культуры здоровья и эмоционального благополучия</w:t>
      </w:r>
      <w:r w:rsidRPr="0024028F">
        <w:rPr>
          <w:rFonts w:ascii="Times New Roman" w:hAnsi="Times New Roman" w:cs="Times New Roman"/>
          <w:color w:val="000000"/>
          <w:sz w:val="24"/>
          <w:szCs w:val="24"/>
          <w:lang w:val="ru-RU"/>
        </w:rPr>
        <w:t xml:space="preserve">: 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соблюдение правил безопасности в природе; навыков безопасного поведения в </w:t>
      </w:r>
      <w:proofErr w:type="gramStart"/>
      <w:r w:rsidRPr="0024028F">
        <w:rPr>
          <w:rFonts w:ascii="Times New Roman" w:hAnsi="Times New Roman" w:cs="Times New Roman"/>
          <w:color w:val="000000"/>
          <w:sz w:val="24"/>
          <w:szCs w:val="24"/>
          <w:lang w:val="ru-RU"/>
        </w:rPr>
        <w:t>интернет-среде</w:t>
      </w:r>
      <w:proofErr w:type="gramEnd"/>
      <w:r w:rsidRPr="0024028F">
        <w:rPr>
          <w:rFonts w:ascii="Times New Roman" w:hAnsi="Times New Roman" w:cs="Times New Roman"/>
          <w:color w:val="000000"/>
          <w:sz w:val="24"/>
          <w:szCs w:val="24"/>
          <w:lang w:val="ru-RU"/>
        </w:rPr>
        <w:t xml:space="preserve">; </w:t>
      </w:r>
      <w:proofErr w:type="gramStart"/>
      <w:r w:rsidRPr="0024028F">
        <w:rPr>
          <w:rFonts w:ascii="Times New Roman" w:hAnsi="Times New Roman" w:cs="Times New Roman"/>
          <w:color w:val="000000"/>
          <w:sz w:val="24"/>
          <w:szCs w:val="24"/>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сформированность навыка рефлексии, признание своего права на ошибку и такого же права другого человека; готовность и способность осознанно выполнять и пропагандировать правила здорового, безопасного и экологически целесообразного образа жизни;</w:t>
      </w:r>
      <w:proofErr w:type="gramEnd"/>
      <w:r w:rsidRPr="0024028F">
        <w:rPr>
          <w:rFonts w:ascii="Times New Roman" w:hAnsi="Times New Roman" w:cs="Times New Roman"/>
          <w:color w:val="000000"/>
          <w:sz w:val="24"/>
          <w:szCs w:val="24"/>
          <w:lang w:val="ru-RU"/>
        </w:rPr>
        <w:t xml:space="preserve"> бережно относиться к природе и окружающей среде.</w:t>
      </w:r>
    </w:p>
    <w:p w:rsidR="00FB52EB" w:rsidRPr="0024028F" w:rsidRDefault="004B32D2">
      <w:pPr>
        <w:spacing w:after="0" w:line="264" w:lineRule="auto"/>
        <w:ind w:firstLine="600"/>
        <w:jc w:val="both"/>
        <w:rPr>
          <w:rFonts w:ascii="Times New Roman" w:hAnsi="Times New Roman" w:cs="Times New Roman"/>
          <w:sz w:val="24"/>
          <w:szCs w:val="24"/>
          <w:lang w:val="ru-RU"/>
        </w:rPr>
      </w:pPr>
      <w:r w:rsidRPr="0024028F">
        <w:rPr>
          <w:rFonts w:ascii="Times New Roman" w:hAnsi="Times New Roman" w:cs="Times New Roman"/>
          <w:b/>
          <w:color w:val="000000"/>
          <w:sz w:val="24"/>
          <w:szCs w:val="24"/>
          <w:lang w:val="ru-RU"/>
        </w:rPr>
        <w:t xml:space="preserve">Трудового воспитания: </w:t>
      </w:r>
      <w:r w:rsidRPr="0024028F">
        <w:rPr>
          <w:rFonts w:ascii="Times New Roman" w:hAnsi="Times New Roman" w:cs="Times New Roman"/>
          <w:color w:val="000000"/>
          <w:sz w:val="24"/>
          <w:szCs w:val="24"/>
          <w:lang w:val="ru-RU"/>
        </w:rPr>
        <w:t>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географических знаний; осознание важности обучения на протяжении всей жизни для успешной профессиональной деятельности и развитие необходимых умений для этого;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FB52EB" w:rsidRPr="0024028F" w:rsidRDefault="004B32D2">
      <w:pPr>
        <w:spacing w:after="0" w:line="264" w:lineRule="auto"/>
        <w:ind w:firstLine="600"/>
        <w:jc w:val="both"/>
        <w:rPr>
          <w:rFonts w:ascii="Times New Roman" w:hAnsi="Times New Roman" w:cs="Times New Roman"/>
          <w:sz w:val="24"/>
          <w:szCs w:val="24"/>
          <w:lang w:val="ru-RU"/>
        </w:rPr>
      </w:pPr>
      <w:proofErr w:type="gramStart"/>
      <w:r w:rsidRPr="0024028F">
        <w:rPr>
          <w:rFonts w:ascii="Times New Roman" w:hAnsi="Times New Roman" w:cs="Times New Roman"/>
          <w:b/>
          <w:color w:val="000000"/>
          <w:sz w:val="24"/>
          <w:szCs w:val="24"/>
          <w:lang w:val="ru-RU"/>
        </w:rPr>
        <w:t>Экологического воспитания:</w:t>
      </w:r>
      <w:r w:rsidRPr="0024028F">
        <w:rPr>
          <w:rFonts w:ascii="Times New Roman" w:hAnsi="Times New Roman" w:cs="Times New Roman"/>
          <w:color w:val="000000"/>
          <w:sz w:val="24"/>
          <w:szCs w:val="24"/>
          <w:lang w:val="ru-RU"/>
        </w:rPr>
        <w:t xml:space="preserve"> ориентация на применение географических знаний для решения задач в области окружающей среды, планирования поступков и оценки их возможных последствий для окружающей среды;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w:t>
      </w:r>
      <w:proofErr w:type="gramEnd"/>
      <w:r w:rsidRPr="0024028F">
        <w:rPr>
          <w:rFonts w:ascii="Times New Roman" w:hAnsi="Times New Roman" w:cs="Times New Roman"/>
          <w:color w:val="000000"/>
          <w:sz w:val="24"/>
          <w:szCs w:val="24"/>
          <w:lang w:val="ru-RU"/>
        </w:rPr>
        <w:t xml:space="preserve"> готовность к участию в практической деятельности экологической направленности.</w:t>
      </w:r>
    </w:p>
    <w:p w:rsidR="00FB52EB" w:rsidRPr="0024028F" w:rsidRDefault="00FB52EB">
      <w:pPr>
        <w:spacing w:after="0" w:line="264" w:lineRule="auto"/>
        <w:ind w:left="120"/>
        <w:jc w:val="both"/>
        <w:rPr>
          <w:rFonts w:ascii="Times New Roman" w:hAnsi="Times New Roman" w:cs="Times New Roman"/>
          <w:sz w:val="24"/>
          <w:szCs w:val="24"/>
          <w:lang w:val="ru-RU"/>
        </w:rPr>
      </w:pPr>
    </w:p>
    <w:p w:rsidR="00FB52EB" w:rsidRPr="0024028F" w:rsidRDefault="004B32D2">
      <w:pPr>
        <w:spacing w:after="0" w:line="264" w:lineRule="auto"/>
        <w:ind w:left="120"/>
        <w:jc w:val="both"/>
        <w:rPr>
          <w:rFonts w:ascii="Times New Roman" w:hAnsi="Times New Roman" w:cs="Times New Roman"/>
          <w:sz w:val="24"/>
          <w:szCs w:val="24"/>
          <w:lang w:val="ru-RU"/>
        </w:rPr>
      </w:pPr>
      <w:r w:rsidRPr="0024028F">
        <w:rPr>
          <w:rFonts w:ascii="Times New Roman" w:hAnsi="Times New Roman" w:cs="Times New Roman"/>
          <w:b/>
          <w:color w:val="000000"/>
          <w:sz w:val="24"/>
          <w:szCs w:val="24"/>
          <w:lang w:val="ru-RU"/>
        </w:rPr>
        <w:t>МЕТАПРЕДМЕТНЫЕ РЕЗУЛЬТАТЫ</w:t>
      </w:r>
    </w:p>
    <w:p w:rsidR="00FB52EB" w:rsidRPr="0024028F" w:rsidRDefault="00FB52EB">
      <w:pPr>
        <w:spacing w:after="0" w:line="264" w:lineRule="auto"/>
        <w:ind w:left="120"/>
        <w:jc w:val="both"/>
        <w:rPr>
          <w:rFonts w:ascii="Times New Roman" w:hAnsi="Times New Roman" w:cs="Times New Roman"/>
          <w:sz w:val="24"/>
          <w:szCs w:val="24"/>
          <w:lang w:val="ru-RU"/>
        </w:rPr>
      </w:pPr>
    </w:p>
    <w:p w:rsidR="00FB52EB" w:rsidRPr="0024028F" w:rsidRDefault="004B32D2">
      <w:pPr>
        <w:spacing w:after="0" w:line="264" w:lineRule="auto"/>
        <w:ind w:firstLine="600"/>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Изучение географии в основной школе способствует достижению метапредметных результатов, в том числе:</w:t>
      </w:r>
    </w:p>
    <w:p w:rsidR="00FB52EB" w:rsidRPr="0024028F" w:rsidRDefault="004B32D2">
      <w:pPr>
        <w:spacing w:after="0" w:line="264" w:lineRule="auto"/>
        <w:ind w:firstLine="600"/>
        <w:jc w:val="both"/>
        <w:rPr>
          <w:rFonts w:ascii="Times New Roman" w:hAnsi="Times New Roman" w:cs="Times New Roman"/>
          <w:sz w:val="24"/>
          <w:szCs w:val="24"/>
          <w:lang w:val="ru-RU"/>
        </w:rPr>
      </w:pPr>
      <w:r w:rsidRPr="0024028F">
        <w:rPr>
          <w:rFonts w:ascii="Times New Roman" w:hAnsi="Times New Roman" w:cs="Times New Roman"/>
          <w:b/>
          <w:color w:val="000000"/>
          <w:sz w:val="24"/>
          <w:szCs w:val="24"/>
          <w:lang w:val="ru-RU"/>
        </w:rPr>
        <w:t>Овладению универсальными познавательными действиями:</w:t>
      </w:r>
    </w:p>
    <w:p w:rsidR="00FB52EB" w:rsidRPr="0024028F" w:rsidRDefault="004B32D2">
      <w:pPr>
        <w:spacing w:after="0" w:line="264" w:lineRule="auto"/>
        <w:ind w:firstLine="600"/>
        <w:jc w:val="both"/>
        <w:rPr>
          <w:rFonts w:ascii="Times New Roman" w:hAnsi="Times New Roman" w:cs="Times New Roman"/>
          <w:sz w:val="24"/>
          <w:szCs w:val="24"/>
          <w:lang w:val="ru-RU"/>
        </w:rPr>
      </w:pPr>
      <w:r w:rsidRPr="0024028F">
        <w:rPr>
          <w:rFonts w:ascii="Times New Roman" w:hAnsi="Times New Roman" w:cs="Times New Roman"/>
          <w:b/>
          <w:color w:val="000000"/>
          <w:sz w:val="24"/>
          <w:szCs w:val="24"/>
          <w:lang w:val="ru-RU"/>
        </w:rPr>
        <w:t>Базовые логические действия</w:t>
      </w:r>
    </w:p>
    <w:p w:rsidR="00FB52EB" w:rsidRPr="0024028F" w:rsidRDefault="004B32D2">
      <w:pPr>
        <w:numPr>
          <w:ilvl w:val="0"/>
          <w:numId w:val="2"/>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Выявлять и характеризовать существенные признаки географических объектов, процессов и явлений;</w:t>
      </w:r>
    </w:p>
    <w:p w:rsidR="00FB52EB" w:rsidRPr="0024028F" w:rsidRDefault="004B32D2">
      <w:pPr>
        <w:numPr>
          <w:ilvl w:val="0"/>
          <w:numId w:val="2"/>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устанавливать существенный признак классификации географических объектов, процессов и явлений, основания для их сравнения;</w:t>
      </w:r>
    </w:p>
    <w:p w:rsidR="00FB52EB" w:rsidRPr="0024028F" w:rsidRDefault="004B32D2">
      <w:pPr>
        <w:numPr>
          <w:ilvl w:val="0"/>
          <w:numId w:val="2"/>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выявлять закономерности и противоречия в рассматриваемых фактах и данных наблюдений с учётом предложенной географической задачи;</w:t>
      </w:r>
    </w:p>
    <w:p w:rsidR="00FB52EB" w:rsidRPr="0024028F" w:rsidRDefault="004B32D2">
      <w:pPr>
        <w:numPr>
          <w:ilvl w:val="0"/>
          <w:numId w:val="2"/>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выявлять дефициты географической информации, данных, необходимых для решения поставленной задачи;</w:t>
      </w:r>
    </w:p>
    <w:p w:rsidR="00FB52EB" w:rsidRPr="0024028F" w:rsidRDefault="004B32D2">
      <w:pPr>
        <w:numPr>
          <w:ilvl w:val="0"/>
          <w:numId w:val="2"/>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 xml:space="preserve">выявлять причинно-следственные связи при изучении географических объектов, процессов и явлений; делать выводы с использованием дедуктивных и </w:t>
      </w:r>
      <w:r w:rsidRPr="0024028F">
        <w:rPr>
          <w:rFonts w:ascii="Times New Roman" w:hAnsi="Times New Roman" w:cs="Times New Roman"/>
          <w:color w:val="000000"/>
          <w:sz w:val="24"/>
          <w:szCs w:val="24"/>
          <w:lang w:val="ru-RU"/>
        </w:rPr>
        <w:lastRenderedPageBreak/>
        <w:t>индуктивных умозаключений, умозаключений по аналогии, формулировать гипотезы о взаимосвязях географических объектов, процессов и явлений;</w:t>
      </w:r>
    </w:p>
    <w:p w:rsidR="00FB52EB" w:rsidRPr="0024028F" w:rsidRDefault="004B32D2">
      <w:pPr>
        <w:numPr>
          <w:ilvl w:val="0"/>
          <w:numId w:val="2"/>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самостоятельно выбирать способ решения учебной географической задачи (сравнивать несколько вариантов решения, выбирать наиболее подходящий с учётом самостоятельно выделенных критериев).</w:t>
      </w:r>
    </w:p>
    <w:p w:rsidR="00FB52EB" w:rsidRPr="0024028F" w:rsidRDefault="004B32D2">
      <w:pPr>
        <w:spacing w:after="0" w:line="264" w:lineRule="auto"/>
        <w:ind w:firstLine="600"/>
        <w:jc w:val="both"/>
        <w:rPr>
          <w:rFonts w:ascii="Times New Roman" w:hAnsi="Times New Roman" w:cs="Times New Roman"/>
          <w:sz w:val="24"/>
          <w:szCs w:val="24"/>
        </w:rPr>
      </w:pPr>
      <w:r w:rsidRPr="0024028F">
        <w:rPr>
          <w:rFonts w:ascii="Times New Roman" w:hAnsi="Times New Roman" w:cs="Times New Roman"/>
          <w:b/>
          <w:color w:val="000000"/>
          <w:sz w:val="24"/>
          <w:szCs w:val="24"/>
        </w:rPr>
        <w:t>Базовые исследовательские действия</w:t>
      </w:r>
    </w:p>
    <w:p w:rsidR="00FB52EB" w:rsidRPr="0024028F" w:rsidRDefault="004B32D2">
      <w:pPr>
        <w:numPr>
          <w:ilvl w:val="0"/>
          <w:numId w:val="3"/>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Использовать географические вопросы как исследовательский инструмент познания;</w:t>
      </w:r>
    </w:p>
    <w:p w:rsidR="00FB52EB" w:rsidRPr="0024028F" w:rsidRDefault="004B32D2">
      <w:pPr>
        <w:numPr>
          <w:ilvl w:val="0"/>
          <w:numId w:val="3"/>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формулировать географические вопросы, фиксирующие разрыв между реальным и желательным состоянием ситуации, объекта, и самостоятельно устанавливать искомое и данное;</w:t>
      </w:r>
    </w:p>
    <w:p w:rsidR="00FB52EB" w:rsidRPr="0024028F" w:rsidRDefault="004B32D2">
      <w:pPr>
        <w:numPr>
          <w:ilvl w:val="0"/>
          <w:numId w:val="3"/>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формировать гипотезу об истинности собственных суждений и суждений других, аргументировать свою позицию, мнение по географическим аспектам различных вопросов и проблем;</w:t>
      </w:r>
    </w:p>
    <w:p w:rsidR="00FB52EB" w:rsidRPr="0024028F" w:rsidRDefault="004B32D2">
      <w:pPr>
        <w:numPr>
          <w:ilvl w:val="0"/>
          <w:numId w:val="3"/>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проводить по плану несложное географическое исследование, в том числе на краеведческом материале, по установлению особенностей изучаемых географических объектов, причинно-следственных связей и зависимостей между географическими объектами, процессами и явлениями;</w:t>
      </w:r>
    </w:p>
    <w:p w:rsidR="00FB52EB" w:rsidRPr="0024028F" w:rsidRDefault="004B32D2">
      <w:pPr>
        <w:numPr>
          <w:ilvl w:val="0"/>
          <w:numId w:val="3"/>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оценивать достоверность информации, полученной в ходе географического исследования;</w:t>
      </w:r>
    </w:p>
    <w:p w:rsidR="00FB52EB" w:rsidRPr="0024028F" w:rsidRDefault="004B32D2">
      <w:pPr>
        <w:numPr>
          <w:ilvl w:val="0"/>
          <w:numId w:val="3"/>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самостоятельно формулировать обобщения и выводы по результатам проведённого наблюдения или исследования, оценивать достоверность полученных результатов и выводов;</w:t>
      </w:r>
    </w:p>
    <w:p w:rsidR="00FB52EB" w:rsidRPr="0024028F" w:rsidRDefault="004B32D2">
      <w:pPr>
        <w:numPr>
          <w:ilvl w:val="0"/>
          <w:numId w:val="3"/>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прогнозировать возможное дальнейшее развитие географических объектов, процессов и явлений, событий и их последствия в аналогичных или сходных ситуациях, а также выдвигать предположения об их развитии в изменяющихся условиях окружающей среды.</w:t>
      </w:r>
    </w:p>
    <w:p w:rsidR="00FB52EB" w:rsidRPr="0024028F" w:rsidRDefault="004B32D2">
      <w:pPr>
        <w:spacing w:after="0" w:line="264" w:lineRule="auto"/>
        <w:ind w:firstLine="600"/>
        <w:jc w:val="both"/>
        <w:rPr>
          <w:rFonts w:ascii="Times New Roman" w:hAnsi="Times New Roman" w:cs="Times New Roman"/>
          <w:sz w:val="24"/>
          <w:szCs w:val="24"/>
        </w:rPr>
      </w:pPr>
      <w:r w:rsidRPr="0024028F">
        <w:rPr>
          <w:rFonts w:ascii="Times New Roman" w:hAnsi="Times New Roman" w:cs="Times New Roman"/>
          <w:b/>
          <w:color w:val="000000"/>
          <w:sz w:val="24"/>
          <w:szCs w:val="24"/>
        </w:rPr>
        <w:t>Работа с информацией</w:t>
      </w:r>
    </w:p>
    <w:p w:rsidR="00FB52EB" w:rsidRPr="0024028F" w:rsidRDefault="004B32D2">
      <w:pPr>
        <w:numPr>
          <w:ilvl w:val="0"/>
          <w:numId w:val="4"/>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применять различные методы,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w:t>
      </w:r>
    </w:p>
    <w:p w:rsidR="00FB52EB" w:rsidRPr="0024028F" w:rsidRDefault="004B32D2">
      <w:pPr>
        <w:numPr>
          <w:ilvl w:val="0"/>
          <w:numId w:val="4"/>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выбирать, анализировать и интерпретировать географическую информацию различных видов и форм представления;</w:t>
      </w:r>
    </w:p>
    <w:p w:rsidR="00FB52EB" w:rsidRPr="0024028F" w:rsidRDefault="004B32D2">
      <w:pPr>
        <w:numPr>
          <w:ilvl w:val="0"/>
          <w:numId w:val="4"/>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находить сходные аргументы, подтверждающие или опровергающие одну и ту же идею, в различных источниках географической информации;</w:t>
      </w:r>
    </w:p>
    <w:p w:rsidR="00FB52EB" w:rsidRPr="0024028F" w:rsidRDefault="004B32D2">
      <w:pPr>
        <w:numPr>
          <w:ilvl w:val="0"/>
          <w:numId w:val="4"/>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самостоятельно выбирать оптимальную форму представления географической информации;</w:t>
      </w:r>
    </w:p>
    <w:p w:rsidR="00FB52EB" w:rsidRPr="0024028F" w:rsidRDefault="004B32D2">
      <w:pPr>
        <w:numPr>
          <w:ilvl w:val="0"/>
          <w:numId w:val="4"/>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оценивать надёжность географической информации по критериям, предложенным учителем или сформулированным самостоятельно;</w:t>
      </w:r>
    </w:p>
    <w:p w:rsidR="00FB52EB" w:rsidRPr="0024028F" w:rsidRDefault="004B32D2">
      <w:pPr>
        <w:numPr>
          <w:ilvl w:val="0"/>
          <w:numId w:val="4"/>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систематизировать географическую информацию в разных формах.</w:t>
      </w:r>
    </w:p>
    <w:p w:rsidR="00FB52EB" w:rsidRPr="0024028F" w:rsidRDefault="00FB52EB">
      <w:pPr>
        <w:spacing w:after="0" w:line="264" w:lineRule="auto"/>
        <w:ind w:left="120"/>
        <w:jc w:val="both"/>
        <w:rPr>
          <w:rFonts w:ascii="Times New Roman" w:hAnsi="Times New Roman" w:cs="Times New Roman"/>
          <w:sz w:val="24"/>
          <w:szCs w:val="24"/>
          <w:lang w:val="ru-RU"/>
        </w:rPr>
      </w:pPr>
    </w:p>
    <w:p w:rsidR="00FB52EB" w:rsidRPr="0024028F" w:rsidRDefault="004B32D2">
      <w:pPr>
        <w:spacing w:after="0" w:line="264" w:lineRule="auto"/>
        <w:ind w:left="120"/>
        <w:jc w:val="both"/>
        <w:rPr>
          <w:rFonts w:ascii="Times New Roman" w:hAnsi="Times New Roman" w:cs="Times New Roman"/>
          <w:sz w:val="24"/>
          <w:szCs w:val="24"/>
        </w:rPr>
      </w:pPr>
      <w:r w:rsidRPr="0024028F">
        <w:rPr>
          <w:rFonts w:ascii="Times New Roman" w:hAnsi="Times New Roman" w:cs="Times New Roman"/>
          <w:b/>
          <w:color w:val="000000"/>
          <w:sz w:val="24"/>
          <w:szCs w:val="24"/>
        </w:rPr>
        <w:t>Овладению универсальными коммуникативными действиями:</w:t>
      </w:r>
    </w:p>
    <w:p w:rsidR="00FB52EB" w:rsidRPr="0024028F" w:rsidRDefault="004B32D2">
      <w:pPr>
        <w:spacing w:after="0" w:line="264" w:lineRule="auto"/>
        <w:ind w:firstLine="600"/>
        <w:jc w:val="both"/>
        <w:rPr>
          <w:rFonts w:ascii="Times New Roman" w:hAnsi="Times New Roman" w:cs="Times New Roman"/>
          <w:sz w:val="24"/>
          <w:szCs w:val="24"/>
        </w:rPr>
      </w:pPr>
      <w:r w:rsidRPr="0024028F">
        <w:rPr>
          <w:rFonts w:ascii="Times New Roman" w:hAnsi="Times New Roman" w:cs="Times New Roman"/>
          <w:b/>
          <w:color w:val="000000"/>
          <w:sz w:val="24"/>
          <w:szCs w:val="24"/>
        </w:rPr>
        <w:t>Общение</w:t>
      </w:r>
    </w:p>
    <w:p w:rsidR="00FB52EB" w:rsidRPr="0024028F" w:rsidRDefault="004B32D2">
      <w:pPr>
        <w:numPr>
          <w:ilvl w:val="0"/>
          <w:numId w:val="5"/>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формулировать суждения, выражать свою точку зрения по географическим аспектам различных вопросов в устных и письменных текстах;</w:t>
      </w:r>
    </w:p>
    <w:p w:rsidR="00FB52EB" w:rsidRPr="0024028F" w:rsidRDefault="004B32D2">
      <w:pPr>
        <w:numPr>
          <w:ilvl w:val="0"/>
          <w:numId w:val="5"/>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lastRenderedPageBreak/>
        <w:t>в ходе диалога и/или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FB52EB" w:rsidRPr="0024028F" w:rsidRDefault="004B32D2">
      <w:pPr>
        <w:numPr>
          <w:ilvl w:val="0"/>
          <w:numId w:val="5"/>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сопоставлять свои суждения по географическим вопросам с суждениями других участников диалога, обнаруживать различие и сходство позиций;</w:t>
      </w:r>
    </w:p>
    <w:p w:rsidR="00FB52EB" w:rsidRPr="0024028F" w:rsidRDefault="004B32D2">
      <w:pPr>
        <w:numPr>
          <w:ilvl w:val="0"/>
          <w:numId w:val="5"/>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публично представлять результаты выполненного исследования или проекта.</w:t>
      </w:r>
    </w:p>
    <w:p w:rsidR="00FB52EB" w:rsidRPr="0024028F" w:rsidRDefault="004B32D2">
      <w:pPr>
        <w:spacing w:after="0" w:line="264" w:lineRule="auto"/>
        <w:ind w:firstLine="600"/>
        <w:jc w:val="both"/>
        <w:rPr>
          <w:rFonts w:ascii="Times New Roman" w:hAnsi="Times New Roman" w:cs="Times New Roman"/>
          <w:sz w:val="24"/>
          <w:szCs w:val="24"/>
        </w:rPr>
      </w:pPr>
      <w:r w:rsidRPr="0024028F">
        <w:rPr>
          <w:rFonts w:ascii="Times New Roman" w:hAnsi="Times New Roman" w:cs="Times New Roman"/>
          <w:b/>
          <w:color w:val="000000"/>
          <w:sz w:val="24"/>
          <w:szCs w:val="24"/>
        </w:rPr>
        <w:t>Совместная деятельность (сотрудничество)</w:t>
      </w:r>
    </w:p>
    <w:p w:rsidR="00FB52EB" w:rsidRPr="0024028F" w:rsidRDefault="004B32D2">
      <w:pPr>
        <w:numPr>
          <w:ilvl w:val="0"/>
          <w:numId w:val="6"/>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принимать цель совместной деятельности при выполнении учебных географических проектов, коллективно строить действия по её достижению: распределять роли, договариваться, обсуждать процесс и результат совместной работы;</w:t>
      </w:r>
    </w:p>
    <w:p w:rsidR="00FB52EB" w:rsidRPr="0024028F" w:rsidRDefault="004B32D2">
      <w:pPr>
        <w:numPr>
          <w:ilvl w:val="0"/>
          <w:numId w:val="6"/>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планировать организацию совместной работы, при выполнении учебных географических проектов определять свою роль (с учётом предпочтений и возможностей всех участников взаимодействия), участвовать в групповых формах работы, 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FB52EB" w:rsidRPr="0024028F" w:rsidRDefault="004B32D2">
      <w:pPr>
        <w:numPr>
          <w:ilvl w:val="0"/>
          <w:numId w:val="6"/>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 разделять сферу ответственности.</w:t>
      </w:r>
    </w:p>
    <w:p w:rsidR="00FB52EB" w:rsidRPr="0024028F" w:rsidRDefault="00FB52EB">
      <w:pPr>
        <w:spacing w:after="0" w:line="264" w:lineRule="auto"/>
        <w:ind w:left="120"/>
        <w:jc w:val="both"/>
        <w:rPr>
          <w:rFonts w:ascii="Times New Roman" w:hAnsi="Times New Roman" w:cs="Times New Roman"/>
          <w:sz w:val="24"/>
          <w:szCs w:val="24"/>
          <w:lang w:val="ru-RU"/>
        </w:rPr>
      </w:pPr>
    </w:p>
    <w:p w:rsidR="00FB52EB" w:rsidRPr="0024028F" w:rsidRDefault="004B32D2">
      <w:pPr>
        <w:spacing w:after="0" w:line="264" w:lineRule="auto"/>
        <w:ind w:left="120"/>
        <w:jc w:val="both"/>
        <w:rPr>
          <w:rFonts w:ascii="Times New Roman" w:hAnsi="Times New Roman" w:cs="Times New Roman"/>
          <w:sz w:val="24"/>
          <w:szCs w:val="24"/>
          <w:lang w:val="ru-RU"/>
        </w:rPr>
      </w:pPr>
      <w:r w:rsidRPr="0024028F">
        <w:rPr>
          <w:rFonts w:ascii="Times New Roman" w:hAnsi="Times New Roman" w:cs="Times New Roman"/>
          <w:b/>
          <w:color w:val="000000"/>
          <w:sz w:val="24"/>
          <w:szCs w:val="24"/>
          <w:lang w:val="ru-RU"/>
        </w:rPr>
        <w:t>Овладению универсальными учебными регулятивными действиями:</w:t>
      </w:r>
    </w:p>
    <w:p w:rsidR="00FB52EB" w:rsidRPr="0024028F" w:rsidRDefault="004B32D2">
      <w:pPr>
        <w:spacing w:after="0" w:line="264" w:lineRule="auto"/>
        <w:ind w:firstLine="600"/>
        <w:jc w:val="both"/>
        <w:rPr>
          <w:rFonts w:ascii="Times New Roman" w:hAnsi="Times New Roman" w:cs="Times New Roman"/>
          <w:sz w:val="24"/>
          <w:szCs w:val="24"/>
        </w:rPr>
      </w:pPr>
      <w:r w:rsidRPr="0024028F">
        <w:rPr>
          <w:rFonts w:ascii="Times New Roman" w:hAnsi="Times New Roman" w:cs="Times New Roman"/>
          <w:b/>
          <w:color w:val="000000"/>
          <w:sz w:val="24"/>
          <w:szCs w:val="24"/>
        </w:rPr>
        <w:t>Самоорганизация</w:t>
      </w:r>
    </w:p>
    <w:p w:rsidR="00FB52EB" w:rsidRPr="0024028F" w:rsidRDefault="004B32D2">
      <w:pPr>
        <w:numPr>
          <w:ilvl w:val="0"/>
          <w:numId w:val="7"/>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самостоятельно составлять алгоритм решения географических задач и выбирать способ их решения с учётом имеющихся ресурсов и собственных возможностей, аргументировать предлагаемые варианты решений;</w:t>
      </w:r>
    </w:p>
    <w:p w:rsidR="00FB52EB" w:rsidRPr="0024028F" w:rsidRDefault="004B32D2">
      <w:pPr>
        <w:numPr>
          <w:ilvl w:val="0"/>
          <w:numId w:val="7"/>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FB52EB" w:rsidRPr="0024028F" w:rsidRDefault="004B32D2">
      <w:pPr>
        <w:spacing w:after="0" w:line="264" w:lineRule="auto"/>
        <w:ind w:firstLine="600"/>
        <w:jc w:val="both"/>
        <w:rPr>
          <w:rFonts w:ascii="Times New Roman" w:hAnsi="Times New Roman" w:cs="Times New Roman"/>
          <w:sz w:val="24"/>
          <w:szCs w:val="24"/>
        </w:rPr>
      </w:pPr>
      <w:r w:rsidRPr="0024028F">
        <w:rPr>
          <w:rFonts w:ascii="Times New Roman" w:hAnsi="Times New Roman" w:cs="Times New Roman"/>
          <w:b/>
          <w:color w:val="000000"/>
          <w:sz w:val="24"/>
          <w:szCs w:val="24"/>
        </w:rPr>
        <w:t>Самоконтроль (рефлексия)</w:t>
      </w:r>
    </w:p>
    <w:p w:rsidR="00FB52EB" w:rsidRPr="0024028F" w:rsidRDefault="004B32D2">
      <w:pPr>
        <w:numPr>
          <w:ilvl w:val="0"/>
          <w:numId w:val="8"/>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владеть способами самоконтроля и рефлексии;</w:t>
      </w:r>
    </w:p>
    <w:p w:rsidR="00FB52EB" w:rsidRPr="0024028F" w:rsidRDefault="004B32D2">
      <w:pPr>
        <w:numPr>
          <w:ilvl w:val="0"/>
          <w:numId w:val="8"/>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объяснять причины достижения (недостижения) результатов деятельности, давать оценку приобретённому опыту;</w:t>
      </w:r>
    </w:p>
    <w:p w:rsidR="00FB52EB" w:rsidRPr="0024028F" w:rsidRDefault="004B32D2">
      <w:pPr>
        <w:numPr>
          <w:ilvl w:val="0"/>
          <w:numId w:val="8"/>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FB52EB" w:rsidRPr="0024028F" w:rsidRDefault="004B32D2">
      <w:pPr>
        <w:numPr>
          <w:ilvl w:val="0"/>
          <w:numId w:val="8"/>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оценивать соответствие результата цели и условиям</w:t>
      </w:r>
    </w:p>
    <w:p w:rsidR="00FB52EB" w:rsidRPr="0024028F" w:rsidRDefault="004B32D2">
      <w:pPr>
        <w:spacing w:after="0" w:line="264" w:lineRule="auto"/>
        <w:ind w:firstLine="600"/>
        <w:jc w:val="both"/>
        <w:rPr>
          <w:rFonts w:ascii="Times New Roman" w:hAnsi="Times New Roman" w:cs="Times New Roman"/>
          <w:sz w:val="24"/>
          <w:szCs w:val="24"/>
        </w:rPr>
      </w:pPr>
      <w:r w:rsidRPr="0024028F">
        <w:rPr>
          <w:rFonts w:ascii="Times New Roman" w:hAnsi="Times New Roman" w:cs="Times New Roman"/>
          <w:b/>
          <w:color w:val="000000"/>
          <w:sz w:val="24"/>
          <w:szCs w:val="24"/>
        </w:rPr>
        <w:t>Принятие себя и других</w:t>
      </w:r>
    </w:p>
    <w:p w:rsidR="00FB52EB" w:rsidRPr="0024028F" w:rsidRDefault="004B32D2">
      <w:pPr>
        <w:numPr>
          <w:ilvl w:val="0"/>
          <w:numId w:val="9"/>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осознанно относиться к другому человеку, его мнению;</w:t>
      </w:r>
    </w:p>
    <w:p w:rsidR="00FB52EB" w:rsidRPr="0024028F" w:rsidRDefault="004B32D2">
      <w:pPr>
        <w:numPr>
          <w:ilvl w:val="0"/>
          <w:numId w:val="9"/>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 xml:space="preserve">признавать своё право на ошибку и такое же право </w:t>
      </w:r>
      <w:proofErr w:type="gramStart"/>
      <w:r w:rsidRPr="0024028F">
        <w:rPr>
          <w:rFonts w:ascii="Times New Roman" w:hAnsi="Times New Roman" w:cs="Times New Roman"/>
          <w:color w:val="000000"/>
          <w:sz w:val="24"/>
          <w:szCs w:val="24"/>
          <w:lang w:val="ru-RU"/>
        </w:rPr>
        <w:t>другого</w:t>
      </w:r>
      <w:proofErr w:type="gramEnd"/>
      <w:r w:rsidRPr="0024028F">
        <w:rPr>
          <w:rFonts w:ascii="Times New Roman" w:hAnsi="Times New Roman" w:cs="Times New Roman"/>
          <w:color w:val="000000"/>
          <w:sz w:val="24"/>
          <w:szCs w:val="24"/>
          <w:lang w:val="ru-RU"/>
        </w:rPr>
        <w:t>.</w:t>
      </w:r>
    </w:p>
    <w:p w:rsidR="00FB52EB" w:rsidRPr="0024028F" w:rsidRDefault="00FB52EB">
      <w:pPr>
        <w:spacing w:after="0" w:line="264" w:lineRule="auto"/>
        <w:ind w:left="120"/>
        <w:jc w:val="both"/>
        <w:rPr>
          <w:rFonts w:ascii="Times New Roman" w:hAnsi="Times New Roman" w:cs="Times New Roman"/>
          <w:sz w:val="24"/>
          <w:szCs w:val="24"/>
          <w:lang w:val="ru-RU"/>
        </w:rPr>
      </w:pPr>
    </w:p>
    <w:p w:rsidR="00FB52EB" w:rsidRPr="0024028F" w:rsidRDefault="004B32D2">
      <w:pPr>
        <w:spacing w:after="0" w:line="264" w:lineRule="auto"/>
        <w:ind w:left="120"/>
        <w:jc w:val="both"/>
        <w:rPr>
          <w:rFonts w:ascii="Times New Roman" w:hAnsi="Times New Roman" w:cs="Times New Roman"/>
          <w:sz w:val="24"/>
          <w:szCs w:val="24"/>
        </w:rPr>
      </w:pPr>
      <w:r w:rsidRPr="0024028F">
        <w:rPr>
          <w:rFonts w:ascii="Times New Roman" w:hAnsi="Times New Roman" w:cs="Times New Roman"/>
          <w:b/>
          <w:color w:val="000000"/>
          <w:sz w:val="24"/>
          <w:szCs w:val="24"/>
        </w:rPr>
        <w:t>ПРЕДМЕТНЫЕ РЕЗУЛЬТАТЫ</w:t>
      </w:r>
    </w:p>
    <w:p w:rsidR="00FB52EB" w:rsidRPr="0024028F" w:rsidRDefault="00FB52EB">
      <w:pPr>
        <w:spacing w:after="0" w:line="264" w:lineRule="auto"/>
        <w:ind w:left="120"/>
        <w:jc w:val="both"/>
        <w:rPr>
          <w:rFonts w:ascii="Times New Roman" w:hAnsi="Times New Roman" w:cs="Times New Roman"/>
          <w:sz w:val="24"/>
          <w:szCs w:val="24"/>
        </w:rPr>
      </w:pPr>
    </w:p>
    <w:p w:rsidR="00FB52EB" w:rsidRPr="0024028F" w:rsidRDefault="004B32D2">
      <w:pPr>
        <w:spacing w:after="0" w:line="264" w:lineRule="auto"/>
        <w:ind w:left="120"/>
        <w:jc w:val="both"/>
        <w:rPr>
          <w:rFonts w:ascii="Times New Roman" w:hAnsi="Times New Roman" w:cs="Times New Roman"/>
          <w:sz w:val="24"/>
          <w:szCs w:val="24"/>
        </w:rPr>
      </w:pPr>
      <w:r w:rsidRPr="0024028F">
        <w:rPr>
          <w:rFonts w:ascii="Times New Roman" w:hAnsi="Times New Roman" w:cs="Times New Roman"/>
          <w:b/>
          <w:color w:val="000000"/>
          <w:sz w:val="24"/>
          <w:szCs w:val="24"/>
        </w:rPr>
        <w:t>5 КЛАСС</w:t>
      </w:r>
    </w:p>
    <w:p w:rsidR="00FB52EB" w:rsidRPr="0024028F" w:rsidRDefault="00FB52EB">
      <w:pPr>
        <w:spacing w:after="0" w:line="264" w:lineRule="auto"/>
        <w:ind w:left="120"/>
        <w:jc w:val="both"/>
        <w:rPr>
          <w:rFonts w:ascii="Times New Roman" w:hAnsi="Times New Roman" w:cs="Times New Roman"/>
          <w:sz w:val="24"/>
          <w:szCs w:val="24"/>
        </w:rPr>
      </w:pPr>
    </w:p>
    <w:p w:rsidR="00FB52EB" w:rsidRPr="0024028F" w:rsidRDefault="004B32D2">
      <w:pPr>
        <w:numPr>
          <w:ilvl w:val="0"/>
          <w:numId w:val="10"/>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lastRenderedPageBreak/>
        <w:t>Приводить примеры географических объектов, процессов и явлений, изучаемых различными ветвями географической науки;</w:t>
      </w:r>
    </w:p>
    <w:p w:rsidR="00FB52EB" w:rsidRPr="0024028F" w:rsidRDefault="004B32D2">
      <w:pPr>
        <w:numPr>
          <w:ilvl w:val="0"/>
          <w:numId w:val="10"/>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приводить примеры методов исследования, применяемых в географии;</w:t>
      </w:r>
    </w:p>
    <w:p w:rsidR="00FB52EB" w:rsidRPr="0024028F" w:rsidRDefault="004B32D2">
      <w:pPr>
        <w:numPr>
          <w:ilvl w:val="0"/>
          <w:numId w:val="10"/>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выбирать источники географической информации (картографические, текстовые, видео и фотоизображения, интернет-ресурсы), необходимые для изучения истории географических открытий и важнейших географических исследований современности;</w:t>
      </w:r>
    </w:p>
    <w:p w:rsidR="00FB52EB" w:rsidRPr="0024028F" w:rsidRDefault="004B32D2">
      <w:pPr>
        <w:numPr>
          <w:ilvl w:val="0"/>
          <w:numId w:val="10"/>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p>
    <w:p w:rsidR="00FB52EB" w:rsidRPr="0024028F" w:rsidRDefault="004B32D2">
      <w:pPr>
        <w:numPr>
          <w:ilvl w:val="0"/>
          <w:numId w:val="10"/>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различать вклад великих путешественников в географическое изучение Земли;</w:t>
      </w:r>
    </w:p>
    <w:p w:rsidR="00FB52EB" w:rsidRPr="0024028F" w:rsidRDefault="004B32D2">
      <w:pPr>
        <w:numPr>
          <w:ilvl w:val="0"/>
          <w:numId w:val="10"/>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описывать и сравнивать маршруты их путешествий;</w:t>
      </w:r>
    </w:p>
    <w:p w:rsidR="00FB52EB" w:rsidRPr="0024028F" w:rsidRDefault="004B32D2">
      <w:pPr>
        <w:numPr>
          <w:ilvl w:val="0"/>
          <w:numId w:val="10"/>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FB52EB" w:rsidRPr="0024028F" w:rsidRDefault="004B32D2">
      <w:pPr>
        <w:numPr>
          <w:ilvl w:val="0"/>
          <w:numId w:val="10"/>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различать вклад великих путешественников в географическое изучение Земли;</w:t>
      </w:r>
    </w:p>
    <w:p w:rsidR="00FB52EB" w:rsidRPr="0024028F" w:rsidRDefault="004B32D2">
      <w:pPr>
        <w:numPr>
          <w:ilvl w:val="0"/>
          <w:numId w:val="10"/>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описывать и сравнивать маршруты их путешествий;</w:t>
      </w:r>
    </w:p>
    <w:p w:rsidR="00FB52EB" w:rsidRPr="0024028F" w:rsidRDefault="004B32D2">
      <w:pPr>
        <w:numPr>
          <w:ilvl w:val="0"/>
          <w:numId w:val="10"/>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FB52EB" w:rsidRPr="0024028F" w:rsidRDefault="004B32D2">
      <w:pPr>
        <w:numPr>
          <w:ilvl w:val="0"/>
          <w:numId w:val="10"/>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определять направления, расстояния по плану местности и по географическим картам, географические координаты по географическим картам;</w:t>
      </w:r>
    </w:p>
    <w:p w:rsidR="00FB52EB" w:rsidRPr="0024028F" w:rsidRDefault="004B32D2">
      <w:pPr>
        <w:numPr>
          <w:ilvl w:val="0"/>
          <w:numId w:val="10"/>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использовать условные обозначения планов местности и географических карт для получения информации, необходимой для решения учебных и (или) практико-ориентированных задач;</w:t>
      </w:r>
    </w:p>
    <w:p w:rsidR="00FB52EB" w:rsidRPr="0024028F" w:rsidRDefault="004B32D2">
      <w:pPr>
        <w:numPr>
          <w:ilvl w:val="0"/>
          <w:numId w:val="10"/>
        </w:numPr>
        <w:spacing w:after="0" w:line="264" w:lineRule="auto"/>
        <w:jc w:val="both"/>
        <w:rPr>
          <w:rFonts w:ascii="Times New Roman" w:hAnsi="Times New Roman" w:cs="Times New Roman"/>
          <w:sz w:val="24"/>
          <w:szCs w:val="24"/>
          <w:lang w:val="ru-RU"/>
        </w:rPr>
      </w:pPr>
      <w:proofErr w:type="gramStart"/>
      <w:r w:rsidRPr="0024028F">
        <w:rPr>
          <w:rFonts w:ascii="Times New Roman" w:hAnsi="Times New Roman" w:cs="Times New Roman"/>
          <w:color w:val="000000"/>
          <w:sz w:val="24"/>
          <w:szCs w:val="24"/>
          <w:lang w:val="ru-RU"/>
        </w:rPr>
        <w:t>применять понятия «план местности», «географическая карта», «аэрофотоснимок», «ориентирование на местности», «стороны горизонта», «горизонтали», «масштаб», «условные знаки» для решения учебных и практико-ориентированных задач;</w:t>
      </w:r>
      <w:proofErr w:type="gramEnd"/>
    </w:p>
    <w:p w:rsidR="00FB52EB" w:rsidRPr="0024028F" w:rsidRDefault="004B32D2">
      <w:pPr>
        <w:numPr>
          <w:ilvl w:val="0"/>
          <w:numId w:val="10"/>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различать понятия «план местности» и «географическая карта», параллель» и «меридиан»;</w:t>
      </w:r>
    </w:p>
    <w:p w:rsidR="00FB52EB" w:rsidRPr="0024028F" w:rsidRDefault="004B32D2">
      <w:pPr>
        <w:numPr>
          <w:ilvl w:val="0"/>
          <w:numId w:val="10"/>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приводить примеры влияния Солнца на мир живой и неживой природы;</w:t>
      </w:r>
    </w:p>
    <w:p w:rsidR="00FB52EB" w:rsidRPr="0024028F" w:rsidRDefault="004B32D2">
      <w:pPr>
        <w:numPr>
          <w:ilvl w:val="0"/>
          <w:numId w:val="10"/>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объяснять причины смены дня и ночи и времён года;</w:t>
      </w:r>
    </w:p>
    <w:p w:rsidR="00FB52EB" w:rsidRPr="0024028F" w:rsidRDefault="004B32D2">
      <w:pPr>
        <w:numPr>
          <w:ilvl w:val="0"/>
          <w:numId w:val="10"/>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 описывать внутреннее строение Земли;</w:t>
      </w:r>
    </w:p>
    <w:p w:rsidR="00FB52EB" w:rsidRPr="0024028F" w:rsidRDefault="004B32D2">
      <w:pPr>
        <w:numPr>
          <w:ilvl w:val="0"/>
          <w:numId w:val="10"/>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различать понятия «земная кора»; «ядро», «мантия»; «минерал» и «горная порода»;</w:t>
      </w:r>
    </w:p>
    <w:p w:rsidR="00FB52EB" w:rsidRPr="0024028F" w:rsidRDefault="004B32D2">
      <w:pPr>
        <w:numPr>
          <w:ilvl w:val="0"/>
          <w:numId w:val="10"/>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различать понятия «материковая» и «океаническая» земная кора;</w:t>
      </w:r>
    </w:p>
    <w:p w:rsidR="00FB52EB" w:rsidRPr="0024028F" w:rsidRDefault="004B32D2">
      <w:pPr>
        <w:numPr>
          <w:ilvl w:val="0"/>
          <w:numId w:val="10"/>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различать изученные минералы и горные породы, материковую и океаническую земную кору;</w:t>
      </w:r>
    </w:p>
    <w:p w:rsidR="00FB52EB" w:rsidRPr="0024028F" w:rsidRDefault="004B32D2">
      <w:pPr>
        <w:numPr>
          <w:ilvl w:val="0"/>
          <w:numId w:val="10"/>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показывать на карте и обозначать на контурной карте материки и океаны, крупные формы рельефа Земли;</w:t>
      </w:r>
    </w:p>
    <w:p w:rsidR="00FB52EB" w:rsidRPr="0024028F" w:rsidRDefault="004B32D2">
      <w:pPr>
        <w:numPr>
          <w:ilvl w:val="0"/>
          <w:numId w:val="10"/>
        </w:numPr>
        <w:spacing w:after="0" w:line="264" w:lineRule="auto"/>
        <w:jc w:val="both"/>
        <w:rPr>
          <w:rFonts w:ascii="Times New Roman" w:hAnsi="Times New Roman" w:cs="Times New Roman"/>
          <w:sz w:val="24"/>
          <w:szCs w:val="24"/>
        </w:rPr>
      </w:pPr>
      <w:r w:rsidRPr="0024028F">
        <w:rPr>
          <w:rFonts w:ascii="Times New Roman" w:hAnsi="Times New Roman" w:cs="Times New Roman"/>
          <w:color w:val="000000"/>
          <w:sz w:val="24"/>
          <w:szCs w:val="24"/>
        </w:rPr>
        <w:t>различать горы и равнины;</w:t>
      </w:r>
    </w:p>
    <w:p w:rsidR="00FB52EB" w:rsidRPr="0024028F" w:rsidRDefault="004B32D2">
      <w:pPr>
        <w:numPr>
          <w:ilvl w:val="0"/>
          <w:numId w:val="10"/>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lastRenderedPageBreak/>
        <w:t>классифицировать формы рельефа суши по высоте и по внешнему облику;</w:t>
      </w:r>
    </w:p>
    <w:p w:rsidR="00FB52EB" w:rsidRPr="0024028F" w:rsidRDefault="004B32D2">
      <w:pPr>
        <w:numPr>
          <w:ilvl w:val="0"/>
          <w:numId w:val="10"/>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называть причины землетрясений и вулканических извержений;</w:t>
      </w:r>
    </w:p>
    <w:p w:rsidR="00FB52EB" w:rsidRPr="0024028F" w:rsidRDefault="004B32D2">
      <w:pPr>
        <w:numPr>
          <w:ilvl w:val="0"/>
          <w:numId w:val="10"/>
        </w:numPr>
        <w:spacing w:after="0" w:line="264" w:lineRule="auto"/>
        <w:jc w:val="both"/>
        <w:rPr>
          <w:rFonts w:ascii="Times New Roman" w:hAnsi="Times New Roman" w:cs="Times New Roman"/>
          <w:sz w:val="24"/>
          <w:szCs w:val="24"/>
          <w:lang w:val="ru-RU"/>
        </w:rPr>
      </w:pPr>
      <w:proofErr w:type="gramStart"/>
      <w:r w:rsidRPr="0024028F">
        <w:rPr>
          <w:rFonts w:ascii="Times New Roman" w:hAnsi="Times New Roman" w:cs="Times New Roman"/>
          <w:color w:val="000000"/>
          <w:sz w:val="24"/>
          <w:szCs w:val="24"/>
          <w:lang w:val="ru-RU"/>
        </w:rPr>
        <w:t>применять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roofErr w:type="gramEnd"/>
    </w:p>
    <w:p w:rsidR="00FB52EB" w:rsidRPr="0024028F" w:rsidRDefault="004B32D2">
      <w:pPr>
        <w:numPr>
          <w:ilvl w:val="0"/>
          <w:numId w:val="10"/>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применять понятия «эпицентр землетрясения» и «очаг землетрясения» для решения познавательных задач;</w:t>
      </w:r>
    </w:p>
    <w:p w:rsidR="00FB52EB" w:rsidRPr="0024028F" w:rsidRDefault="004B32D2">
      <w:pPr>
        <w:numPr>
          <w:ilvl w:val="0"/>
          <w:numId w:val="10"/>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распознавать проявления в окружающем мире внутренних и внешних процессов рельефообразования: вулканизма, землетрясений; физического, химического и биологического видов выветривания;</w:t>
      </w:r>
    </w:p>
    <w:p w:rsidR="00FB52EB" w:rsidRPr="0024028F" w:rsidRDefault="004B32D2">
      <w:pPr>
        <w:numPr>
          <w:ilvl w:val="0"/>
          <w:numId w:val="10"/>
        </w:numPr>
        <w:spacing w:after="0" w:line="264" w:lineRule="auto"/>
        <w:jc w:val="both"/>
        <w:rPr>
          <w:rFonts w:ascii="Times New Roman" w:hAnsi="Times New Roman" w:cs="Times New Roman"/>
          <w:sz w:val="24"/>
          <w:szCs w:val="24"/>
        </w:rPr>
      </w:pPr>
      <w:r w:rsidRPr="0024028F">
        <w:rPr>
          <w:rFonts w:ascii="Times New Roman" w:hAnsi="Times New Roman" w:cs="Times New Roman"/>
          <w:color w:val="000000"/>
          <w:sz w:val="24"/>
          <w:szCs w:val="24"/>
        </w:rPr>
        <w:t>классифицировать острова по происхождению;</w:t>
      </w:r>
    </w:p>
    <w:p w:rsidR="00FB52EB" w:rsidRPr="0024028F" w:rsidRDefault="004B32D2">
      <w:pPr>
        <w:numPr>
          <w:ilvl w:val="0"/>
          <w:numId w:val="10"/>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приводить примеры опасных природных явлений в литосфере и средств их предупреждения;</w:t>
      </w:r>
    </w:p>
    <w:p w:rsidR="00FB52EB" w:rsidRPr="0024028F" w:rsidRDefault="004B32D2">
      <w:pPr>
        <w:numPr>
          <w:ilvl w:val="0"/>
          <w:numId w:val="10"/>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приводить примеры изменений в литосфере в результате деятельности человека на примере своей местности, России и мира;</w:t>
      </w:r>
    </w:p>
    <w:p w:rsidR="00FB52EB" w:rsidRPr="0024028F" w:rsidRDefault="004B32D2">
      <w:pPr>
        <w:numPr>
          <w:ilvl w:val="0"/>
          <w:numId w:val="10"/>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p w:rsidR="00FB52EB" w:rsidRPr="0024028F" w:rsidRDefault="004B32D2">
      <w:pPr>
        <w:numPr>
          <w:ilvl w:val="0"/>
          <w:numId w:val="10"/>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приводить примеры действия внешних процессов рельефообразования и наличия полезных ископаемых в своей местности;</w:t>
      </w:r>
    </w:p>
    <w:p w:rsidR="00FB52EB" w:rsidRPr="0024028F" w:rsidRDefault="004B32D2">
      <w:pPr>
        <w:numPr>
          <w:ilvl w:val="0"/>
          <w:numId w:val="10"/>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представлять результаты фенологических наблюдений и наблюдений за погодой в различной форме (табличной, графической, географического описания).</w:t>
      </w:r>
    </w:p>
    <w:p w:rsidR="00FB52EB" w:rsidRPr="0024028F" w:rsidRDefault="00FB52EB">
      <w:pPr>
        <w:spacing w:after="0" w:line="264" w:lineRule="auto"/>
        <w:ind w:left="120"/>
        <w:jc w:val="both"/>
        <w:rPr>
          <w:rFonts w:ascii="Times New Roman" w:hAnsi="Times New Roman" w:cs="Times New Roman"/>
          <w:sz w:val="24"/>
          <w:szCs w:val="24"/>
          <w:lang w:val="ru-RU"/>
        </w:rPr>
      </w:pPr>
    </w:p>
    <w:p w:rsidR="00FB52EB" w:rsidRPr="0024028F" w:rsidRDefault="004B32D2">
      <w:pPr>
        <w:spacing w:after="0" w:line="264" w:lineRule="auto"/>
        <w:ind w:left="120"/>
        <w:jc w:val="both"/>
        <w:rPr>
          <w:rFonts w:ascii="Times New Roman" w:hAnsi="Times New Roman" w:cs="Times New Roman"/>
          <w:sz w:val="24"/>
          <w:szCs w:val="24"/>
        </w:rPr>
      </w:pPr>
      <w:r w:rsidRPr="0024028F">
        <w:rPr>
          <w:rFonts w:ascii="Times New Roman" w:hAnsi="Times New Roman" w:cs="Times New Roman"/>
          <w:b/>
          <w:color w:val="000000"/>
          <w:sz w:val="24"/>
          <w:szCs w:val="24"/>
        </w:rPr>
        <w:t>6 КЛАСС</w:t>
      </w:r>
    </w:p>
    <w:p w:rsidR="00FB52EB" w:rsidRPr="0024028F" w:rsidRDefault="00FB52EB">
      <w:pPr>
        <w:spacing w:after="0" w:line="264" w:lineRule="auto"/>
        <w:ind w:left="120"/>
        <w:jc w:val="both"/>
        <w:rPr>
          <w:rFonts w:ascii="Times New Roman" w:hAnsi="Times New Roman" w:cs="Times New Roman"/>
          <w:sz w:val="24"/>
          <w:szCs w:val="24"/>
        </w:rPr>
      </w:pPr>
    </w:p>
    <w:p w:rsidR="00FB52EB" w:rsidRPr="0024028F" w:rsidRDefault="004B32D2">
      <w:pPr>
        <w:numPr>
          <w:ilvl w:val="0"/>
          <w:numId w:val="11"/>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Описывать по физической карте полушарий, физической карте России, карте океанов, глобусу местоположение изученных географических объектов для решения учебных и (или) практико-ориентированных задач;</w:t>
      </w:r>
    </w:p>
    <w:p w:rsidR="00FB52EB" w:rsidRPr="0024028F" w:rsidRDefault="004B32D2">
      <w:pPr>
        <w:numPr>
          <w:ilvl w:val="0"/>
          <w:numId w:val="11"/>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находить информацию об отдельных компонентах природы Земли, в том числе о природе своей местности, необходимую для решения учебных и (или) практико-ориентированных задач, и извлекать её из различных источников;</w:t>
      </w:r>
    </w:p>
    <w:p w:rsidR="00FB52EB" w:rsidRPr="0024028F" w:rsidRDefault="004B32D2">
      <w:pPr>
        <w:numPr>
          <w:ilvl w:val="0"/>
          <w:numId w:val="11"/>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приводить примеры опасных природных явлений в геосферах и средств их предупреждения;</w:t>
      </w:r>
    </w:p>
    <w:p w:rsidR="00FB52EB" w:rsidRPr="0024028F" w:rsidRDefault="004B32D2">
      <w:pPr>
        <w:numPr>
          <w:ilvl w:val="0"/>
          <w:numId w:val="11"/>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сравнивать инструментарий (способы) получения географической информации на разных этапах географического изучения Земли;</w:t>
      </w:r>
    </w:p>
    <w:p w:rsidR="00FB52EB" w:rsidRPr="0024028F" w:rsidRDefault="004B32D2">
      <w:pPr>
        <w:numPr>
          <w:ilvl w:val="0"/>
          <w:numId w:val="11"/>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различать свойства вод отдельных частей Мирового океана;</w:t>
      </w:r>
    </w:p>
    <w:p w:rsidR="00FB52EB" w:rsidRPr="0024028F" w:rsidRDefault="004B32D2">
      <w:pPr>
        <w:numPr>
          <w:ilvl w:val="0"/>
          <w:numId w:val="11"/>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применять понятия «гидросфера», «круговорот воды», «цунами», «приливы и отливы» для решения учебных и (или) практико-ориентированных задач;</w:t>
      </w:r>
    </w:p>
    <w:p w:rsidR="00FB52EB" w:rsidRPr="0024028F" w:rsidRDefault="004B32D2">
      <w:pPr>
        <w:numPr>
          <w:ilvl w:val="0"/>
          <w:numId w:val="11"/>
        </w:numPr>
        <w:spacing w:after="0" w:line="264" w:lineRule="auto"/>
        <w:jc w:val="both"/>
        <w:rPr>
          <w:rFonts w:ascii="Times New Roman" w:hAnsi="Times New Roman" w:cs="Times New Roman"/>
          <w:sz w:val="24"/>
          <w:szCs w:val="24"/>
          <w:lang w:val="ru-RU"/>
        </w:rPr>
      </w:pPr>
      <w:proofErr w:type="gramStart"/>
      <w:r w:rsidRPr="0024028F">
        <w:rPr>
          <w:rFonts w:ascii="Times New Roman" w:hAnsi="Times New Roman" w:cs="Times New Roman"/>
          <w:color w:val="000000"/>
          <w:sz w:val="24"/>
          <w:szCs w:val="24"/>
          <w:lang w:val="ru-RU"/>
        </w:rPr>
        <w:t>классифицировать объекты гидросферы (моря, озёра, реки, подземные воды, болота, ледники) по заданным признакам;</w:t>
      </w:r>
      <w:proofErr w:type="gramEnd"/>
    </w:p>
    <w:p w:rsidR="00FB52EB" w:rsidRPr="0024028F" w:rsidRDefault="004B32D2">
      <w:pPr>
        <w:numPr>
          <w:ilvl w:val="0"/>
          <w:numId w:val="11"/>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различать питание и режим рек;</w:t>
      </w:r>
    </w:p>
    <w:p w:rsidR="00FB52EB" w:rsidRPr="0024028F" w:rsidRDefault="004B32D2">
      <w:pPr>
        <w:numPr>
          <w:ilvl w:val="0"/>
          <w:numId w:val="11"/>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сравнивать реки по заданным признакам;</w:t>
      </w:r>
    </w:p>
    <w:p w:rsidR="00FB52EB" w:rsidRPr="0024028F" w:rsidRDefault="004B32D2">
      <w:pPr>
        <w:numPr>
          <w:ilvl w:val="0"/>
          <w:numId w:val="11"/>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различать понятия «грунтовые, межпластовые и артезианские воды» и применять их для решения учебных и (или) практико-ориентированных задач;</w:t>
      </w:r>
    </w:p>
    <w:p w:rsidR="00FB52EB" w:rsidRPr="0024028F" w:rsidRDefault="004B32D2">
      <w:pPr>
        <w:numPr>
          <w:ilvl w:val="0"/>
          <w:numId w:val="11"/>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lastRenderedPageBreak/>
        <w:t>устанавливать причинно-следственные связи между питанием, режимом реки и климатом на территории речного бассейна;</w:t>
      </w:r>
    </w:p>
    <w:p w:rsidR="00FB52EB" w:rsidRPr="0024028F" w:rsidRDefault="004B32D2">
      <w:pPr>
        <w:numPr>
          <w:ilvl w:val="0"/>
          <w:numId w:val="11"/>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приводить примеры районов распространения многолетней мерзлоты;</w:t>
      </w:r>
    </w:p>
    <w:p w:rsidR="00FB52EB" w:rsidRPr="0024028F" w:rsidRDefault="004B32D2">
      <w:pPr>
        <w:numPr>
          <w:ilvl w:val="0"/>
          <w:numId w:val="11"/>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называть причины образования цунами, приливов и отливов;</w:t>
      </w:r>
    </w:p>
    <w:p w:rsidR="00FB52EB" w:rsidRPr="0024028F" w:rsidRDefault="004B32D2">
      <w:pPr>
        <w:numPr>
          <w:ilvl w:val="0"/>
          <w:numId w:val="11"/>
        </w:numPr>
        <w:spacing w:after="0" w:line="264" w:lineRule="auto"/>
        <w:jc w:val="both"/>
        <w:rPr>
          <w:rFonts w:ascii="Times New Roman" w:hAnsi="Times New Roman" w:cs="Times New Roman"/>
          <w:sz w:val="24"/>
          <w:szCs w:val="24"/>
        </w:rPr>
      </w:pPr>
      <w:r w:rsidRPr="0024028F">
        <w:rPr>
          <w:rFonts w:ascii="Times New Roman" w:hAnsi="Times New Roman" w:cs="Times New Roman"/>
          <w:color w:val="000000"/>
          <w:sz w:val="24"/>
          <w:szCs w:val="24"/>
        </w:rPr>
        <w:t>описывать состав, строение атмосферы;</w:t>
      </w:r>
    </w:p>
    <w:p w:rsidR="00FB52EB" w:rsidRPr="0024028F" w:rsidRDefault="004B32D2">
      <w:pPr>
        <w:numPr>
          <w:ilvl w:val="0"/>
          <w:numId w:val="11"/>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определять тенденции изменения температуры воздуха, количества атмосферных осадков и атмосферного давления в зависимости от географического положения объектов; 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p w:rsidR="00FB52EB" w:rsidRPr="0024028F" w:rsidRDefault="004B32D2">
      <w:pPr>
        <w:numPr>
          <w:ilvl w:val="0"/>
          <w:numId w:val="11"/>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объяснять образование атмосферных осадков; направление дневных и ночных бризов, муссонов; годовой ход температуры воздуха и распределение атмосферных осадков для отдельных территорий;</w:t>
      </w:r>
    </w:p>
    <w:p w:rsidR="00FB52EB" w:rsidRPr="0024028F" w:rsidRDefault="004B32D2">
      <w:pPr>
        <w:numPr>
          <w:ilvl w:val="0"/>
          <w:numId w:val="11"/>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различать свойства воздуха; климаты Земли; климатообразующие факторы;</w:t>
      </w:r>
    </w:p>
    <w:p w:rsidR="00FB52EB" w:rsidRPr="0024028F" w:rsidRDefault="004B32D2">
      <w:pPr>
        <w:numPr>
          <w:ilvl w:val="0"/>
          <w:numId w:val="11"/>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устанавливать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наблюдений;</w:t>
      </w:r>
    </w:p>
    <w:p w:rsidR="00FB52EB" w:rsidRPr="0024028F" w:rsidRDefault="004B32D2">
      <w:pPr>
        <w:numPr>
          <w:ilvl w:val="0"/>
          <w:numId w:val="11"/>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сравнивать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w:t>
      </w:r>
    </w:p>
    <w:p w:rsidR="00FB52EB" w:rsidRPr="0024028F" w:rsidRDefault="004B32D2">
      <w:pPr>
        <w:numPr>
          <w:ilvl w:val="0"/>
          <w:numId w:val="11"/>
        </w:numPr>
        <w:spacing w:after="0" w:line="264" w:lineRule="auto"/>
        <w:jc w:val="both"/>
        <w:rPr>
          <w:rFonts w:ascii="Times New Roman" w:hAnsi="Times New Roman" w:cs="Times New Roman"/>
          <w:sz w:val="24"/>
          <w:szCs w:val="24"/>
        </w:rPr>
      </w:pPr>
      <w:r w:rsidRPr="0024028F">
        <w:rPr>
          <w:rFonts w:ascii="Times New Roman" w:hAnsi="Times New Roman" w:cs="Times New Roman"/>
          <w:color w:val="000000"/>
          <w:sz w:val="24"/>
          <w:szCs w:val="24"/>
        </w:rPr>
        <w:t>различать виды атмосферных осадков;</w:t>
      </w:r>
    </w:p>
    <w:p w:rsidR="00FB52EB" w:rsidRPr="0024028F" w:rsidRDefault="004B32D2">
      <w:pPr>
        <w:numPr>
          <w:ilvl w:val="0"/>
          <w:numId w:val="11"/>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различать понятия «бризы» и «муссоны»;</w:t>
      </w:r>
    </w:p>
    <w:p w:rsidR="00FB52EB" w:rsidRPr="0024028F" w:rsidRDefault="004B32D2">
      <w:pPr>
        <w:numPr>
          <w:ilvl w:val="0"/>
          <w:numId w:val="11"/>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различать понятия «погода» и «климат»;</w:t>
      </w:r>
    </w:p>
    <w:p w:rsidR="00FB52EB" w:rsidRPr="0024028F" w:rsidRDefault="004B32D2">
      <w:pPr>
        <w:numPr>
          <w:ilvl w:val="0"/>
          <w:numId w:val="11"/>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различать понятия «атмосфера», «тропосфера», «стратосфера», «верхние слои атмосферы»;</w:t>
      </w:r>
    </w:p>
    <w:p w:rsidR="00FB52EB" w:rsidRPr="0024028F" w:rsidRDefault="004B32D2">
      <w:pPr>
        <w:numPr>
          <w:ilvl w:val="0"/>
          <w:numId w:val="11"/>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применять понятия «атмосферное давление», «ветер», «атмосферные осадки», «воздушные массы» для решения учебных и (или) практико-ориентированных задач;</w:t>
      </w:r>
    </w:p>
    <w:p w:rsidR="00FB52EB" w:rsidRPr="0024028F" w:rsidRDefault="004B32D2">
      <w:pPr>
        <w:numPr>
          <w:ilvl w:val="0"/>
          <w:numId w:val="11"/>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выбирать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w:t>
      </w:r>
    </w:p>
    <w:p w:rsidR="00FB52EB" w:rsidRPr="0024028F" w:rsidRDefault="004B32D2">
      <w:pPr>
        <w:numPr>
          <w:ilvl w:val="0"/>
          <w:numId w:val="11"/>
        </w:numPr>
        <w:spacing w:after="0" w:line="264" w:lineRule="auto"/>
        <w:jc w:val="both"/>
        <w:rPr>
          <w:rFonts w:ascii="Times New Roman" w:hAnsi="Times New Roman" w:cs="Times New Roman"/>
          <w:sz w:val="24"/>
          <w:szCs w:val="24"/>
          <w:lang w:val="ru-RU"/>
        </w:rPr>
      </w:pPr>
      <w:proofErr w:type="gramStart"/>
      <w:r w:rsidRPr="0024028F">
        <w:rPr>
          <w:rFonts w:ascii="Times New Roman" w:hAnsi="Times New Roman" w:cs="Times New Roman"/>
          <w:color w:val="000000"/>
          <w:sz w:val="24"/>
          <w:szCs w:val="24"/>
          <w:lang w:val="ru-RU"/>
        </w:rPr>
        <w:t>проводить измерения температуры воздуха, атмосферного давления, скорости и направления ветра с использованием аналоговых и (или) цифровых приборов (термометр, барометр, анемометр, флюгер) и представлять результаты наблюдений в табличной и (или) графической форме;</w:t>
      </w:r>
      <w:proofErr w:type="gramEnd"/>
    </w:p>
    <w:p w:rsidR="00FB52EB" w:rsidRPr="0024028F" w:rsidRDefault="004B32D2">
      <w:pPr>
        <w:numPr>
          <w:ilvl w:val="0"/>
          <w:numId w:val="11"/>
        </w:numPr>
        <w:spacing w:after="0" w:line="264" w:lineRule="auto"/>
        <w:jc w:val="both"/>
        <w:rPr>
          <w:rFonts w:ascii="Times New Roman" w:hAnsi="Times New Roman" w:cs="Times New Roman"/>
          <w:sz w:val="24"/>
          <w:szCs w:val="24"/>
        </w:rPr>
      </w:pPr>
      <w:r w:rsidRPr="0024028F">
        <w:rPr>
          <w:rFonts w:ascii="Times New Roman" w:hAnsi="Times New Roman" w:cs="Times New Roman"/>
          <w:color w:val="000000"/>
          <w:sz w:val="24"/>
          <w:szCs w:val="24"/>
        </w:rPr>
        <w:t>называть границы биосферы;</w:t>
      </w:r>
    </w:p>
    <w:p w:rsidR="00FB52EB" w:rsidRPr="0024028F" w:rsidRDefault="004B32D2">
      <w:pPr>
        <w:numPr>
          <w:ilvl w:val="0"/>
          <w:numId w:val="11"/>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приводить примеры приспособления живых организмов к среде обитания в разных природных зонах;</w:t>
      </w:r>
    </w:p>
    <w:p w:rsidR="00FB52EB" w:rsidRPr="0024028F" w:rsidRDefault="004B32D2">
      <w:pPr>
        <w:numPr>
          <w:ilvl w:val="0"/>
          <w:numId w:val="11"/>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различать растительный и животный мир разных территорий Земли;</w:t>
      </w:r>
    </w:p>
    <w:p w:rsidR="00FB52EB" w:rsidRPr="0024028F" w:rsidRDefault="004B32D2">
      <w:pPr>
        <w:numPr>
          <w:ilvl w:val="0"/>
          <w:numId w:val="11"/>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объяснять взаимосвязи компонентов природы в природно-территориальном комплексе;</w:t>
      </w:r>
    </w:p>
    <w:p w:rsidR="00FB52EB" w:rsidRPr="0024028F" w:rsidRDefault="004B32D2">
      <w:pPr>
        <w:numPr>
          <w:ilvl w:val="0"/>
          <w:numId w:val="11"/>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сравнивать особенности растительного и животного мира в различных природных зонах;</w:t>
      </w:r>
    </w:p>
    <w:p w:rsidR="00FB52EB" w:rsidRPr="0024028F" w:rsidRDefault="004B32D2">
      <w:pPr>
        <w:numPr>
          <w:ilvl w:val="0"/>
          <w:numId w:val="11"/>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lastRenderedPageBreak/>
        <w:t>применять понятия «почва», «плодородие почв», «природный комплекс», «природно-территориальный комплекс», «круговорот веще</w:t>
      </w:r>
      <w:proofErr w:type="gramStart"/>
      <w:r w:rsidRPr="0024028F">
        <w:rPr>
          <w:rFonts w:ascii="Times New Roman" w:hAnsi="Times New Roman" w:cs="Times New Roman"/>
          <w:color w:val="000000"/>
          <w:sz w:val="24"/>
          <w:szCs w:val="24"/>
          <w:lang w:val="ru-RU"/>
        </w:rPr>
        <w:t>ств в пр</w:t>
      </w:r>
      <w:proofErr w:type="gramEnd"/>
      <w:r w:rsidRPr="0024028F">
        <w:rPr>
          <w:rFonts w:ascii="Times New Roman" w:hAnsi="Times New Roman" w:cs="Times New Roman"/>
          <w:color w:val="000000"/>
          <w:sz w:val="24"/>
          <w:szCs w:val="24"/>
          <w:lang w:val="ru-RU"/>
        </w:rPr>
        <w:t>ироде» для решения учебных и (или) практико-ориентированных задач;</w:t>
      </w:r>
    </w:p>
    <w:p w:rsidR="00FB52EB" w:rsidRPr="0024028F" w:rsidRDefault="004B32D2">
      <w:pPr>
        <w:numPr>
          <w:ilvl w:val="0"/>
          <w:numId w:val="11"/>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сравнивать плодородие почв в различных природных зонах;</w:t>
      </w:r>
    </w:p>
    <w:p w:rsidR="00FB52EB" w:rsidRPr="0024028F" w:rsidRDefault="004B32D2">
      <w:pPr>
        <w:numPr>
          <w:ilvl w:val="0"/>
          <w:numId w:val="11"/>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приводить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p w:rsidR="00FB52EB" w:rsidRPr="0024028F" w:rsidRDefault="00FB52EB">
      <w:pPr>
        <w:spacing w:after="0" w:line="264" w:lineRule="auto"/>
        <w:ind w:left="120"/>
        <w:jc w:val="both"/>
        <w:rPr>
          <w:rFonts w:ascii="Times New Roman" w:hAnsi="Times New Roman" w:cs="Times New Roman"/>
          <w:sz w:val="24"/>
          <w:szCs w:val="24"/>
          <w:lang w:val="ru-RU"/>
        </w:rPr>
      </w:pPr>
    </w:p>
    <w:p w:rsidR="00FB52EB" w:rsidRPr="0024028F" w:rsidRDefault="004B32D2">
      <w:pPr>
        <w:spacing w:after="0" w:line="264" w:lineRule="auto"/>
        <w:ind w:left="120"/>
        <w:jc w:val="both"/>
        <w:rPr>
          <w:rFonts w:ascii="Times New Roman" w:hAnsi="Times New Roman" w:cs="Times New Roman"/>
          <w:sz w:val="24"/>
          <w:szCs w:val="24"/>
        </w:rPr>
      </w:pPr>
      <w:r w:rsidRPr="0024028F">
        <w:rPr>
          <w:rFonts w:ascii="Times New Roman" w:hAnsi="Times New Roman" w:cs="Times New Roman"/>
          <w:b/>
          <w:color w:val="000000"/>
          <w:sz w:val="24"/>
          <w:szCs w:val="24"/>
        </w:rPr>
        <w:t>7 КЛАСС</w:t>
      </w:r>
    </w:p>
    <w:p w:rsidR="00FB52EB" w:rsidRPr="0024028F" w:rsidRDefault="00FB52EB">
      <w:pPr>
        <w:spacing w:after="0" w:line="264" w:lineRule="auto"/>
        <w:ind w:left="120"/>
        <w:jc w:val="both"/>
        <w:rPr>
          <w:rFonts w:ascii="Times New Roman" w:hAnsi="Times New Roman" w:cs="Times New Roman"/>
          <w:sz w:val="24"/>
          <w:szCs w:val="24"/>
        </w:rPr>
      </w:pPr>
    </w:p>
    <w:p w:rsidR="00FB52EB" w:rsidRPr="0024028F" w:rsidRDefault="004B32D2">
      <w:pPr>
        <w:numPr>
          <w:ilvl w:val="0"/>
          <w:numId w:val="12"/>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p w:rsidR="00FB52EB" w:rsidRPr="0024028F" w:rsidRDefault="004B32D2">
      <w:pPr>
        <w:numPr>
          <w:ilvl w:val="0"/>
          <w:numId w:val="12"/>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называть: строение и свойства (целостность, зональность, ритмичность) географической оболочки;</w:t>
      </w:r>
    </w:p>
    <w:p w:rsidR="00FB52EB" w:rsidRPr="0024028F" w:rsidRDefault="004B32D2">
      <w:pPr>
        <w:numPr>
          <w:ilvl w:val="0"/>
          <w:numId w:val="12"/>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распознавать проявления изученных географических явлений, представляющие собой отражение таких свойств географической оболочки, как зональность, ритмичность и целостность;</w:t>
      </w:r>
    </w:p>
    <w:p w:rsidR="00FB52EB" w:rsidRPr="0024028F" w:rsidRDefault="004B32D2">
      <w:pPr>
        <w:numPr>
          <w:ilvl w:val="0"/>
          <w:numId w:val="12"/>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определять природные зоны по их существенным признакам на основе интеграции и интерпретации информации об особенностях их природы;</w:t>
      </w:r>
    </w:p>
    <w:p w:rsidR="00FB52EB" w:rsidRPr="0024028F" w:rsidRDefault="004B32D2">
      <w:pPr>
        <w:numPr>
          <w:ilvl w:val="0"/>
          <w:numId w:val="12"/>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различать изученные процессы и явления, происходящие в географической оболочке;</w:t>
      </w:r>
    </w:p>
    <w:p w:rsidR="00FB52EB" w:rsidRPr="0024028F" w:rsidRDefault="004B32D2">
      <w:pPr>
        <w:numPr>
          <w:ilvl w:val="0"/>
          <w:numId w:val="12"/>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приводить примеры изменений в геосферах в результате деятельности человека;</w:t>
      </w:r>
    </w:p>
    <w:p w:rsidR="00FB52EB" w:rsidRPr="0024028F" w:rsidRDefault="004B32D2">
      <w:pPr>
        <w:numPr>
          <w:ilvl w:val="0"/>
          <w:numId w:val="12"/>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описывать закономерности изменения в пространстве рельефа, климата, внутренних вод и органического мира;</w:t>
      </w:r>
    </w:p>
    <w:p w:rsidR="00FB52EB" w:rsidRPr="0024028F" w:rsidRDefault="004B32D2">
      <w:pPr>
        <w:numPr>
          <w:ilvl w:val="0"/>
          <w:numId w:val="12"/>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p w:rsidR="00FB52EB" w:rsidRPr="0024028F" w:rsidRDefault="004B32D2">
      <w:pPr>
        <w:numPr>
          <w:ilvl w:val="0"/>
          <w:numId w:val="12"/>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называть особенности географических процессов на границах литосферных плит с учётом характера взаимодействия и типа земной коры;</w:t>
      </w:r>
    </w:p>
    <w:p w:rsidR="00FB52EB" w:rsidRPr="0024028F" w:rsidRDefault="004B32D2">
      <w:pPr>
        <w:numPr>
          <w:ilvl w:val="0"/>
          <w:numId w:val="12"/>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устанавливать (используя географические карты) взаимосвязи между движением литосферных плит и размещением крупных форм рельефа;</w:t>
      </w:r>
    </w:p>
    <w:p w:rsidR="00FB52EB" w:rsidRPr="0024028F" w:rsidRDefault="004B32D2">
      <w:pPr>
        <w:numPr>
          <w:ilvl w:val="0"/>
          <w:numId w:val="12"/>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классифицировать воздушные массы Земли, типы климата по заданным показателям;</w:t>
      </w:r>
    </w:p>
    <w:p w:rsidR="00FB52EB" w:rsidRPr="0024028F" w:rsidRDefault="004B32D2">
      <w:pPr>
        <w:numPr>
          <w:ilvl w:val="0"/>
          <w:numId w:val="12"/>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объяснять образование тропических муссонов, пассатов тропических широт, западных ветров;</w:t>
      </w:r>
    </w:p>
    <w:p w:rsidR="00FB52EB" w:rsidRPr="0024028F" w:rsidRDefault="004B32D2">
      <w:pPr>
        <w:numPr>
          <w:ilvl w:val="0"/>
          <w:numId w:val="12"/>
        </w:numPr>
        <w:spacing w:after="0" w:line="264" w:lineRule="auto"/>
        <w:jc w:val="both"/>
        <w:rPr>
          <w:rFonts w:ascii="Times New Roman" w:hAnsi="Times New Roman" w:cs="Times New Roman"/>
          <w:sz w:val="24"/>
          <w:szCs w:val="24"/>
          <w:lang w:val="ru-RU"/>
        </w:rPr>
      </w:pPr>
      <w:proofErr w:type="gramStart"/>
      <w:r w:rsidRPr="0024028F">
        <w:rPr>
          <w:rFonts w:ascii="Times New Roman" w:hAnsi="Times New Roman" w:cs="Times New Roman"/>
          <w:color w:val="000000"/>
          <w:sz w:val="24"/>
          <w:szCs w:val="24"/>
          <w:lang w:val="ru-RU"/>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roofErr w:type="gramEnd"/>
    </w:p>
    <w:p w:rsidR="00FB52EB" w:rsidRPr="0024028F" w:rsidRDefault="004B32D2">
      <w:pPr>
        <w:numPr>
          <w:ilvl w:val="0"/>
          <w:numId w:val="12"/>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описывать климат территории по климатограмме;</w:t>
      </w:r>
    </w:p>
    <w:p w:rsidR="00FB52EB" w:rsidRPr="0024028F" w:rsidRDefault="004B32D2">
      <w:pPr>
        <w:numPr>
          <w:ilvl w:val="0"/>
          <w:numId w:val="12"/>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объяснять влияние климатообразующих факторов на климатические особенности территории;</w:t>
      </w:r>
    </w:p>
    <w:p w:rsidR="00FB52EB" w:rsidRPr="0024028F" w:rsidRDefault="004B32D2">
      <w:pPr>
        <w:numPr>
          <w:ilvl w:val="0"/>
          <w:numId w:val="12"/>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p w:rsidR="00FB52EB" w:rsidRPr="0024028F" w:rsidRDefault="004B32D2">
      <w:pPr>
        <w:numPr>
          <w:ilvl w:val="0"/>
          <w:numId w:val="12"/>
        </w:numPr>
        <w:spacing w:after="0" w:line="264" w:lineRule="auto"/>
        <w:jc w:val="both"/>
        <w:rPr>
          <w:rFonts w:ascii="Times New Roman" w:hAnsi="Times New Roman" w:cs="Times New Roman"/>
          <w:sz w:val="24"/>
          <w:szCs w:val="24"/>
        </w:rPr>
      </w:pPr>
      <w:r w:rsidRPr="0024028F">
        <w:rPr>
          <w:rFonts w:ascii="Times New Roman" w:hAnsi="Times New Roman" w:cs="Times New Roman"/>
          <w:color w:val="000000"/>
          <w:sz w:val="24"/>
          <w:szCs w:val="24"/>
        </w:rPr>
        <w:lastRenderedPageBreak/>
        <w:t>различать океанические течения;</w:t>
      </w:r>
    </w:p>
    <w:p w:rsidR="00FB52EB" w:rsidRPr="0024028F" w:rsidRDefault="004B32D2">
      <w:pPr>
        <w:numPr>
          <w:ilvl w:val="0"/>
          <w:numId w:val="12"/>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p w:rsidR="00FB52EB" w:rsidRPr="0024028F" w:rsidRDefault="004B32D2">
      <w:pPr>
        <w:numPr>
          <w:ilvl w:val="0"/>
          <w:numId w:val="12"/>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p w:rsidR="00FB52EB" w:rsidRPr="0024028F" w:rsidRDefault="004B32D2">
      <w:pPr>
        <w:numPr>
          <w:ilvl w:val="0"/>
          <w:numId w:val="12"/>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p w:rsidR="00FB52EB" w:rsidRPr="0024028F" w:rsidRDefault="004B32D2">
      <w:pPr>
        <w:numPr>
          <w:ilvl w:val="0"/>
          <w:numId w:val="12"/>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различать и сравнивать численность населения крупных стран мира;</w:t>
      </w:r>
    </w:p>
    <w:p w:rsidR="00FB52EB" w:rsidRPr="0024028F" w:rsidRDefault="004B32D2">
      <w:pPr>
        <w:numPr>
          <w:ilvl w:val="0"/>
          <w:numId w:val="12"/>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сравнивать плотность населения различных территорий;</w:t>
      </w:r>
    </w:p>
    <w:p w:rsidR="00FB52EB" w:rsidRPr="0024028F" w:rsidRDefault="004B32D2">
      <w:pPr>
        <w:numPr>
          <w:ilvl w:val="0"/>
          <w:numId w:val="12"/>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применять понятие «плотность населения» для решения учебных и (или) практико-ориентированных задач;</w:t>
      </w:r>
    </w:p>
    <w:p w:rsidR="00FB52EB" w:rsidRPr="0024028F" w:rsidRDefault="004B32D2">
      <w:pPr>
        <w:numPr>
          <w:ilvl w:val="0"/>
          <w:numId w:val="12"/>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различать городские и сельские поселения;</w:t>
      </w:r>
    </w:p>
    <w:p w:rsidR="00FB52EB" w:rsidRPr="0024028F" w:rsidRDefault="004B32D2">
      <w:pPr>
        <w:numPr>
          <w:ilvl w:val="0"/>
          <w:numId w:val="12"/>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приводить примеры крупнейших городов мира;</w:t>
      </w:r>
    </w:p>
    <w:p w:rsidR="00FB52EB" w:rsidRPr="0024028F" w:rsidRDefault="004B32D2">
      <w:pPr>
        <w:numPr>
          <w:ilvl w:val="0"/>
          <w:numId w:val="12"/>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приводить примеры мировых и национальных религий;</w:t>
      </w:r>
    </w:p>
    <w:p w:rsidR="00FB52EB" w:rsidRPr="0024028F" w:rsidRDefault="004B32D2">
      <w:pPr>
        <w:numPr>
          <w:ilvl w:val="0"/>
          <w:numId w:val="12"/>
        </w:numPr>
        <w:spacing w:after="0" w:line="264" w:lineRule="auto"/>
        <w:jc w:val="both"/>
        <w:rPr>
          <w:rFonts w:ascii="Times New Roman" w:hAnsi="Times New Roman" w:cs="Times New Roman"/>
          <w:sz w:val="24"/>
          <w:szCs w:val="24"/>
        </w:rPr>
      </w:pPr>
      <w:r w:rsidRPr="0024028F">
        <w:rPr>
          <w:rFonts w:ascii="Times New Roman" w:hAnsi="Times New Roman" w:cs="Times New Roman"/>
          <w:color w:val="000000"/>
          <w:sz w:val="24"/>
          <w:szCs w:val="24"/>
        </w:rPr>
        <w:t>проводить языковую классификацию народов;</w:t>
      </w:r>
    </w:p>
    <w:p w:rsidR="00FB52EB" w:rsidRPr="0024028F" w:rsidRDefault="004B32D2">
      <w:pPr>
        <w:numPr>
          <w:ilvl w:val="0"/>
          <w:numId w:val="12"/>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различать основные виды хозяйственной деятельности людей на различных территориях;</w:t>
      </w:r>
    </w:p>
    <w:p w:rsidR="00FB52EB" w:rsidRPr="0024028F" w:rsidRDefault="004B32D2">
      <w:pPr>
        <w:numPr>
          <w:ilvl w:val="0"/>
          <w:numId w:val="12"/>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определять страны по их существенным признакам;</w:t>
      </w:r>
    </w:p>
    <w:p w:rsidR="00FB52EB" w:rsidRPr="0024028F" w:rsidRDefault="004B32D2">
      <w:pPr>
        <w:numPr>
          <w:ilvl w:val="0"/>
          <w:numId w:val="12"/>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сравнивать особенности природы и населения, материальной и духовной культуры, особенности адаптации человека к разным природным условиям регионов и отдельных стран;</w:t>
      </w:r>
    </w:p>
    <w:p w:rsidR="00FB52EB" w:rsidRPr="0024028F" w:rsidRDefault="004B32D2">
      <w:pPr>
        <w:numPr>
          <w:ilvl w:val="0"/>
          <w:numId w:val="12"/>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объяснять особенности природы, населения и хозяйства отдельных территорий;</w:t>
      </w:r>
    </w:p>
    <w:p w:rsidR="00FB52EB" w:rsidRPr="0024028F" w:rsidRDefault="004B32D2">
      <w:pPr>
        <w:numPr>
          <w:ilvl w:val="0"/>
          <w:numId w:val="12"/>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использовать знания о населении материков и стран для решения различных учебных и практико-ориентированных задач;</w:t>
      </w:r>
    </w:p>
    <w:p w:rsidR="00FB52EB" w:rsidRPr="0024028F" w:rsidRDefault="004B32D2">
      <w:pPr>
        <w:numPr>
          <w:ilvl w:val="0"/>
          <w:numId w:val="12"/>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p w:rsidR="00FB52EB" w:rsidRPr="0024028F" w:rsidRDefault="004B32D2">
      <w:pPr>
        <w:numPr>
          <w:ilvl w:val="0"/>
          <w:numId w:val="12"/>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rsidR="00FB52EB" w:rsidRPr="0024028F" w:rsidRDefault="004B32D2">
      <w:pPr>
        <w:numPr>
          <w:ilvl w:val="0"/>
          <w:numId w:val="12"/>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p w:rsidR="00FB52EB" w:rsidRPr="0024028F" w:rsidRDefault="004B32D2">
      <w:pPr>
        <w:numPr>
          <w:ilvl w:val="0"/>
          <w:numId w:val="12"/>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приводить примеры взаимодействия природы и общества в пределах отдельных территорий;</w:t>
      </w:r>
    </w:p>
    <w:p w:rsidR="00FB52EB" w:rsidRPr="0024028F" w:rsidRDefault="004B32D2">
      <w:pPr>
        <w:numPr>
          <w:ilvl w:val="0"/>
          <w:numId w:val="12"/>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распознавать проявления глобальных проблем человечества (</w:t>
      </w:r>
      <w:proofErr w:type="gramStart"/>
      <w:r w:rsidRPr="0024028F">
        <w:rPr>
          <w:rFonts w:ascii="Times New Roman" w:hAnsi="Times New Roman" w:cs="Times New Roman"/>
          <w:color w:val="000000"/>
          <w:sz w:val="24"/>
          <w:szCs w:val="24"/>
          <w:lang w:val="ru-RU"/>
        </w:rPr>
        <w:t>экологическая</w:t>
      </w:r>
      <w:proofErr w:type="gramEnd"/>
      <w:r w:rsidRPr="0024028F">
        <w:rPr>
          <w:rFonts w:ascii="Times New Roman" w:hAnsi="Times New Roman" w:cs="Times New Roman"/>
          <w:color w:val="000000"/>
          <w:sz w:val="24"/>
          <w:szCs w:val="24"/>
          <w:lang w:val="ru-RU"/>
        </w:rPr>
        <w:t>, сырьевая, энергетическая, преодоления отсталости стран, продовольственная) на локальном и региональном уровнях и приводить примеры международного сотрудничества по их преодолению.</w:t>
      </w:r>
    </w:p>
    <w:p w:rsidR="00FB52EB" w:rsidRPr="0024028F" w:rsidRDefault="00FB52EB">
      <w:pPr>
        <w:spacing w:after="0" w:line="264" w:lineRule="auto"/>
        <w:ind w:left="120"/>
        <w:jc w:val="both"/>
        <w:rPr>
          <w:rFonts w:ascii="Times New Roman" w:hAnsi="Times New Roman" w:cs="Times New Roman"/>
          <w:sz w:val="24"/>
          <w:szCs w:val="24"/>
          <w:lang w:val="ru-RU"/>
        </w:rPr>
      </w:pPr>
    </w:p>
    <w:p w:rsidR="00FB52EB" w:rsidRPr="0024028F" w:rsidRDefault="004B32D2">
      <w:pPr>
        <w:spacing w:after="0" w:line="264" w:lineRule="auto"/>
        <w:ind w:left="120"/>
        <w:jc w:val="both"/>
        <w:rPr>
          <w:rFonts w:ascii="Times New Roman" w:hAnsi="Times New Roman" w:cs="Times New Roman"/>
          <w:sz w:val="24"/>
          <w:szCs w:val="24"/>
        </w:rPr>
      </w:pPr>
      <w:r w:rsidRPr="0024028F">
        <w:rPr>
          <w:rFonts w:ascii="Times New Roman" w:hAnsi="Times New Roman" w:cs="Times New Roman"/>
          <w:b/>
          <w:color w:val="000000"/>
          <w:sz w:val="24"/>
          <w:szCs w:val="24"/>
        </w:rPr>
        <w:lastRenderedPageBreak/>
        <w:t>8 КЛАСС</w:t>
      </w:r>
    </w:p>
    <w:p w:rsidR="00FB52EB" w:rsidRPr="0024028F" w:rsidRDefault="00FB52EB">
      <w:pPr>
        <w:spacing w:after="0" w:line="264" w:lineRule="auto"/>
        <w:ind w:left="120"/>
        <w:jc w:val="both"/>
        <w:rPr>
          <w:rFonts w:ascii="Times New Roman" w:hAnsi="Times New Roman" w:cs="Times New Roman"/>
          <w:sz w:val="24"/>
          <w:szCs w:val="24"/>
        </w:rPr>
      </w:pPr>
    </w:p>
    <w:p w:rsidR="00FB52EB" w:rsidRPr="0024028F" w:rsidRDefault="004B32D2">
      <w:pPr>
        <w:numPr>
          <w:ilvl w:val="0"/>
          <w:numId w:val="13"/>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Характеризовать основные этапы истории формирования и изучения территории России;</w:t>
      </w:r>
    </w:p>
    <w:p w:rsidR="00FB52EB" w:rsidRPr="0024028F" w:rsidRDefault="004B32D2">
      <w:pPr>
        <w:numPr>
          <w:ilvl w:val="0"/>
          <w:numId w:val="13"/>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находить в различных источниках информации факты, позволяющие определить вклад российских учёных и путешественников в освоение страны;</w:t>
      </w:r>
    </w:p>
    <w:p w:rsidR="00FB52EB" w:rsidRPr="0024028F" w:rsidRDefault="004B32D2">
      <w:pPr>
        <w:numPr>
          <w:ilvl w:val="0"/>
          <w:numId w:val="13"/>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характеризовать географическое положение России с использованием информации из различных источников;</w:t>
      </w:r>
    </w:p>
    <w:p w:rsidR="00FB52EB" w:rsidRPr="0024028F" w:rsidRDefault="004B32D2">
      <w:pPr>
        <w:numPr>
          <w:ilvl w:val="0"/>
          <w:numId w:val="13"/>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различать федеральные округа, крупные географические районы и макрорегионы России;</w:t>
      </w:r>
    </w:p>
    <w:p w:rsidR="00FB52EB" w:rsidRPr="0024028F" w:rsidRDefault="004B32D2">
      <w:pPr>
        <w:numPr>
          <w:ilvl w:val="0"/>
          <w:numId w:val="13"/>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приводить примеры субъектов Российской Федерации разных видов и показывать их на географической карте;</w:t>
      </w:r>
    </w:p>
    <w:p w:rsidR="00FB52EB" w:rsidRPr="0024028F" w:rsidRDefault="004B32D2">
      <w:pPr>
        <w:numPr>
          <w:ilvl w:val="0"/>
          <w:numId w:val="13"/>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оценивать влияние географического положения регионов России на особенности природы, жизнь и хозяйственную деятельность населения;</w:t>
      </w:r>
    </w:p>
    <w:p w:rsidR="00FB52EB" w:rsidRPr="0024028F" w:rsidRDefault="004B32D2">
      <w:pPr>
        <w:numPr>
          <w:ilvl w:val="0"/>
          <w:numId w:val="13"/>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использовать знания о государственной территории и исключительной экономической зоне, континентальном шельфе России, о мировом, поясном и зональном времени для решения практико-ориентированных задач;</w:t>
      </w:r>
    </w:p>
    <w:p w:rsidR="00FB52EB" w:rsidRPr="0024028F" w:rsidRDefault="004B32D2">
      <w:pPr>
        <w:numPr>
          <w:ilvl w:val="0"/>
          <w:numId w:val="13"/>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оценивать степень благоприятности природных условий в пределах отдельных регионов страны;</w:t>
      </w:r>
    </w:p>
    <w:p w:rsidR="00FB52EB" w:rsidRPr="0024028F" w:rsidRDefault="004B32D2">
      <w:pPr>
        <w:numPr>
          <w:ilvl w:val="0"/>
          <w:numId w:val="13"/>
        </w:numPr>
        <w:spacing w:after="0" w:line="264" w:lineRule="auto"/>
        <w:jc w:val="both"/>
        <w:rPr>
          <w:rFonts w:ascii="Times New Roman" w:hAnsi="Times New Roman" w:cs="Times New Roman"/>
          <w:sz w:val="24"/>
          <w:szCs w:val="24"/>
        </w:rPr>
      </w:pPr>
      <w:r w:rsidRPr="0024028F">
        <w:rPr>
          <w:rFonts w:ascii="Times New Roman" w:hAnsi="Times New Roman" w:cs="Times New Roman"/>
          <w:color w:val="000000"/>
          <w:sz w:val="24"/>
          <w:szCs w:val="24"/>
        </w:rPr>
        <w:t>проводить классификацию природных ресурсов;</w:t>
      </w:r>
    </w:p>
    <w:p w:rsidR="00FB52EB" w:rsidRPr="0024028F" w:rsidRDefault="004B32D2">
      <w:pPr>
        <w:numPr>
          <w:ilvl w:val="0"/>
          <w:numId w:val="13"/>
        </w:numPr>
        <w:spacing w:after="0" w:line="264" w:lineRule="auto"/>
        <w:jc w:val="both"/>
        <w:rPr>
          <w:rFonts w:ascii="Times New Roman" w:hAnsi="Times New Roman" w:cs="Times New Roman"/>
          <w:sz w:val="24"/>
          <w:szCs w:val="24"/>
        </w:rPr>
      </w:pPr>
      <w:r w:rsidRPr="0024028F">
        <w:rPr>
          <w:rFonts w:ascii="Times New Roman" w:hAnsi="Times New Roman" w:cs="Times New Roman"/>
          <w:color w:val="000000"/>
          <w:sz w:val="24"/>
          <w:szCs w:val="24"/>
        </w:rPr>
        <w:t>распознавать типы природопользования;</w:t>
      </w:r>
    </w:p>
    <w:p w:rsidR="00FB52EB" w:rsidRPr="0024028F" w:rsidRDefault="004B32D2">
      <w:pPr>
        <w:numPr>
          <w:ilvl w:val="0"/>
          <w:numId w:val="13"/>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p w:rsidR="00FB52EB" w:rsidRPr="0024028F" w:rsidRDefault="004B32D2">
      <w:pPr>
        <w:numPr>
          <w:ilvl w:val="0"/>
          <w:numId w:val="13"/>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объяснять закономерности распространения гидрологических, геологических и метеорологических опасных природных явлений на территории страны;</w:t>
      </w:r>
    </w:p>
    <w:p w:rsidR="00FB52EB" w:rsidRPr="0024028F" w:rsidRDefault="004B32D2">
      <w:pPr>
        <w:numPr>
          <w:ilvl w:val="0"/>
          <w:numId w:val="13"/>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сравнивать особенности компонентов природы отдельных территорий страны;</w:t>
      </w:r>
    </w:p>
    <w:p w:rsidR="00FB52EB" w:rsidRPr="0024028F" w:rsidRDefault="004B32D2">
      <w:pPr>
        <w:numPr>
          <w:ilvl w:val="0"/>
          <w:numId w:val="13"/>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объяснять особенности компонентов природы отдельных территорий страны;</w:t>
      </w:r>
    </w:p>
    <w:p w:rsidR="00FB52EB" w:rsidRPr="0024028F" w:rsidRDefault="004B32D2">
      <w:pPr>
        <w:numPr>
          <w:ilvl w:val="0"/>
          <w:numId w:val="13"/>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использовать знания об особенностях компонентов природы Росс</w:t>
      </w:r>
      <w:proofErr w:type="gramStart"/>
      <w:r w:rsidRPr="0024028F">
        <w:rPr>
          <w:rFonts w:ascii="Times New Roman" w:hAnsi="Times New Roman" w:cs="Times New Roman"/>
          <w:color w:val="000000"/>
          <w:sz w:val="24"/>
          <w:szCs w:val="24"/>
          <w:lang w:val="ru-RU"/>
        </w:rPr>
        <w:t>ии и её</w:t>
      </w:r>
      <w:proofErr w:type="gramEnd"/>
      <w:r w:rsidRPr="0024028F">
        <w:rPr>
          <w:rFonts w:ascii="Times New Roman" w:hAnsi="Times New Roman" w:cs="Times New Roman"/>
          <w:color w:val="000000"/>
          <w:sz w:val="24"/>
          <w:szCs w:val="24"/>
          <w:lang w:val="ru-RU"/>
        </w:rPr>
        <w:t xml:space="preserve">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p w:rsidR="00FB52EB" w:rsidRPr="0024028F" w:rsidRDefault="004B32D2">
      <w:pPr>
        <w:numPr>
          <w:ilvl w:val="0"/>
          <w:numId w:val="13"/>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называть географические процессы и явления, определяющие особенности природы страны, отдельных регионов и своей местности;</w:t>
      </w:r>
    </w:p>
    <w:p w:rsidR="00FB52EB" w:rsidRPr="0024028F" w:rsidRDefault="004B32D2">
      <w:pPr>
        <w:numPr>
          <w:ilvl w:val="0"/>
          <w:numId w:val="13"/>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объяснять распространение по территории страны областей современного горообразования, землетрясений и вулканизма;</w:t>
      </w:r>
    </w:p>
    <w:p w:rsidR="00FB52EB" w:rsidRPr="0024028F" w:rsidRDefault="004B32D2">
      <w:pPr>
        <w:numPr>
          <w:ilvl w:val="0"/>
          <w:numId w:val="13"/>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применять понятия «плита», «щит», «</w:t>
      </w:r>
      <w:proofErr w:type="gramStart"/>
      <w:r w:rsidRPr="0024028F">
        <w:rPr>
          <w:rFonts w:ascii="Times New Roman" w:hAnsi="Times New Roman" w:cs="Times New Roman"/>
          <w:color w:val="000000"/>
          <w:sz w:val="24"/>
          <w:szCs w:val="24"/>
          <w:lang w:val="ru-RU"/>
        </w:rPr>
        <w:t>моренный</w:t>
      </w:r>
      <w:proofErr w:type="gramEnd"/>
      <w:r w:rsidRPr="0024028F">
        <w:rPr>
          <w:rFonts w:ascii="Times New Roman" w:hAnsi="Times New Roman" w:cs="Times New Roman"/>
          <w:color w:val="000000"/>
          <w:sz w:val="24"/>
          <w:szCs w:val="24"/>
          <w:lang w:val="ru-RU"/>
        </w:rPr>
        <w:t xml:space="preserve"> холм», «бараньи лбы», «бархан», «дюна» для решения учебных и (или) практико-ориентированных задач;</w:t>
      </w:r>
    </w:p>
    <w:p w:rsidR="00FB52EB" w:rsidRPr="0024028F" w:rsidRDefault="004B32D2">
      <w:pPr>
        <w:numPr>
          <w:ilvl w:val="0"/>
          <w:numId w:val="13"/>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lastRenderedPageBreak/>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p w:rsidR="00FB52EB" w:rsidRPr="0024028F" w:rsidRDefault="004B32D2">
      <w:pPr>
        <w:numPr>
          <w:ilvl w:val="0"/>
          <w:numId w:val="13"/>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различать понятия «испарение», «испаряемость», «коэффициент увлажнения»; использовать их для решения учебных и (или) практико-ориентированных задач;</w:t>
      </w:r>
    </w:p>
    <w:p w:rsidR="00FB52EB" w:rsidRPr="0024028F" w:rsidRDefault="004B32D2">
      <w:pPr>
        <w:numPr>
          <w:ilvl w:val="0"/>
          <w:numId w:val="13"/>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описывать и прогнозировать погоду территории по карте погоды;</w:t>
      </w:r>
    </w:p>
    <w:p w:rsidR="00FB52EB" w:rsidRPr="0024028F" w:rsidRDefault="004B32D2">
      <w:pPr>
        <w:numPr>
          <w:ilvl w:val="0"/>
          <w:numId w:val="13"/>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использовать понятия «циклон», «антициклон», «атмосферный фронт» для объяснения особенностей погоды отдельных территорий с помощью карт погоды;</w:t>
      </w:r>
    </w:p>
    <w:p w:rsidR="00FB52EB" w:rsidRPr="0024028F" w:rsidRDefault="004B32D2">
      <w:pPr>
        <w:numPr>
          <w:ilvl w:val="0"/>
          <w:numId w:val="13"/>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проводить классификацию типов климата и почв России;</w:t>
      </w:r>
    </w:p>
    <w:p w:rsidR="00FB52EB" w:rsidRPr="0024028F" w:rsidRDefault="004B32D2">
      <w:pPr>
        <w:numPr>
          <w:ilvl w:val="0"/>
          <w:numId w:val="13"/>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распознавать показатели, характеризующие состояние окружающей среды;</w:t>
      </w:r>
    </w:p>
    <w:p w:rsidR="00FB52EB" w:rsidRPr="0024028F" w:rsidRDefault="004B32D2">
      <w:pPr>
        <w:numPr>
          <w:ilvl w:val="0"/>
          <w:numId w:val="13"/>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показывать на карте и (или) обозначать на контурной карте крупные формы рельефа, крайние точки и элементы береговой линии России; крупные реки и озёра, границы климатических поясов и областей, природно-хозяйственных зон в пределах страны; Арктической зоны, южной границы распространения многолетней мерзлоты;</w:t>
      </w:r>
    </w:p>
    <w:p w:rsidR="00FB52EB" w:rsidRPr="0024028F" w:rsidRDefault="004B32D2">
      <w:pPr>
        <w:numPr>
          <w:ilvl w:val="0"/>
          <w:numId w:val="13"/>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приводить примеры мер безопасности, в том числе для экономики семьи, в случае природных стихийных бедствий и техногенных катастроф;</w:t>
      </w:r>
    </w:p>
    <w:p w:rsidR="00FB52EB" w:rsidRPr="0024028F" w:rsidRDefault="004B32D2">
      <w:pPr>
        <w:numPr>
          <w:ilvl w:val="0"/>
          <w:numId w:val="13"/>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приводить примеры рационального и нерационального природопользования;</w:t>
      </w:r>
    </w:p>
    <w:p w:rsidR="00FB52EB" w:rsidRPr="0024028F" w:rsidRDefault="004B32D2">
      <w:pPr>
        <w:numPr>
          <w:ilvl w:val="0"/>
          <w:numId w:val="13"/>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приводить примеры особо охраняемых природных территорий России и своего края, животных и растений, занесённых в Красную книгу России;</w:t>
      </w:r>
    </w:p>
    <w:p w:rsidR="00FB52EB" w:rsidRPr="0024028F" w:rsidRDefault="004B32D2">
      <w:pPr>
        <w:numPr>
          <w:ilvl w:val="0"/>
          <w:numId w:val="13"/>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p w:rsidR="00FB52EB" w:rsidRPr="0024028F" w:rsidRDefault="004B32D2">
      <w:pPr>
        <w:numPr>
          <w:ilvl w:val="0"/>
          <w:numId w:val="13"/>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приводить примеры адаптации человека к разнообразным природным условиям на территории страны;</w:t>
      </w:r>
    </w:p>
    <w:p w:rsidR="00FB52EB" w:rsidRPr="0024028F" w:rsidRDefault="004B32D2">
      <w:pPr>
        <w:numPr>
          <w:ilvl w:val="0"/>
          <w:numId w:val="13"/>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сравнивать показатели воспроизводства и качества населения России с мировыми показателями и показателями других стран;</w:t>
      </w:r>
    </w:p>
    <w:p w:rsidR="00FB52EB" w:rsidRPr="0024028F" w:rsidRDefault="004B32D2">
      <w:pPr>
        <w:numPr>
          <w:ilvl w:val="0"/>
          <w:numId w:val="13"/>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различать демографические процессы и явления, характеризующие динамику численности населения России, её отдельных регионов и своего края;</w:t>
      </w:r>
    </w:p>
    <w:p w:rsidR="00FB52EB" w:rsidRPr="0024028F" w:rsidRDefault="004B32D2">
      <w:pPr>
        <w:numPr>
          <w:ilvl w:val="0"/>
          <w:numId w:val="13"/>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проводить классификацию населённых пунктов и регионов России по заданным основаниям;</w:t>
      </w:r>
    </w:p>
    <w:p w:rsidR="00FB52EB" w:rsidRPr="0024028F" w:rsidRDefault="004B32D2">
      <w:pPr>
        <w:numPr>
          <w:ilvl w:val="0"/>
          <w:numId w:val="13"/>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этническом и религиозном составе населения для решения практико-ориентированных задач в контексте реальной жизни;</w:t>
      </w:r>
    </w:p>
    <w:p w:rsidR="00FB52EB" w:rsidRPr="0024028F" w:rsidRDefault="004B32D2">
      <w:pPr>
        <w:numPr>
          <w:ilvl w:val="0"/>
          <w:numId w:val="13"/>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 xml:space="preserve">применять понятия «рождаемость», «смертность», «естественный прирост населения», «миграционный прирост населения», «общий прирост населения», «плотность населения», «основная полоса (зона) расселения», «урбанизация», «городская агломерация», «посёлок городского типа», «половозрастная структура населения», «средняя прогнозируемая продолжительность жизни», «трудовые ресурсы», «трудоспособный возраст», «рабочая сила», «безработица», «рынок труда», «качество населения» для решения учебных и (или) </w:t>
      </w:r>
      <w:proofErr w:type="gramStart"/>
      <w:r w:rsidRPr="0024028F">
        <w:rPr>
          <w:rFonts w:ascii="Times New Roman" w:hAnsi="Times New Roman" w:cs="Times New Roman"/>
          <w:color w:val="000000"/>
          <w:sz w:val="24"/>
          <w:szCs w:val="24"/>
          <w:lang w:val="ru-RU"/>
        </w:rPr>
        <w:t>практико- ориентированных</w:t>
      </w:r>
      <w:proofErr w:type="gramEnd"/>
      <w:r w:rsidRPr="0024028F">
        <w:rPr>
          <w:rFonts w:ascii="Times New Roman" w:hAnsi="Times New Roman" w:cs="Times New Roman"/>
          <w:color w:val="000000"/>
          <w:sz w:val="24"/>
          <w:szCs w:val="24"/>
          <w:lang w:val="ru-RU"/>
        </w:rPr>
        <w:t xml:space="preserve"> задач;</w:t>
      </w:r>
    </w:p>
    <w:p w:rsidR="00FB52EB" w:rsidRPr="0024028F" w:rsidRDefault="004B32D2">
      <w:pPr>
        <w:numPr>
          <w:ilvl w:val="0"/>
          <w:numId w:val="13"/>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lastRenderedPageBreak/>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p w:rsidR="00FB52EB" w:rsidRPr="0024028F" w:rsidRDefault="00FB52EB">
      <w:pPr>
        <w:spacing w:after="0" w:line="264" w:lineRule="auto"/>
        <w:ind w:left="120"/>
        <w:jc w:val="both"/>
        <w:rPr>
          <w:rFonts w:ascii="Times New Roman" w:hAnsi="Times New Roman" w:cs="Times New Roman"/>
          <w:sz w:val="24"/>
          <w:szCs w:val="24"/>
          <w:lang w:val="ru-RU"/>
        </w:rPr>
      </w:pPr>
    </w:p>
    <w:p w:rsidR="00FB52EB" w:rsidRPr="0024028F" w:rsidRDefault="004B32D2">
      <w:pPr>
        <w:spacing w:after="0" w:line="264" w:lineRule="auto"/>
        <w:ind w:left="120"/>
        <w:jc w:val="both"/>
        <w:rPr>
          <w:rFonts w:ascii="Times New Roman" w:hAnsi="Times New Roman" w:cs="Times New Roman"/>
          <w:sz w:val="24"/>
          <w:szCs w:val="24"/>
        </w:rPr>
      </w:pPr>
      <w:r w:rsidRPr="0024028F">
        <w:rPr>
          <w:rFonts w:ascii="Times New Roman" w:hAnsi="Times New Roman" w:cs="Times New Roman"/>
          <w:b/>
          <w:color w:val="000000"/>
          <w:sz w:val="24"/>
          <w:szCs w:val="24"/>
        </w:rPr>
        <w:t>9 КЛАСС</w:t>
      </w:r>
    </w:p>
    <w:p w:rsidR="00FB52EB" w:rsidRPr="0024028F" w:rsidRDefault="00FB52EB">
      <w:pPr>
        <w:spacing w:after="0" w:line="264" w:lineRule="auto"/>
        <w:ind w:left="120"/>
        <w:jc w:val="both"/>
        <w:rPr>
          <w:rFonts w:ascii="Times New Roman" w:hAnsi="Times New Roman" w:cs="Times New Roman"/>
          <w:sz w:val="24"/>
          <w:szCs w:val="24"/>
        </w:rPr>
      </w:pPr>
    </w:p>
    <w:p w:rsidR="00FB52EB" w:rsidRPr="0024028F" w:rsidRDefault="004B32D2">
      <w:pPr>
        <w:numPr>
          <w:ilvl w:val="0"/>
          <w:numId w:val="14"/>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хозяйства России;</w:t>
      </w:r>
    </w:p>
    <w:p w:rsidR="00FB52EB" w:rsidRPr="0024028F" w:rsidRDefault="004B32D2">
      <w:pPr>
        <w:numPr>
          <w:ilvl w:val="0"/>
          <w:numId w:val="14"/>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p w:rsidR="00FB52EB" w:rsidRPr="0024028F" w:rsidRDefault="004B32D2">
      <w:pPr>
        <w:numPr>
          <w:ilvl w:val="0"/>
          <w:numId w:val="14"/>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p w:rsidR="00FB52EB" w:rsidRPr="0024028F" w:rsidRDefault="004B32D2">
      <w:pPr>
        <w:numPr>
          <w:ilvl w:val="0"/>
          <w:numId w:val="14"/>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p w:rsidR="00FB52EB" w:rsidRPr="0024028F" w:rsidRDefault="004B32D2">
      <w:pPr>
        <w:numPr>
          <w:ilvl w:val="0"/>
          <w:numId w:val="14"/>
        </w:numPr>
        <w:spacing w:after="0" w:line="264" w:lineRule="auto"/>
        <w:jc w:val="both"/>
        <w:rPr>
          <w:rFonts w:ascii="Times New Roman" w:hAnsi="Times New Roman" w:cs="Times New Roman"/>
          <w:sz w:val="24"/>
          <w:szCs w:val="24"/>
          <w:lang w:val="ru-RU"/>
        </w:rPr>
      </w:pPr>
      <w:proofErr w:type="gramStart"/>
      <w:r w:rsidRPr="0024028F">
        <w:rPr>
          <w:rFonts w:ascii="Times New Roman" w:hAnsi="Times New Roman" w:cs="Times New Roman"/>
          <w:color w:val="000000"/>
          <w:sz w:val="24"/>
          <w:szCs w:val="24"/>
          <w:lang w:val="ru-RU"/>
        </w:rPr>
        <w:t>применять понятия «экономико-географическое положение», «состав хозяйства», «отраслевая, функциональная и территориальная структура», «условия и факторы размещения производства», «отрасль хозяйства», «межотраслевой комплекс», «сектор экономики», «территория опережающего развития», «себестоимость и рентабельность производства», «природно-ресурсный потенциал», «инфраструктурный комплекс», «рекреационное хозяйство», «инфраструктура», «сфера обслуживания», «агропромышленный комплекс», «химико-лесной комплекс», «машиностроительный комплекс», «металлургический комплекс», «ВИЭ», «ТЭК», для решения учебных и (или) практико-ориентированных задач;</w:t>
      </w:r>
      <w:proofErr w:type="gramEnd"/>
    </w:p>
    <w:p w:rsidR="00FB52EB" w:rsidRPr="0024028F" w:rsidRDefault="004B32D2">
      <w:pPr>
        <w:numPr>
          <w:ilvl w:val="0"/>
          <w:numId w:val="14"/>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w:t>
      </w:r>
    </w:p>
    <w:p w:rsidR="00FB52EB" w:rsidRPr="0024028F" w:rsidRDefault="004B32D2">
      <w:pPr>
        <w:numPr>
          <w:ilvl w:val="0"/>
          <w:numId w:val="14"/>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различать территории опережающего развития (ТОР), Арктическую зону и зону Севера России;</w:t>
      </w:r>
    </w:p>
    <w:p w:rsidR="00FB52EB" w:rsidRPr="0024028F" w:rsidRDefault="004B32D2">
      <w:pPr>
        <w:numPr>
          <w:ilvl w:val="0"/>
          <w:numId w:val="14"/>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классифицировать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w:t>
      </w:r>
    </w:p>
    <w:p w:rsidR="00FB52EB" w:rsidRPr="0024028F" w:rsidRDefault="004B32D2">
      <w:pPr>
        <w:numPr>
          <w:ilvl w:val="0"/>
          <w:numId w:val="14"/>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сравнивать и оценивать влияние отдельных отраслей хозяйства на окружающую среду; условия отдельных регионов страны для развития энергетики на основе возобновляемых источников энергии (ВИЭ);</w:t>
      </w:r>
    </w:p>
    <w:p w:rsidR="00FB52EB" w:rsidRPr="0024028F" w:rsidRDefault="004B32D2">
      <w:pPr>
        <w:numPr>
          <w:ilvl w:val="0"/>
          <w:numId w:val="14"/>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lastRenderedPageBreak/>
        <w:t>различать изученные географические объекты, процессы и явления: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w:t>
      </w:r>
    </w:p>
    <w:p w:rsidR="00FB52EB" w:rsidRPr="0024028F" w:rsidRDefault="004B32D2">
      <w:pPr>
        <w:numPr>
          <w:ilvl w:val="0"/>
          <w:numId w:val="14"/>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различать валовой внутренний продукт (ВВП), валовой региональный продукт (ВРП) и индекс человеческого развития (ИЧР) как показатели уровня развития страны и её регионов;</w:t>
      </w:r>
    </w:p>
    <w:p w:rsidR="00FB52EB" w:rsidRPr="0024028F" w:rsidRDefault="004B32D2">
      <w:pPr>
        <w:numPr>
          <w:ilvl w:val="0"/>
          <w:numId w:val="14"/>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различать природно-ресурсный, человеческий и производственный капитал;</w:t>
      </w:r>
    </w:p>
    <w:p w:rsidR="00FB52EB" w:rsidRPr="0024028F" w:rsidRDefault="004B32D2">
      <w:pPr>
        <w:numPr>
          <w:ilvl w:val="0"/>
          <w:numId w:val="14"/>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различать виды транспорта и основные показатели их работы: грузооборот и пассажирооборот;</w:t>
      </w:r>
    </w:p>
    <w:p w:rsidR="00FB52EB" w:rsidRPr="0024028F" w:rsidRDefault="004B32D2">
      <w:pPr>
        <w:numPr>
          <w:ilvl w:val="0"/>
          <w:numId w:val="14"/>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показывать на карте крупнейшие центры и районы размещения отраслей промышленности, транспортные магистрали и центры, районы развития отраслей сельского хозяйства;</w:t>
      </w:r>
    </w:p>
    <w:p w:rsidR="00FB52EB" w:rsidRPr="0024028F" w:rsidRDefault="004B32D2">
      <w:pPr>
        <w:numPr>
          <w:ilvl w:val="0"/>
          <w:numId w:val="14"/>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отраслевой и территориальной структуры хозяйства России, регионов, размещения отдельных предприятий; оценивать условия отдельных территорий для размещения предприятий и различных производств;</w:t>
      </w:r>
    </w:p>
    <w:p w:rsidR="00FB52EB" w:rsidRPr="0024028F" w:rsidRDefault="004B32D2">
      <w:pPr>
        <w:numPr>
          <w:ilvl w:val="0"/>
          <w:numId w:val="14"/>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использовать знания об особенностях компонентов природы Росс</w:t>
      </w:r>
      <w:proofErr w:type="gramStart"/>
      <w:r w:rsidRPr="0024028F">
        <w:rPr>
          <w:rFonts w:ascii="Times New Roman" w:hAnsi="Times New Roman" w:cs="Times New Roman"/>
          <w:color w:val="000000"/>
          <w:sz w:val="24"/>
          <w:szCs w:val="24"/>
          <w:lang w:val="ru-RU"/>
        </w:rPr>
        <w:t>ии и её</w:t>
      </w:r>
      <w:proofErr w:type="gramEnd"/>
      <w:r w:rsidRPr="0024028F">
        <w:rPr>
          <w:rFonts w:ascii="Times New Roman" w:hAnsi="Times New Roman" w:cs="Times New Roman"/>
          <w:color w:val="000000"/>
          <w:sz w:val="24"/>
          <w:szCs w:val="24"/>
          <w:lang w:val="ru-RU"/>
        </w:rPr>
        <w:t xml:space="preserve">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p w:rsidR="00FB52EB" w:rsidRPr="0024028F" w:rsidRDefault="004B32D2">
      <w:pPr>
        <w:numPr>
          <w:ilvl w:val="0"/>
          <w:numId w:val="14"/>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критически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p w:rsidR="00FB52EB" w:rsidRPr="0024028F" w:rsidRDefault="004B32D2">
      <w:pPr>
        <w:numPr>
          <w:ilvl w:val="0"/>
          <w:numId w:val="14"/>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оценивать влияние географического положения отдельных регионов России на особенности природы, жизнь и хозяйственную деятельность населения;</w:t>
      </w:r>
    </w:p>
    <w:p w:rsidR="00FB52EB" w:rsidRPr="0024028F" w:rsidRDefault="004B32D2">
      <w:pPr>
        <w:numPr>
          <w:ilvl w:val="0"/>
          <w:numId w:val="14"/>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объяснять географические различия населения и хозяйства территорий крупных регионов страны;</w:t>
      </w:r>
    </w:p>
    <w:p w:rsidR="00FB52EB" w:rsidRPr="0024028F" w:rsidRDefault="004B32D2">
      <w:pPr>
        <w:numPr>
          <w:ilvl w:val="0"/>
          <w:numId w:val="14"/>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сравнивать географическое положение, географические особенности природно-ресурсного потенциала, населения и хозяйства регионов России;</w:t>
      </w:r>
    </w:p>
    <w:p w:rsidR="00FB52EB" w:rsidRPr="0024028F" w:rsidRDefault="004B32D2">
      <w:pPr>
        <w:numPr>
          <w:ilvl w:val="0"/>
          <w:numId w:val="14"/>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формулировать оценочные суждения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p>
    <w:p w:rsidR="00FB52EB" w:rsidRPr="0024028F" w:rsidRDefault="004B32D2">
      <w:pPr>
        <w:numPr>
          <w:ilvl w:val="0"/>
          <w:numId w:val="14"/>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приводить примеры объектов Всемирного наследия ЮНЕСКО и описывать их местоположение на географической карте;</w:t>
      </w:r>
    </w:p>
    <w:p w:rsidR="00FB52EB" w:rsidRPr="0024028F" w:rsidRDefault="004B32D2">
      <w:pPr>
        <w:numPr>
          <w:ilvl w:val="0"/>
          <w:numId w:val="14"/>
        </w:numPr>
        <w:spacing w:after="0" w:line="264" w:lineRule="auto"/>
        <w:jc w:val="both"/>
        <w:rPr>
          <w:rFonts w:ascii="Times New Roman" w:hAnsi="Times New Roman" w:cs="Times New Roman"/>
          <w:sz w:val="24"/>
          <w:szCs w:val="24"/>
          <w:lang w:val="ru-RU"/>
        </w:rPr>
      </w:pPr>
      <w:r w:rsidRPr="0024028F">
        <w:rPr>
          <w:rFonts w:ascii="Times New Roman" w:hAnsi="Times New Roman" w:cs="Times New Roman"/>
          <w:color w:val="000000"/>
          <w:sz w:val="24"/>
          <w:szCs w:val="24"/>
          <w:lang w:val="ru-RU"/>
        </w:rPr>
        <w:t>характеризовать место и роль России в мировом хозяйстве.</w:t>
      </w:r>
    </w:p>
    <w:p w:rsidR="00FB52EB" w:rsidRPr="0024028F" w:rsidRDefault="00FB52EB">
      <w:pPr>
        <w:rPr>
          <w:rFonts w:ascii="Times New Roman" w:hAnsi="Times New Roman" w:cs="Times New Roman"/>
          <w:sz w:val="24"/>
          <w:szCs w:val="24"/>
          <w:lang w:val="ru-RU"/>
        </w:rPr>
        <w:sectPr w:rsidR="00FB52EB" w:rsidRPr="0024028F">
          <w:pgSz w:w="11906" w:h="16383"/>
          <w:pgMar w:top="1134" w:right="850" w:bottom="1134" w:left="1701" w:header="720" w:footer="720" w:gutter="0"/>
          <w:cols w:space="720"/>
        </w:sectPr>
      </w:pPr>
    </w:p>
    <w:p w:rsidR="00FB52EB" w:rsidRDefault="004B32D2">
      <w:pPr>
        <w:spacing w:after="0"/>
        <w:ind w:left="120"/>
      </w:pPr>
      <w:bookmarkStart w:id="6" w:name="block-49922007"/>
      <w:bookmarkEnd w:id="5"/>
      <w:r>
        <w:rPr>
          <w:rFonts w:ascii="Times New Roman" w:hAnsi="Times New Roman"/>
          <w:b/>
          <w:color w:val="000000"/>
          <w:sz w:val="28"/>
        </w:rPr>
        <w:lastRenderedPageBreak/>
        <w:t xml:space="preserve">ТЕМАТИЧЕСКОЕ ПЛАНИРОВАНИЕ </w:t>
      </w:r>
    </w:p>
    <w:p w:rsidR="00FB52EB" w:rsidRDefault="004B32D2">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79"/>
        <w:gridCol w:w="4532"/>
        <w:gridCol w:w="1589"/>
        <w:gridCol w:w="1841"/>
        <w:gridCol w:w="1910"/>
        <w:gridCol w:w="2837"/>
      </w:tblGrid>
      <w:tr w:rsidR="00FB52EB" w:rsidTr="00E3119A">
        <w:trPr>
          <w:trHeight w:val="144"/>
          <w:tblCellSpacing w:w="20" w:type="nil"/>
        </w:trPr>
        <w:tc>
          <w:tcPr>
            <w:tcW w:w="1179" w:type="dxa"/>
            <w:vMerge w:val="restart"/>
            <w:tcMar>
              <w:top w:w="50" w:type="dxa"/>
              <w:left w:w="100" w:type="dxa"/>
            </w:tcMar>
            <w:vAlign w:val="center"/>
          </w:tcPr>
          <w:p w:rsidR="00FB52EB" w:rsidRDefault="004B32D2">
            <w:pPr>
              <w:spacing w:after="0"/>
              <w:ind w:left="135"/>
            </w:pPr>
            <w:r>
              <w:rPr>
                <w:rFonts w:ascii="Times New Roman" w:hAnsi="Times New Roman"/>
                <w:b/>
                <w:color w:val="000000"/>
                <w:sz w:val="24"/>
              </w:rPr>
              <w:t xml:space="preserve">№ п/п </w:t>
            </w:r>
          </w:p>
          <w:p w:rsidR="00FB52EB" w:rsidRDefault="00FB52EB">
            <w:pPr>
              <w:spacing w:after="0"/>
              <w:ind w:left="135"/>
            </w:pPr>
          </w:p>
        </w:tc>
        <w:tc>
          <w:tcPr>
            <w:tcW w:w="4532" w:type="dxa"/>
            <w:vMerge w:val="restart"/>
            <w:tcMar>
              <w:top w:w="50" w:type="dxa"/>
              <w:left w:w="100" w:type="dxa"/>
            </w:tcMar>
            <w:vAlign w:val="center"/>
          </w:tcPr>
          <w:p w:rsidR="00FB52EB" w:rsidRDefault="004B32D2">
            <w:pPr>
              <w:spacing w:after="0"/>
              <w:ind w:left="135"/>
            </w:pPr>
            <w:r>
              <w:rPr>
                <w:rFonts w:ascii="Times New Roman" w:hAnsi="Times New Roman"/>
                <w:b/>
                <w:color w:val="000000"/>
                <w:sz w:val="24"/>
              </w:rPr>
              <w:t xml:space="preserve">Наименование разделов и тем программы </w:t>
            </w:r>
          </w:p>
          <w:p w:rsidR="00FB52EB" w:rsidRDefault="00FB52EB">
            <w:pPr>
              <w:spacing w:after="0"/>
              <w:ind w:left="135"/>
            </w:pPr>
          </w:p>
        </w:tc>
        <w:tc>
          <w:tcPr>
            <w:tcW w:w="0" w:type="auto"/>
            <w:gridSpan w:val="3"/>
            <w:tcMar>
              <w:top w:w="50" w:type="dxa"/>
              <w:left w:w="100" w:type="dxa"/>
            </w:tcMar>
            <w:vAlign w:val="center"/>
          </w:tcPr>
          <w:p w:rsidR="00FB52EB" w:rsidRDefault="004B32D2">
            <w:pPr>
              <w:spacing w:after="0"/>
            </w:pPr>
            <w:r>
              <w:rPr>
                <w:rFonts w:ascii="Times New Roman" w:hAnsi="Times New Roman"/>
                <w:b/>
                <w:color w:val="000000"/>
                <w:sz w:val="24"/>
              </w:rPr>
              <w:t>Количество часов</w:t>
            </w:r>
          </w:p>
        </w:tc>
        <w:tc>
          <w:tcPr>
            <w:tcW w:w="2837" w:type="dxa"/>
            <w:vMerge w:val="restart"/>
            <w:tcMar>
              <w:top w:w="50" w:type="dxa"/>
              <w:left w:w="100" w:type="dxa"/>
            </w:tcMar>
            <w:vAlign w:val="center"/>
          </w:tcPr>
          <w:p w:rsidR="00FB52EB" w:rsidRDefault="004B32D2">
            <w:pPr>
              <w:spacing w:after="0"/>
              <w:ind w:left="135"/>
            </w:pPr>
            <w:r>
              <w:rPr>
                <w:rFonts w:ascii="Times New Roman" w:hAnsi="Times New Roman"/>
                <w:b/>
                <w:color w:val="000000"/>
                <w:sz w:val="24"/>
              </w:rPr>
              <w:t xml:space="preserve">Электронные (цифровые) образовательные ресурсы </w:t>
            </w:r>
          </w:p>
          <w:p w:rsidR="00FB52EB" w:rsidRDefault="00FB52EB">
            <w:pPr>
              <w:spacing w:after="0"/>
              <w:ind w:left="135"/>
            </w:pPr>
          </w:p>
        </w:tc>
      </w:tr>
      <w:tr w:rsidR="00FB52EB" w:rsidTr="00E3119A">
        <w:trPr>
          <w:trHeight w:val="144"/>
          <w:tblCellSpacing w:w="20" w:type="nil"/>
        </w:trPr>
        <w:tc>
          <w:tcPr>
            <w:tcW w:w="0" w:type="auto"/>
            <w:vMerge/>
            <w:tcBorders>
              <w:top w:val="nil"/>
            </w:tcBorders>
            <w:tcMar>
              <w:top w:w="50" w:type="dxa"/>
              <w:left w:w="100" w:type="dxa"/>
            </w:tcMar>
          </w:tcPr>
          <w:p w:rsidR="00FB52EB" w:rsidRDefault="00FB52EB"/>
        </w:tc>
        <w:tc>
          <w:tcPr>
            <w:tcW w:w="0" w:type="auto"/>
            <w:vMerge/>
            <w:tcBorders>
              <w:top w:val="nil"/>
            </w:tcBorders>
            <w:tcMar>
              <w:top w:w="50" w:type="dxa"/>
              <w:left w:w="100" w:type="dxa"/>
            </w:tcMar>
          </w:tcPr>
          <w:p w:rsidR="00FB52EB" w:rsidRDefault="00FB52EB"/>
        </w:tc>
        <w:tc>
          <w:tcPr>
            <w:tcW w:w="1589" w:type="dxa"/>
            <w:tcMar>
              <w:top w:w="50" w:type="dxa"/>
              <w:left w:w="100" w:type="dxa"/>
            </w:tcMar>
            <w:vAlign w:val="center"/>
          </w:tcPr>
          <w:p w:rsidR="00FB52EB" w:rsidRDefault="004B32D2">
            <w:pPr>
              <w:spacing w:after="0"/>
              <w:ind w:left="135"/>
            </w:pPr>
            <w:r>
              <w:rPr>
                <w:rFonts w:ascii="Times New Roman" w:hAnsi="Times New Roman"/>
                <w:b/>
                <w:color w:val="000000"/>
                <w:sz w:val="24"/>
              </w:rPr>
              <w:t xml:space="preserve">Всего </w:t>
            </w:r>
          </w:p>
          <w:p w:rsidR="00FB52EB" w:rsidRDefault="00FB52EB">
            <w:pPr>
              <w:spacing w:after="0"/>
              <w:ind w:left="135"/>
            </w:pPr>
          </w:p>
        </w:tc>
        <w:tc>
          <w:tcPr>
            <w:tcW w:w="1841" w:type="dxa"/>
            <w:tcMar>
              <w:top w:w="50" w:type="dxa"/>
              <w:left w:w="100" w:type="dxa"/>
            </w:tcMar>
            <w:vAlign w:val="center"/>
          </w:tcPr>
          <w:p w:rsidR="00FB52EB" w:rsidRDefault="004B32D2">
            <w:pPr>
              <w:spacing w:after="0"/>
              <w:ind w:left="135"/>
            </w:pPr>
            <w:r>
              <w:rPr>
                <w:rFonts w:ascii="Times New Roman" w:hAnsi="Times New Roman"/>
                <w:b/>
                <w:color w:val="000000"/>
                <w:sz w:val="24"/>
              </w:rPr>
              <w:t xml:space="preserve">Контрольные работы </w:t>
            </w:r>
          </w:p>
          <w:p w:rsidR="00FB52EB" w:rsidRDefault="00FB52EB">
            <w:pPr>
              <w:spacing w:after="0"/>
              <w:ind w:left="135"/>
            </w:pPr>
          </w:p>
        </w:tc>
        <w:tc>
          <w:tcPr>
            <w:tcW w:w="1910" w:type="dxa"/>
            <w:tcMar>
              <w:top w:w="50" w:type="dxa"/>
              <w:left w:w="100" w:type="dxa"/>
            </w:tcMar>
            <w:vAlign w:val="center"/>
          </w:tcPr>
          <w:p w:rsidR="00FB52EB" w:rsidRDefault="004B32D2">
            <w:pPr>
              <w:spacing w:after="0"/>
              <w:ind w:left="135"/>
            </w:pPr>
            <w:r>
              <w:rPr>
                <w:rFonts w:ascii="Times New Roman" w:hAnsi="Times New Roman"/>
                <w:b/>
                <w:color w:val="000000"/>
                <w:sz w:val="24"/>
              </w:rPr>
              <w:t xml:space="preserve">Практические работы </w:t>
            </w:r>
          </w:p>
          <w:p w:rsidR="00FB52EB" w:rsidRDefault="00FB52EB">
            <w:pPr>
              <w:spacing w:after="0"/>
              <w:ind w:left="135"/>
            </w:pPr>
          </w:p>
        </w:tc>
        <w:tc>
          <w:tcPr>
            <w:tcW w:w="0" w:type="auto"/>
            <w:vMerge/>
            <w:tcBorders>
              <w:top w:val="nil"/>
            </w:tcBorders>
            <w:tcMar>
              <w:top w:w="50" w:type="dxa"/>
              <w:left w:w="100" w:type="dxa"/>
            </w:tcMar>
          </w:tcPr>
          <w:p w:rsidR="00FB52EB" w:rsidRDefault="00FB52EB"/>
        </w:tc>
      </w:tr>
      <w:tr w:rsidR="00FB52EB">
        <w:trPr>
          <w:trHeight w:val="144"/>
          <w:tblCellSpacing w:w="20" w:type="nil"/>
        </w:trPr>
        <w:tc>
          <w:tcPr>
            <w:tcW w:w="0" w:type="auto"/>
            <w:gridSpan w:val="6"/>
            <w:tcMar>
              <w:top w:w="50" w:type="dxa"/>
              <w:left w:w="100" w:type="dxa"/>
            </w:tcMar>
            <w:vAlign w:val="center"/>
          </w:tcPr>
          <w:p w:rsidR="00FB52EB" w:rsidRDefault="004B32D2">
            <w:pPr>
              <w:spacing w:after="0"/>
              <w:ind w:left="135"/>
            </w:pPr>
            <w:r>
              <w:rPr>
                <w:rFonts w:ascii="Times New Roman" w:hAnsi="Times New Roman"/>
                <w:b/>
                <w:color w:val="000000"/>
                <w:sz w:val="24"/>
              </w:rPr>
              <w:t>Раздел 1.Географическое изучение Земли</w:t>
            </w:r>
          </w:p>
        </w:tc>
      </w:tr>
      <w:tr w:rsidR="00FB52EB" w:rsidRPr="00C37418" w:rsidTr="00E3119A">
        <w:trPr>
          <w:trHeight w:val="144"/>
          <w:tblCellSpacing w:w="20" w:type="nil"/>
        </w:trPr>
        <w:tc>
          <w:tcPr>
            <w:tcW w:w="1179" w:type="dxa"/>
            <w:tcMar>
              <w:top w:w="50" w:type="dxa"/>
              <w:left w:w="100" w:type="dxa"/>
            </w:tcMar>
            <w:vAlign w:val="center"/>
          </w:tcPr>
          <w:p w:rsidR="00FB52EB" w:rsidRDefault="004B32D2">
            <w:pPr>
              <w:spacing w:after="0"/>
            </w:pPr>
            <w:r>
              <w:rPr>
                <w:rFonts w:ascii="Times New Roman" w:hAnsi="Times New Roman"/>
                <w:color w:val="000000"/>
                <w:sz w:val="24"/>
              </w:rPr>
              <w:t>1.1</w:t>
            </w:r>
          </w:p>
        </w:tc>
        <w:tc>
          <w:tcPr>
            <w:tcW w:w="4532" w:type="dxa"/>
            <w:tcMar>
              <w:top w:w="50" w:type="dxa"/>
              <w:left w:w="100" w:type="dxa"/>
            </w:tcMar>
            <w:vAlign w:val="center"/>
          </w:tcPr>
          <w:p w:rsidR="00FB52EB" w:rsidRPr="0024028F" w:rsidRDefault="004B32D2">
            <w:pPr>
              <w:spacing w:after="0"/>
              <w:ind w:left="135"/>
              <w:rPr>
                <w:lang w:val="ru-RU"/>
              </w:rPr>
            </w:pPr>
            <w:r w:rsidRPr="0024028F">
              <w:rPr>
                <w:rFonts w:ascii="Times New Roman" w:hAnsi="Times New Roman"/>
                <w:color w:val="000000"/>
                <w:sz w:val="24"/>
                <w:lang w:val="ru-RU"/>
              </w:rPr>
              <w:t>Введение. География - наука о планете Земля</w:t>
            </w:r>
          </w:p>
        </w:tc>
        <w:tc>
          <w:tcPr>
            <w:tcW w:w="1589"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2 </w:t>
            </w:r>
          </w:p>
        </w:tc>
        <w:tc>
          <w:tcPr>
            <w:tcW w:w="1841" w:type="dxa"/>
            <w:tcMar>
              <w:top w:w="50" w:type="dxa"/>
              <w:left w:w="100" w:type="dxa"/>
            </w:tcMar>
            <w:vAlign w:val="center"/>
          </w:tcPr>
          <w:p w:rsidR="00FB52EB" w:rsidRDefault="00FB52EB">
            <w:pPr>
              <w:spacing w:after="0"/>
              <w:ind w:left="135"/>
              <w:jc w:val="center"/>
            </w:pPr>
          </w:p>
        </w:tc>
        <w:tc>
          <w:tcPr>
            <w:tcW w:w="1910"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/7</w:t>
              </w:r>
              <w:r>
                <w:rPr>
                  <w:rFonts w:ascii="Times New Roman" w:hAnsi="Times New Roman"/>
                  <w:color w:val="0000FF"/>
                  <w:u w:val="single"/>
                </w:rPr>
                <w:t>f</w:t>
              </w:r>
              <w:r w:rsidRPr="00E06CB9">
                <w:rPr>
                  <w:rFonts w:ascii="Times New Roman" w:hAnsi="Times New Roman"/>
                  <w:color w:val="0000FF"/>
                  <w:u w:val="single"/>
                  <w:lang w:val="ru-RU"/>
                </w:rPr>
                <w:t>413</w:t>
              </w:r>
              <w:r>
                <w:rPr>
                  <w:rFonts w:ascii="Times New Roman" w:hAnsi="Times New Roman"/>
                  <w:color w:val="0000FF"/>
                  <w:u w:val="single"/>
                </w:rPr>
                <w:t>b</w:t>
              </w:r>
              <w:r w:rsidRPr="00E06CB9">
                <w:rPr>
                  <w:rFonts w:ascii="Times New Roman" w:hAnsi="Times New Roman"/>
                  <w:color w:val="0000FF"/>
                  <w:u w:val="single"/>
                  <w:lang w:val="ru-RU"/>
                </w:rPr>
                <w:t>38</w:t>
              </w:r>
            </w:hyperlink>
          </w:p>
        </w:tc>
      </w:tr>
      <w:tr w:rsidR="00FB52EB" w:rsidRPr="00C37418" w:rsidTr="00E3119A">
        <w:trPr>
          <w:trHeight w:val="144"/>
          <w:tblCellSpacing w:w="20" w:type="nil"/>
        </w:trPr>
        <w:tc>
          <w:tcPr>
            <w:tcW w:w="1179" w:type="dxa"/>
            <w:tcMar>
              <w:top w:w="50" w:type="dxa"/>
              <w:left w:w="100" w:type="dxa"/>
            </w:tcMar>
            <w:vAlign w:val="center"/>
          </w:tcPr>
          <w:p w:rsidR="00FB52EB" w:rsidRDefault="004B32D2">
            <w:pPr>
              <w:spacing w:after="0"/>
            </w:pPr>
            <w:r>
              <w:rPr>
                <w:rFonts w:ascii="Times New Roman" w:hAnsi="Times New Roman"/>
                <w:color w:val="000000"/>
                <w:sz w:val="24"/>
              </w:rPr>
              <w:t>1.2</w:t>
            </w:r>
          </w:p>
        </w:tc>
        <w:tc>
          <w:tcPr>
            <w:tcW w:w="4532" w:type="dxa"/>
            <w:tcMar>
              <w:top w:w="50" w:type="dxa"/>
              <w:left w:w="100" w:type="dxa"/>
            </w:tcMar>
            <w:vAlign w:val="center"/>
          </w:tcPr>
          <w:p w:rsidR="00FB52EB" w:rsidRDefault="004B32D2">
            <w:pPr>
              <w:spacing w:after="0"/>
              <w:ind w:left="135"/>
            </w:pPr>
            <w:r>
              <w:rPr>
                <w:rFonts w:ascii="Times New Roman" w:hAnsi="Times New Roman"/>
                <w:color w:val="000000"/>
                <w:sz w:val="24"/>
              </w:rPr>
              <w:t>История географических открытий</w:t>
            </w:r>
          </w:p>
        </w:tc>
        <w:tc>
          <w:tcPr>
            <w:tcW w:w="1589"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7 </w:t>
            </w:r>
          </w:p>
        </w:tc>
        <w:tc>
          <w:tcPr>
            <w:tcW w:w="1841" w:type="dxa"/>
            <w:tcMar>
              <w:top w:w="50" w:type="dxa"/>
              <w:left w:w="100" w:type="dxa"/>
            </w:tcMar>
            <w:vAlign w:val="center"/>
          </w:tcPr>
          <w:p w:rsidR="00FB52EB" w:rsidRDefault="00FB52EB">
            <w:pPr>
              <w:spacing w:after="0"/>
              <w:ind w:left="135"/>
              <w:jc w:val="center"/>
            </w:pPr>
          </w:p>
        </w:tc>
        <w:tc>
          <w:tcPr>
            <w:tcW w:w="1910"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/7</w:t>
              </w:r>
              <w:r>
                <w:rPr>
                  <w:rFonts w:ascii="Times New Roman" w:hAnsi="Times New Roman"/>
                  <w:color w:val="0000FF"/>
                  <w:u w:val="single"/>
                </w:rPr>
                <w:t>f</w:t>
              </w:r>
              <w:r w:rsidRPr="00E06CB9">
                <w:rPr>
                  <w:rFonts w:ascii="Times New Roman" w:hAnsi="Times New Roman"/>
                  <w:color w:val="0000FF"/>
                  <w:u w:val="single"/>
                  <w:lang w:val="ru-RU"/>
                </w:rPr>
                <w:t>413</w:t>
              </w:r>
              <w:r>
                <w:rPr>
                  <w:rFonts w:ascii="Times New Roman" w:hAnsi="Times New Roman"/>
                  <w:color w:val="0000FF"/>
                  <w:u w:val="single"/>
                </w:rPr>
                <w:t>b</w:t>
              </w:r>
              <w:r w:rsidRPr="00E06CB9">
                <w:rPr>
                  <w:rFonts w:ascii="Times New Roman" w:hAnsi="Times New Roman"/>
                  <w:color w:val="0000FF"/>
                  <w:u w:val="single"/>
                  <w:lang w:val="ru-RU"/>
                </w:rPr>
                <w:t>38</w:t>
              </w:r>
            </w:hyperlink>
          </w:p>
        </w:tc>
      </w:tr>
      <w:tr w:rsidR="00FB52EB">
        <w:trPr>
          <w:trHeight w:val="144"/>
          <w:tblCellSpacing w:w="20" w:type="nil"/>
        </w:trPr>
        <w:tc>
          <w:tcPr>
            <w:tcW w:w="0" w:type="auto"/>
            <w:gridSpan w:val="2"/>
            <w:tcMar>
              <w:top w:w="50" w:type="dxa"/>
              <w:left w:w="100" w:type="dxa"/>
            </w:tcMar>
            <w:vAlign w:val="center"/>
          </w:tcPr>
          <w:p w:rsidR="00FB52EB" w:rsidRDefault="004B32D2">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FB52EB" w:rsidRDefault="00FB52EB"/>
        </w:tc>
      </w:tr>
      <w:tr w:rsidR="00FB52EB">
        <w:trPr>
          <w:trHeight w:val="144"/>
          <w:tblCellSpacing w:w="20" w:type="nil"/>
        </w:trPr>
        <w:tc>
          <w:tcPr>
            <w:tcW w:w="0" w:type="auto"/>
            <w:gridSpan w:val="6"/>
            <w:tcMar>
              <w:top w:w="50" w:type="dxa"/>
              <w:left w:w="100" w:type="dxa"/>
            </w:tcMar>
            <w:vAlign w:val="center"/>
          </w:tcPr>
          <w:p w:rsidR="00FB52EB" w:rsidRDefault="004B32D2">
            <w:pPr>
              <w:spacing w:after="0"/>
              <w:ind w:left="135"/>
            </w:pPr>
            <w:r>
              <w:rPr>
                <w:rFonts w:ascii="Times New Roman" w:hAnsi="Times New Roman"/>
                <w:b/>
                <w:color w:val="000000"/>
                <w:sz w:val="24"/>
              </w:rPr>
              <w:t>Раздел 2.Изображения земной поверхности</w:t>
            </w:r>
          </w:p>
        </w:tc>
      </w:tr>
      <w:tr w:rsidR="00FB52EB" w:rsidRPr="00C37418" w:rsidTr="00E3119A">
        <w:trPr>
          <w:trHeight w:val="144"/>
          <w:tblCellSpacing w:w="20" w:type="nil"/>
        </w:trPr>
        <w:tc>
          <w:tcPr>
            <w:tcW w:w="1179" w:type="dxa"/>
            <w:tcMar>
              <w:top w:w="50" w:type="dxa"/>
              <w:left w:w="100" w:type="dxa"/>
            </w:tcMar>
            <w:vAlign w:val="center"/>
          </w:tcPr>
          <w:p w:rsidR="00FB52EB" w:rsidRDefault="004B32D2">
            <w:pPr>
              <w:spacing w:after="0"/>
            </w:pPr>
            <w:r>
              <w:rPr>
                <w:rFonts w:ascii="Times New Roman" w:hAnsi="Times New Roman"/>
                <w:color w:val="000000"/>
                <w:sz w:val="24"/>
              </w:rPr>
              <w:t>2.1</w:t>
            </w:r>
          </w:p>
        </w:tc>
        <w:tc>
          <w:tcPr>
            <w:tcW w:w="4532" w:type="dxa"/>
            <w:tcMar>
              <w:top w:w="50" w:type="dxa"/>
              <w:left w:w="100" w:type="dxa"/>
            </w:tcMar>
            <w:vAlign w:val="center"/>
          </w:tcPr>
          <w:p w:rsidR="00FB52EB" w:rsidRDefault="004B32D2">
            <w:pPr>
              <w:spacing w:after="0"/>
              <w:ind w:left="135"/>
            </w:pPr>
            <w:r>
              <w:rPr>
                <w:rFonts w:ascii="Times New Roman" w:hAnsi="Times New Roman"/>
                <w:color w:val="000000"/>
                <w:sz w:val="24"/>
              </w:rPr>
              <w:t>Планы местности</w:t>
            </w:r>
          </w:p>
        </w:tc>
        <w:tc>
          <w:tcPr>
            <w:tcW w:w="1589"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5 </w:t>
            </w:r>
          </w:p>
        </w:tc>
        <w:tc>
          <w:tcPr>
            <w:tcW w:w="1841" w:type="dxa"/>
            <w:tcMar>
              <w:top w:w="50" w:type="dxa"/>
              <w:left w:w="100" w:type="dxa"/>
            </w:tcMar>
            <w:vAlign w:val="center"/>
          </w:tcPr>
          <w:p w:rsidR="00FB52EB" w:rsidRDefault="00FB52EB">
            <w:pPr>
              <w:spacing w:after="0"/>
              <w:ind w:left="135"/>
              <w:jc w:val="center"/>
            </w:pPr>
          </w:p>
        </w:tc>
        <w:tc>
          <w:tcPr>
            <w:tcW w:w="1910"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/7</w:t>
              </w:r>
              <w:r>
                <w:rPr>
                  <w:rFonts w:ascii="Times New Roman" w:hAnsi="Times New Roman"/>
                  <w:color w:val="0000FF"/>
                  <w:u w:val="single"/>
                </w:rPr>
                <w:t>f</w:t>
              </w:r>
              <w:r w:rsidRPr="00E06CB9">
                <w:rPr>
                  <w:rFonts w:ascii="Times New Roman" w:hAnsi="Times New Roman"/>
                  <w:color w:val="0000FF"/>
                  <w:u w:val="single"/>
                  <w:lang w:val="ru-RU"/>
                </w:rPr>
                <w:t>413</w:t>
              </w:r>
              <w:r>
                <w:rPr>
                  <w:rFonts w:ascii="Times New Roman" w:hAnsi="Times New Roman"/>
                  <w:color w:val="0000FF"/>
                  <w:u w:val="single"/>
                </w:rPr>
                <w:t>b</w:t>
              </w:r>
              <w:r w:rsidRPr="00E06CB9">
                <w:rPr>
                  <w:rFonts w:ascii="Times New Roman" w:hAnsi="Times New Roman"/>
                  <w:color w:val="0000FF"/>
                  <w:u w:val="single"/>
                  <w:lang w:val="ru-RU"/>
                </w:rPr>
                <w:t>38</w:t>
              </w:r>
            </w:hyperlink>
          </w:p>
        </w:tc>
      </w:tr>
      <w:tr w:rsidR="00FB52EB" w:rsidRPr="00C37418" w:rsidTr="00E3119A">
        <w:trPr>
          <w:trHeight w:val="144"/>
          <w:tblCellSpacing w:w="20" w:type="nil"/>
        </w:trPr>
        <w:tc>
          <w:tcPr>
            <w:tcW w:w="1179" w:type="dxa"/>
            <w:tcMar>
              <w:top w:w="50" w:type="dxa"/>
              <w:left w:w="100" w:type="dxa"/>
            </w:tcMar>
            <w:vAlign w:val="center"/>
          </w:tcPr>
          <w:p w:rsidR="00FB52EB" w:rsidRDefault="004B32D2">
            <w:pPr>
              <w:spacing w:after="0"/>
            </w:pPr>
            <w:r>
              <w:rPr>
                <w:rFonts w:ascii="Times New Roman" w:hAnsi="Times New Roman"/>
                <w:color w:val="000000"/>
                <w:sz w:val="24"/>
              </w:rPr>
              <w:t>2.2</w:t>
            </w:r>
          </w:p>
        </w:tc>
        <w:tc>
          <w:tcPr>
            <w:tcW w:w="4532" w:type="dxa"/>
            <w:tcMar>
              <w:top w:w="50" w:type="dxa"/>
              <w:left w:w="100" w:type="dxa"/>
            </w:tcMar>
            <w:vAlign w:val="center"/>
          </w:tcPr>
          <w:p w:rsidR="00FB52EB" w:rsidRDefault="004B32D2">
            <w:pPr>
              <w:spacing w:after="0"/>
              <w:ind w:left="135"/>
            </w:pPr>
            <w:r>
              <w:rPr>
                <w:rFonts w:ascii="Times New Roman" w:hAnsi="Times New Roman"/>
                <w:color w:val="000000"/>
                <w:sz w:val="24"/>
              </w:rPr>
              <w:t>Географические карты</w:t>
            </w:r>
          </w:p>
        </w:tc>
        <w:tc>
          <w:tcPr>
            <w:tcW w:w="1589"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5 </w:t>
            </w:r>
          </w:p>
        </w:tc>
        <w:tc>
          <w:tcPr>
            <w:tcW w:w="1841" w:type="dxa"/>
            <w:tcMar>
              <w:top w:w="50" w:type="dxa"/>
              <w:left w:w="100" w:type="dxa"/>
            </w:tcMar>
            <w:vAlign w:val="center"/>
          </w:tcPr>
          <w:p w:rsidR="00FB52EB" w:rsidRDefault="00FB52EB">
            <w:pPr>
              <w:spacing w:after="0"/>
              <w:ind w:left="135"/>
              <w:jc w:val="center"/>
            </w:pPr>
          </w:p>
        </w:tc>
        <w:tc>
          <w:tcPr>
            <w:tcW w:w="1910"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/7</w:t>
              </w:r>
              <w:r>
                <w:rPr>
                  <w:rFonts w:ascii="Times New Roman" w:hAnsi="Times New Roman"/>
                  <w:color w:val="0000FF"/>
                  <w:u w:val="single"/>
                </w:rPr>
                <w:t>f</w:t>
              </w:r>
              <w:r w:rsidRPr="00E06CB9">
                <w:rPr>
                  <w:rFonts w:ascii="Times New Roman" w:hAnsi="Times New Roman"/>
                  <w:color w:val="0000FF"/>
                  <w:u w:val="single"/>
                  <w:lang w:val="ru-RU"/>
                </w:rPr>
                <w:t>413</w:t>
              </w:r>
              <w:r>
                <w:rPr>
                  <w:rFonts w:ascii="Times New Roman" w:hAnsi="Times New Roman"/>
                  <w:color w:val="0000FF"/>
                  <w:u w:val="single"/>
                </w:rPr>
                <w:t>b</w:t>
              </w:r>
              <w:r w:rsidRPr="00E06CB9">
                <w:rPr>
                  <w:rFonts w:ascii="Times New Roman" w:hAnsi="Times New Roman"/>
                  <w:color w:val="0000FF"/>
                  <w:u w:val="single"/>
                  <w:lang w:val="ru-RU"/>
                </w:rPr>
                <w:t>38</w:t>
              </w:r>
            </w:hyperlink>
          </w:p>
        </w:tc>
      </w:tr>
      <w:tr w:rsidR="00FB52EB">
        <w:trPr>
          <w:trHeight w:val="144"/>
          <w:tblCellSpacing w:w="20" w:type="nil"/>
        </w:trPr>
        <w:tc>
          <w:tcPr>
            <w:tcW w:w="0" w:type="auto"/>
            <w:gridSpan w:val="2"/>
            <w:tcMar>
              <w:top w:w="50" w:type="dxa"/>
              <w:left w:w="100" w:type="dxa"/>
            </w:tcMar>
            <w:vAlign w:val="center"/>
          </w:tcPr>
          <w:p w:rsidR="00FB52EB" w:rsidRDefault="004B32D2">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10 </w:t>
            </w:r>
          </w:p>
        </w:tc>
        <w:tc>
          <w:tcPr>
            <w:tcW w:w="0" w:type="auto"/>
            <w:gridSpan w:val="3"/>
            <w:tcMar>
              <w:top w:w="50" w:type="dxa"/>
              <w:left w:w="100" w:type="dxa"/>
            </w:tcMar>
            <w:vAlign w:val="center"/>
          </w:tcPr>
          <w:p w:rsidR="00FB52EB" w:rsidRDefault="00FB52EB"/>
        </w:tc>
      </w:tr>
      <w:tr w:rsidR="00FB52EB" w:rsidRPr="00C37418">
        <w:trPr>
          <w:trHeight w:val="144"/>
          <w:tblCellSpacing w:w="20" w:type="nil"/>
        </w:trPr>
        <w:tc>
          <w:tcPr>
            <w:tcW w:w="0" w:type="auto"/>
            <w:gridSpan w:val="6"/>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b/>
                <w:color w:val="000000"/>
                <w:sz w:val="24"/>
                <w:lang w:val="ru-RU"/>
              </w:rPr>
              <w:t>Раздел 3.Земля - планета Солнечной системы</w:t>
            </w:r>
          </w:p>
        </w:tc>
      </w:tr>
      <w:tr w:rsidR="00FB52EB" w:rsidRPr="00C37418" w:rsidTr="00E3119A">
        <w:trPr>
          <w:trHeight w:val="144"/>
          <w:tblCellSpacing w:w="20" w:type="nil"/>
        </w:trPr>
        <w:tc>
          <w:tcPr>
            <w:tcW w:w="1179" w:type="dxa"/>
            <w:tcMar>
              <w:top w:w="50" w:type="dxa"/>
              <w:left w:w="100" w:type="dxa"/>
            </w:tcMar>
            <w:vAlign w:val="center"/>
          </w:tcPr>
          <w:p w:rsidR="00FB52EB" w:rsidRDefault="004B32D2">
            <w:pPr>
              <w:spacing w:after="0"/>
            </w:pPr>
            <w:r>
              <w:rPr>
                <w:rFonts w:ascii="Times New Roman" w:hAnsi="Times New Roman"/>
                <w:color w:val="000000"/>
                <w:sz w:val="24"/>
              </w:rPr>
              <w:t>3.1</w:t>
            </w:r>
          </w:p>
        </w:tc>
        <w:tc>
          <w:tcPr>
            <w:tcW w:w="4532" w:type="dxa"/>
            <w:tcMar>
              <w:top w:w="50" w:type="dxa"/>
              <w:left w:w="100" w:type="dxa"/>
            </w:tcMar>
            <w:vAlign w:val="center"/>
          </w:tcPr>
          <w:p w:rsidR="00FB52EB" w:rsidRDefault="004B32D2">
            <w:pPr>
              <w:spacing w:after="0"/>
              <w:ind w:left="135"/>
            </w:pPr>
            <w:r>
              <w:rPr>
                <w:rFonts w:ascii="Times New Roman" w:hAnsi="Times New Roman"/>
                <w:color w:val="000000"/>
                <w:sz w:val="24"/>
              </w:rPr>
              <w:t>Земля - планета Солнечной системы</w:t>
            </w:r>
          </w:p>
        </w:tc>
        <w:tc>
          <w:tcPr>
            <w:tcW w:w="1589"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rsidR="00FB52EB" w:rsidRDefault="00FB52EB">
            <w:pPr>
              <w:spacing w:after="0"/>
              <w:ind w:left="135"/>
              <w:jc w:val="center"/>
            </w:pPr>
          </w:p>
        </w:tc>
        <w:tc>
          <w:tcPr>
            <w:tcW w:w="1910"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/7</w:t>
              </w:r>
              <w:r>
                <w:rPr>
                  <w:rFonts w:ascii="Times New Roman" w:hAnsi="Times New Roman"/>
                  <w:color w:val="0000FF"/>
                  <w:u w:val="single"/>
                </w:rPr>
                <w:t>f</w:t>
              </w:r>
              <w:r w:rsidRPr="00E06CB9">
                <w:rPr>
                  <w:rFonts w:ascii="Times New Roman" w:hAnsi="Times New Roman"/>
                  <w:color w:val="0000FF"/>
                  <w:u w:val="single"/>
                  <w:lang w:val="ru-RU"/>
                </w:rPr>
                <w:t>413</w:t>
              </w:r>
              <w:r>
                <w:rPr>
                  <w:rFonts w:ascii="Times New Roman" w:hAnsi="Times New Roman"/>
                  <w:color w:val="0000FF"/>
                  <w:u w:val="single"/>
                </w:rPr>
                <w:t>b</w:t>
              </w:r>
              <w:r w:rsidRPr="00E06CB9">
                <w:rPr>
                  <w:rFonts w:ascii="Times New Roman" w:hAnsi="Times New Roman"/>
                  <w:color w:val="0000FF"/>
                  <w:u w:val="single"/>
                  <w:lang w:val="ru-RU"/>
                </w:rPr>
                <w:t>38</w:t>
              </w:r>
            </w:hyperlink>
          </w:p>
        </w:tc>
      </w:tr>
      <w:tr w:rsidR="00FB52EB">
        <w:trPr>
          <w:trHeight w:val="144"/>
          <w:tblCellSpacing w:w="20" w:type="nil"/>
        </w:trPr>
        <w:tc>
          <w:tcPr>
            <w:tcW w:w="0" w:type="auto"/>
            <w:gridSpan w:val="2"/>
            <w:tcMar>
              <w:top w:w="50" w:type="dxa"/>
              <w:left w:w="100" w:type="dxa"/>
            </w:tcMar>
            <w:vAlign w:val="center"/>
          </w:tcPr>
          <w:p w:rsidR="00FB52EB" w:rsidRDefault="004B32D2">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FB52EB" w:rsidRDefault="00FB52EB"/>
        </w:tc>
      </w:tr>
      <w:tr w:rsidR="00FB52EB">
        <w:trPr>
          <w:trHeight w:val="144"/>
          <w:tblCellSpacing w:w="20" w:type="nil"/>
        </w:trPr>
        <w:tc>
          <w:tcPr>
            <w:tcW w:w="0" w:type="auto"/>
            <w:gridSpan w:val="6"/>
            <w:tcMar>
              <w:top w:w="50" w:type="dxa"/>
              <w:left w:w="100" w:type="dxa"/>
            </w:tcMar>
            <w:vAlign w:val="center"/>
          </w:tcPr>
          <w:p w:rsidR="00FB52EB" w:rsidRDefault="004B32D2">
            <w:pPr>
              <w:spacing w:after="0"/>
              <w:ind w:left="135"/>
            </w:pPr>
            <w:r>
              <w:rPr>
                <w:rFonts w:ascii="Times New Roman" w:hAnsi="Times New Roman"/>
                <w:b/>
                <w:color w:val="000000"/>
                <w:sz w:val="24"/>
              </w:rPr>
              <w:t>Раздел 4.Оболочки Земли</w:t>
            </w:r>
          </w:p>
        </w:tc>
      </w:tr>
      <w:tr w:rsidR="00FB52EB" w:rsidRPr="00C37418" w:rsidTr="00E3119A">
        <w:trPr>
          <w:trHeight w:val="144"/>
          <w:tblCellSpacing w:w="20" w:type="nil"/>
        </w:trPr>
        <w:tc>
          <w:tcPr>
            <w:tcW w:w="1179" w:type="dxa"/>
            <w:tcMar>
              <w:top w:w="50" w:type="dxa"/>
              <w:left w:w="100" w:type="dxa"/>
            </w:tcMar>
            <w:vAlign w:val="center"/>
          </w:tcPr>
          <w:p w:rsidR="00FB52EB" w:rsidRDefault="004B32D2">
            <w:pPr>
              <w:spacing w:after="0"/>
            </w:pPr>
            <w:r>
              <w:rPr>
                <w:rFonts w:ascii="Times New Roman" w:hAnsi="Times New Roman"/>
                <w:color w:val="000000"/>
                <w:sz w:val="24"/>
              </w:rPr>
              <w:t>4.1</w:t>
            </w:r>
          </w:p>
        </w:tc>
        <w:tc>
          <w:tcPr>
            <w:tcW w:w="4532" w:type="dxa"/>
            <w:tcMar>
              <w:top w:w="50" w:type="dxa"/>
              <w:left w:w="100" w:type="dxa"/>
            </w:tcMar>
            <w:vAlign w:val="center"/>
          </w:tcPr>
          <w:p w:rsidR="00FB52EB" w:rsidRDefault="004B32D2">
            <w:pPr>
              <w:spacing w:after="0"/>
              <w:ind w:left="135"/>
            </w:pPr>
            <w:r>
              <w:rPr>
                <w:rFonts w:ascii="Times New Roman" w:hAnsi="Times New Roman"/>
                <w:color w:val="000000"/>
                <w:sz w:val="24"/>
              </w:rPr>
              <w:t>Литосфера - каменная оболочка Земли</w:t>
            </w:r>
          </w:p>
        </w:tc>
        <w:tc>
          <w:tcPr>
            <w:tcW w:w="1589"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7 </w:t>
            </w:r>
          </w:p>
        </w:tc>
        <w:tc>
          <w:tcPr>
            <w:tcW w:w="1841" w:type="dxa"/>
            <w:tcMar>
              <w:top w:w="50" w:type="dxa"/>
              <w:left w:w="100" w:type="dxa"/>
            </w:tcMar>
            <w:vAlign w:val="center"/>
          </w:tcPr>
          <w:p w:rsidR="00FB52EB" w:rsidRDefault="00FB52EB">
            <w:pPr>
              <w:spacing w:after="0"/>
              <w:ind w:left="135"/>
              <w:jc w:val="center"/>
            </w:pPr>
          </w:p>
        </w:tc>
        <w:tc>
          <w:tcPr>
            <w:tcW w:w="1910"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/7</w:t>
              </w:r>
              <w:r>
                <w:rPr>
                  <w:rFonts w:ascii="Times New Roman" w:hAnsi="Times New Roman"/>
                  <w:color w:val="0000FF"/>
                  <w:u w:val="single"/>
                </w:rPr>
                <w:t>f</w:t>
              </w:r>
              <w:r w:rsidRPr="00E06CB9">
                <w:rPr>
                  <w:rFonts w:ascii="Times New Roman" w:hAnsi="Times New Roman"/>
                  <w:color w:val="0000FF"/>
                  <w:u w:val="single"/>
                  <w:lang w:val="ru-RU"/>
                </w:rPr>
                <w:t>413</w:t>
              </w:r>
              <w:r>
                <w:rPr>
                  <w:rFonts w:ascii="Times New Roman" w:hAnsi="Times New Roman"/>
                  <w:color w:val="0000FF"/>
                  <w:u w:val="single"/>
                </w:rPr>
                <w:t>b</w:t>
              </w:r>
              <w:r w:rsidRPr="00E06CB9">
                <w:rPr>
                  <w:rFonts w:ascii="Times New Roman" w:hAnsi="Times New Roman"/>
                  <w:color w:val="0000FF"/>
                  <w:u w:val="single"/>
                  <w:lang w:val="ru-RU"/>
                </w:rPr>
                <w:t>38</w:t>
              </w:r>
            </w:hyperlink>
          </w:p>
        </w:tc>
      </w:tr>
      <w:tr w:rsidR="00FB52EB">
        <w:trPr>
          <w:trHeight w:val="144"/>
          <w:tblCellSpacing w:w="20" w:type="nil"/>
        </w:trPr>
        <w:tc>
          <w:tcPr>
            <w:tcW w:w="0" w:type="auto"/>
            <w:gridSpan w:val="2"/>
            <w:tcMar>
              <w:top w:w="50" w:type="dxa"/>
              <w:left w:w="100" w:type="dxa"/>
            </w:tcMar>
            <w:vAlign w:val="center"/>
          </w:tcPr>
          <w:p w:rsidR="00FB52EB" w:rsidRDefault="004B32D2">
            <w:pPr>
              <w:spacing w:after="0"/>
              <w:ind w:left="135"/>
            </w:pPr>
            <w:r>
              <w:rPr>
                <w:rFonts w:ascii="Times New Roman" w:hAnsi="Times New Roman"/>
                <w:color w:val="000000"/>
                <w:sz w:val="24"/>
              </w:rPr>
              <w:lastRenderedPageBreak/>
              <w:t>Итого по разделу</w:t>
            </w:r>
          </w:p>
        </w:tc>
        <w:tc>
          <w:tcPr>
            <w:tcW w:w="1589"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FB52EB" w:rsidRDefault="00FB52EB"/>
        </w:tc>
      </w:tr>
      <w:tr w:rsidR="00FB52EB" w:rsidRPr="00C37418" w:rsidTr="00E3119A">
        <w:trPr>
          <w:trHeight w:val="144"/>
          <w:tblCellSpacing w:w="20" w:type="nil"/>
        </w:trPr>
        <w:tc>
          <w:tcPr>
            <w:tcW w:w="0" w:type="auto"/>
            <w:gridSpan w:val="2"/>
            <w:tcMar>
              <w:top w:w="50" w:type="dxa"/>
              <w:left w:w="100" w:type="dxa"/>
            </w:tcMar>
            <w:vAlign w:val="center"/>
          </w:tcPr>
          <w:p w:rsidR="00FB52EB" w:rsidRDefault="004B32D2">
            <w:pPr>
              <w:spacing w:after="0"/>
              <w:ind w:left="135"/>
            </w:pPr>
            <w:r>
              <w:rPr>
                <w:rFonts w:ascii="Times New Roman" w:hAnsi="Times New Roman"/>
                <w:color w:val="000000"/>
                <w:sz w:val="24"/>
              </w:rPr>
              <w:t>Заключение</w:t>
            </w:r>
          </w:p>
        </w:tc>
        <w:tc>
          <w:tcPr>
            <w:tcW w:w="1589"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B52EB" w:rsidRDefault="00FB52EB">
            <w:pPr>
              <w:spacing w:after="0"/>
              <w:ind w:left="135"/>
              <w:jc w:val="center"/>
            </w:pPr>
          </w:p>
        </w:tc>
        <w:tc>
          <w:tcPr>
            <w:tcW w:w="1910"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/7</w:t>
              </w:r>
              <w:r>
                <w:rPr>
                  <w:rFonts w:ascii="Times New Roman" w:hAnsi="Times New Roman"/>
                  <w:color w:val="0000FF"/>
                  <w:u w:val="single"/>
                </w:rPr>
                <w:t>f</w:t>
              </w:r>
              <w:r w:rsidRPr="00E06CB9">
                <w:rPr>
                  <w:rFonts w:ascii="Times New Roman" w:hAnsi="Times New Roman"/>
                  <w:color w:val="0000FF"/>
                  <w:u w:val="single"/>
                  <w:lang w:val="ru-RU"/>
                </w:rPr>
                <w:t>413</w:t>
              </w:r>
              <w:r>
                <w:rPr>
                  <w:rFonts w:ascii="Times New Roman" w:hAnsi="Times New Roman"/>
                  <w:color w:val="0000FF"/>
                  <w:u w:val="single"/>
                </w:rPr>
                <w:t>b</w:t>
              </w:r>
              <w:r w:rsidRPr="00E06CB9">
                <w:rPr>
                  <w:rFonts w:ascii="Times New Roman" w:hAnsi="Times New Roman"/>
                  <w:color w:val="0000FF"/>
                  <w:u w:val="single"/>
                  <w:lang w:val="ru-RU"/>
                </w:rPr>
                <w:t>38</w:t>
              </w:r>
            </w:hyperlink>
          </w:p>
        </w:tc>
      </w:tr>
      <w:tr w:rsidR="00FB52EB" w:rsidRPr="00C37418" w:rsidTr="00E3119A">
        <w:trPr>
          <w:trHeight w:val="144"/>
          <w:tblCellSpacing w:w="20" w:type="nil"/>
        </w:trPr>
        <w:tc>
          <w:tcPr>
            <w:tcW w:w="0" w:type="auto"/>
            <w:gridSpan w:val="2"/>
            <w:tcMar>
              <w:top w:w="50" w:type="dxa"/>
              <w:left w:w="100" w:type="dxa"/>
            </w:tcMar>
            <w:vAlign w:val="center"/>
          </w:tcPr>
          <w:p w:rsidR="00FB52EB" w:rsidRDefault="004B32D2">
            <w:pPr>
              <w:spacing w:after="0"/>
              <w:ind w:left="135"/>
            </w:pPr>
            <w:r>
              <w:rPr>
                <w:rFonts w:ascii="Times New Roman" w:hAnsi="Times New Roman"/>
                <w:color w:val="000000"/>
                <w:sz w:val="24"/>
              </w:rPr>
              <w:t>Резервное время</w:t>
            </w:r>
          </w:p>
        </w:tc>
        <w:tc>
          <w:tcPr>
            <w:tcW w:w="1589"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3 </w:t>
            </w:r>
          </w:p>
        </w:tc>
        <w:tc>
          <w:tcPr>
            <w:tcW w:w="1910" w:type="dxa"/>
            <w:tcMar>
              <w:top w:w="50" w:type="dxa"/>
              <w:left w:w="100" w:type="dxa"/>
            </w:tcMar>
            <w:vAlign w:val="center"/>
          </w:tcPr>
          <w:p w:rsidR="00FB52EB" w:rsidRDefault="00FB52EB">
            <w:pPr>
              <w:spacing w:after="0"/>
              <w:ind w:left="135"/>
              <w:jc w:val="center"/>
            </w:pPr>
          </w:p>
        </w:tc>
        <w:tc>
          <w:tcPr>
            <w:tcW w:w="2837"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/7</w:t>
              </w:r>
              <w:r>
                <w:rPr>
                  <w:rFonts w:ascii="Times New Roman" w:hAnsi="Times New Roman"/>
                  <w:color w:val="0000FF"/>
                  <w:u w:val="single"/>
                </w:rPr>
                <w:t>f</w:t>
              </w:r>
              <w:r w:rsidRPr="00E06CB9">
                <w:rPr>
                  <w:rFonts w:ascii="Times New Roman" w:hAnsi="Times New Roman"/>
                  <w:color w:val="0000FF"/>
                  <w:u w:val="single"/>
                  <w:lang w:val="ru-RU"/>
                </w:rPr>
                <w:t>413</w:t>
              </w:r>
              <w:r>
                <w:rPr>
                  <w:rFonts w:ascii="Times New Roman" w:hAnsi="Times New Roman"/>
                  <w:color w:val="0000FF"/>
                  <w:u w:val="single"/>
                </w:rPr>
                <w:t>b</w:t>
              </w:r>
              <w:r w:rsidRPr="00E06CB9">
                <w:rPr>
                  <w:rFonts w:ascii="Times New Roman" w:hAnsi="Times New Roman"/>
                  <w:color w:val="0000FF"/>
                  <w:u w:val="single"/>
                  <w:lang w:val="ru-RU"/>
                </w:rPr>
                <w:t>38</w:t>
              </w:r>
            </w:hyperlink>
          </w:p>
        </w:tc>
      </w:tr>
      <w:tr w:rsidR="00FB52EB" w:rsidTr="00E3119A">
        <w:trPr>
          <w:trHeight w:val="144"/>
          <w:tblCellSpacing w:w="20" w:type="nil"/>
        </w:trPr>
        <w:tc>
          <w:tcPr>
            <w:tcW w:w="0" w:type="auto"/>
            <w:gridSpan w:val="2"/>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34 </w:t>
            </w:r>
          </w:p>
        </w:tc>
        <w:tc>
          <w:tcPr>
            <w:tcW w:w="1841"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3 </w:t>
            </w:r>
          </w:p>
        </w:tc>
        <w:tc>
          <w:tcPr>
            <w:tcW w:w="1910"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5 </w:t>
            </w:r>
          </w:p>
        </w:tc>
        <w:tc>
          <w:tcPr>
            <w:tcW w:w="2837" w:type="dxa"/>
            <w:tcMar>
              <w:top w:w="50" w:type="dxa"/>
              <w:left w:w="100" w:type="dxa"/>
            </w:tcMar>
            <w:vAlign w:val="center"/>
          </w:tcPr>
          <w:p w:rsidR="00FB52EB" w:rsidRDefault="00FB52EB"/>
        </w:tc>
      </w:tr>
    </w:tbl>
    <w:p w:rsidR="00FB52EB" w:rsidRPr="00E3119A" w:rsidRDefault="00FB52EB">
      <w:pPr>
        <w:rPr>
          <w:lang w:val="ru-RU"/>
        </w:rPr>
        <w:sectPr w:rsidR="00FB52EB" w:rsidRPr="00E3119A">
          <w:pgSz w:w="16383" w:h="11906" w:orient="landscape"/>
          <w:pgMar w:top="1134" w:right="850" w:bottom="1134" w:left="1701" w:header="720" w:footer="720" w:gutter="0"/>
          <w:cols w:space="720"/>
        </w:sectPr>
      </w:pPr>
    </w:p>
    <w:p w:rsidR="00FB52EB" w:rsidRDefault="004B32D2">
      <w:pPr>
        <w:spacing w:after="0"/>
        <w:ind w:left="120"/>
      </w:pPr>
      <w:r>
        <w:rPr>
          <w:rFonts w:ascii="Times New Roman" w:hAnsi="Times New Roman"/>
          <w:b/>
          <w:color w:val="000000"/>
          <w:sz w:val="28"/>
        </w:rPr>
        <w:lastRenderedPageBreak/>
        <w:t xml:space="preserve">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335"/>
        <w:gridCol w:w="4446"/>
        <w:gridCol w:w="1642"/>
        <w:gridCol w:w="1841"/>
        <w:gridCol w:w="1910"/>
        <w:gridCol w:w="2837"/>
      </w:tblGrid>
      <w:tr w:rsidR="00FB52EB">
        <w:trPr>
          <w:trHeight w:val="144"/>
          <w:tblCellSpacing w:w="20" w:type="nil"/>
        </w:trPr>
        <w:tc>
          <w:tcPr>
            <w:tcW w:w="538" w:type="dxa"/>
            <w:vMerge w:val="restart"/>
            <w:tcMar>
              <w:top w:w="50" w:type="dxa"/>
              <w:left w:w="100" w:type="dxa"/>
            </w:tcMar>
            <w:vAlign w:val="center"/>
          </w:tcPr>
          <w:p w:rsidR="00FB52EB" w:rsidRDefault="004B32D2">
            <w:pPr>
              <w:spacing w:after="0"/>
              <w:ind w:left="135"/>
            </w:pPr>
            <w:r>
              <w:rPr>
                <w:rFonts w:ascii="Times New Roman" w:hAnsi="Times New Roman"/>
                <w:b/>
                <w:color w:val="000000"/>
                <w:sz w:val="24"/>
              </w:rPr>
              <w:t xml:space="preserve">№ п/п </w:t>
            </w:r>
          </w:p>
          <w:p w:rsidR="00FB52EB" w:rsidRDefault="00FB52EB">
            <w:pPr>
              <w:spacing w:after="0"/>
              <w:ind w:left="135"/>
            </w:pPr>
          </w:p>
        </w:tc>
        <w:tc>
          <w:tcPr>
            <w:tcW w:w="2288" w:type="dxa"/>
            <w:vMerge w:val="restart"/>
            <w:tcMar>
              <w:top w:w="50" w:type="dxa"/>
              <w:left w:w="100" w:type="dxa"/>
            </w:tcMar>
            <w:vAlign w:val="center"/>
          </w:tcPr>
          <w:p w:rsidR="00FB52EB" w:rsidRDefault="004B32D2">
            <w:pPr>
              <w:spacing w:after="0"/>
              <w:ind w:left="135"/>
            </w:pPr>
            <w:r>
              <w:rPr>
                <w:rFonts w:ascii="Times New Roman" w:hAnsi="Times New Roman"/>
                <w:b/>
                <w:color w:val="000000"/>
                <w:sz w:val="24"/>
              </w:rPr>
              <w:t xml:space="preserve">Наименование разделов и тем программы </w:t>
            </w:r>
          </w:p>
          <w:p w:rsidR="00FB52EB" w:rsidRDefault="00FB52EB">
            <w:pPr>
              <w:spacing w:after="0"/>
              <w:ind w:left="135"/>
            </w:pPr>
          </w:p>
        </w:tc>
        <w:tc>
          <w:tcPr>
            <w:tcW w:w="0" w:type="auto"/>
            <w:gridSpan w:val="3"/>
            <w:tcMar>
              <w:top w:w="50" w:type="dxa"/>
              <w:left w:w="100" w:type="dxa"/>
            </w:tcMar>
            <w:vAlign w:val="center"/>
          </w:tcPr>
          <w:p w:rsidR="00FB52EB" w:rsidRDefault="004B32D2">
            <w:pPr>
              <w:spacing w:after="0"/>
            </w:pPr>
            <w:r>
              <w:rPr>
                <w:rFonts w:ascii="Times New Roman" w:hAnsi="Times New Roman"/>
                <w:b/>
                <w:color w:val="000000"/>
                <w:sz w:val="24"/>
              </w:rPr>
              <w:t>Количество часов</w:t>
            </w:r>
          </w:p>
        </w:tc>
        <w:tc>
          <w:tcPr>
            <w:tcW w:w="2837" w:type="dxa"/>
            <w:vMerge w:val="restart"/>
            <w:tcMar>
              <w:top w:w="50" w:type="dxa"/>
              <w:left w:w="100" w:type="dxa"/>
            </w:tcMar>
            <w:vAlign w:val="center"/>
          </w:tcPr>
          <w:p w:rsidR="00FB52EB" w:rsidRDefault="004B32D2">
            <w:pPr>
              <w:spacing w:after="0"/>
              <w:ind w:left="135"/>
            </w:pPr>
            <w:r>
              <w:rPr>
                <w:rFonts w:ascii="Times New Roman" w:hAnsi="Times New Roman"/>
                <w:b/>
                <w:color w:val="000000"/>
                <w:sz w:val="24"/>
              </w:rPr>
              <w:t xml:space="preserve">Электронные (цифровые) образовательные ресурсы </w:t>
            </w:r>
          </w:p>
          <w:p w:rsidR="00FB52EB" w:rsidRDefault="00FB52EB">
            <w:pPr>
              <w:spacing w:after="0"/>
              <w:ind w:left="135"/>
            </w:pPr>
          </w:p>
        </w:tc>
      </w:tr>
      <w:tr w:rsidR="00FB52EB">
        <w:trPr>
          <w:trHeight w:val="144"/>
          <w:tblCellSpacing w:w="20" w:type="nil"/>
        </w:trPr>
        <w:tc>
          <w:tcPr>
            <w:tcW w:w="0" w:type="auto"/>
            <w:vMerge/>
            <w:tcBorders>
              <w:top w:val="nil"/>
            </w:tcBorders>
            <w:tcMar>
              <w:top w:w="50" w:type="dxa"/>
              <w:left w:w="100" w:type="dxa"/>
            </w:tcMar>
          </w:tcPr>
          <w:p w:rsidR="00FB52EB" w:rsidRDefault="00FB52EB"/>
        </w:tc>
        <w:tc>
          <w:tcPr>
            <w:tcW w:w="0" w:type="auto"/>
            <w:vMerge/>
            <w:tcBorders>
              <w:top w:val="nil"/>
            </w:tcBorders>
            <w:tcMar>
              <w:top w:w="50" w:type="dxa"/>
              <w:left w:w="100" w:type="dxa"/>
            </w:tcMar>
          </w:tcPr>
          <w:p w:rsidR="00FB52EB" w:rsidRDefault="00FB52EB"/>
        </w:tc>
        <w:tc>
          <w:tcPr>
            <w:tcW w:w="1045" w:type="dxa"/>
            <w:tcMar>
              <w:top w:w="50" w:type="dxa"/>
              <w:left w:w="100" w:type="dxa"/>
            </w:tcMar>
            <w:vAlign w:val="center"/>
          </w:tcPr>
          <w:p w:rsidR="00FB52EB" w:rsidRDefault="004B32D2">
            <w:pPr>
              <w:spacing w:after="0"/>
              <w:ind w:left="135"/>
            </w:pPr>
            <w:r>
              <w:rPr>
                <w:rFonts w:ascii="Times New Roman" w:hAnsi="Times New Roman"/>
                <w:b/>
                <w:color w:val="000000"/>
                <w:sz w:val="24"/>
              </w:rPr>
              <w:t xml:space="preserve">Всего </w:t>
            </w:r>
          </w:p>
          <w:p w:rsidR="00FB52EB" w:rsidRDefault="00FB52EB">
            <w:pPr>
              <w:spacing w:after="0"/>
              <w:ind w:left="135"/>
            </w:pPr>
          </w:p>
        </w:tc>
        <w:tc>
          <w:tcPr>
            <w:tcW w:w="1778" w:type="dxa"/>
            <w:tcMar>
              <w:top w:w="50" w:type="dxa"/>
              <w:left w:w="100" w:type="dxa"/>
            </w:tcMar>
            <w:vAlign w:val="center"/>
          </w:tcPr>
          <w:p w:rsidR="00FB52EB" w:rsidRDefault="004B32D2">
            <w:pPr>
              <w:spacing w:after="0"/>
              <w:ind w:left="135"/>
            </w:pPr>
            <w:r>
              <w:rPr>
                <w:rFonts w:ascii="Times New Roman" w:hAnsi="Times New Roman"/>
                <w:b/>
                <w:color w:val="000000"/>
                <w:sz w:val="24"/>
              </w:rPr>
              <w:t xml:space="preserve">Контрольные работы </w:t>
            </w:r>
          </w:p>
          <w:p w:rsidR="00FB52EB" w:rsidRDefault="00FB52EB">
            <w:pPr>
              <w:spacing w:after="0"/>
              <w:ind w:left="135"/>
            </w:pPr>
          </w:p>
        </w:tc>
        <w:tc>
          <w:tcPr>
            <w:tcW w:w="1860" w:type="dxa"/>
            <w:tcMar>
              <w:top w:w="50" w:type="dxa"/>
              <w:left w:w="100" w:type="dxa"/>
            </w:tcMar>
            <w:vAlign w:val="center"/>
          </w:tcPr>
          <w:p w:rsidR="00FB52EB" w:rsidRDefault="004B32D2">
            <w:pPr>
              <w:spacing w:after="0"/>
              <w:ind w:left="135"/>
            </w:pPr>
            <w:r>
              <w:rPr>
                <w:rFonts w:ascii="Times New Roman" w:hAnsi="Times New Roman"/>
                <w:b/>
                <w:color w:val="000000"/>
                <w:sz w:val="24"/>
              </w:rPr>
              <w:t xml:space="preserve">Практические работы </w:t>
            </w:r>
          </w:p>
          <w:p w:rsidR="00FB52EB" w:rsidRDefault="00FB52EB">
            <w:pPr>
              <w:spacing w:after="0"/>
              <w:ind w:left="135"/>
            </w:pPr>
          </w:p>
        </w:tc>
        <w:tc>
          <w:tcPr>
            <w:tcW w:w="0" w:type="auto"/>
            <w:vMerge/>
            <w:tcBorders>
              <w:top w:val="nil"/>
            </w:tcBorders>
            <w:tcMar>
              <w:top w:w="50" w:type="dxa"/>
              <w:left w:w="100" w:type="dxa"/>
            </w:tcMar>
          </w:tcPr>
          <w:p w:rsidR="00FB52EB" w:rsidRDefault="00FB52EB"/>
        </w:tc>
      </w:tr>
      <w:tr w:rsidR="00FB52EB">
        <w:trPr>
          <w:trHeight w:val="144"/>
          <w:tblCellSpacing w:w="20" w:type="nil"/>
        </w:trPr>
        <w:tc>
          <w:tcPr>
            <w:tcW w:w="0" w:type="auto"/>
            <w:gridSpan w:val="6"/>
            <w:tcMar>
              <w:top w:w="50" w:type="dxa"/>
              <w:left w:w="100" w:type="dxa"/>
            </w:tcMar>
            <w:vAlign w:val="center"/>
          </w:tcPr>
          <w:p w:rsidR="00FB52EB" w:rsidRDefault="004B32D2">
            <w:pPr>
              <w:spacing w:after="0"/>
              <w:ind w:left="135"/>
            </w:pPr>
            <w:r>
              <w:rPr>
                <w:rFonts w:ascii="Times New Roman" w:hAnsi="Times New Roman"/>
                <w:b/>
                <w:color w:val="000000"/>
                <w:sz w:val="24"/>
              </w:rPr>
              <w:t>Раздел 1.Оболочки Земли</w:t>
            </w:r>
          </w:p>
        </w:tc>
      </w:tr>
      <w:tr w:rsidR="00FB52EB" w:rsidRPr="00C37418">
        <w:trPr>
          <w:trHeight w:val="144"/>
          <w:tblCellSpacing w:w="20" w:type="nil"/>
        </w:trPr>
        <w:tc>
          <w:tcPr>
            <w:tcW w:w="538" w:type="dxa"/>
            <w:tcMar>
              <w:top w:w="50" w:type="dxa"/>
              <w:left w:w="100" w:type="dxa"/>
            </w:tcMar>
            <w:vAlign w:val="center"/>
          </w:tcPr>
          <w:p w:rsidR="00FB52EB" w:rsidRDefault="004B32D2">
            <w:pPr>
              <w:spacing w:after="0"/>
            </w:pPr>
            <w:r>
              <w:rPr>
                <w:rFonts w:ascii="Times New Roman" w:hAnsi="Times New Roman"/>
                <w:color w:val="000000"/>
                <w:sz w:val="24"/>
              </w:rPr>
              <w:t>1.1</w:t>
            </w:r>
          </w:p>
        </w:tc>
        <w:tc>
          <w:tcPr>
            <w:tcW w:w="2288" w:type="dxa"/>
            <w:tcMar>
              <w:top w:w="50" w:type="dxa"/>
              <w:left w:w="100" w:type="dxa"/>
            </w:tcMar>
            <w:vAlign w:val="center"/>
          </w:tcPr>
          <w:p w:rsidR="00FB52EB" w:rsidRDefault="004B32D2">
            <w:pPr>
              <w:spacing w:after="0"/>
              <w:ind w:left="135"/>
            </w:pPr>
            <w:r>
              <w:rPr>
                <w:rFonts w:ascii="Times New Roman" w:hAnsi="Times New Roman"/>
                <w:color w:val="000000"/>
                <w:sz w:val="24"/>
              </w:rPr>
              <w:t>Гидросфера — водная оболочка Земли</w:t>
            </w:r>
          </w:p>
        </w:tc>
        <w:tc>
          <w:tcPr>
            <w:tcW w:w="1045"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9 </w:t>
            </w:r>
          </w:p>
        </w:tc>
        <w:tc>
          <w:tcPr>
            <w:tcW w:w="1778" w:type="dxa"/>
            <w:tcMar>
              <w:top w:w="50" w:type="dxa"/>
              <w:left w:w="100" w:type="dxa"/>
            </w:tcMar>
            <w:vAlign w:val="center"/>
          </w:tcPr>
          <w:p w:rsidR="00FB52EB" w:rsidRDefault="00FB52EB">
            <w:pPr>
              <w:spacing w:after="0"/>
              <w:ind w:left="135"/>
              <w:jc w:val="center"/>
            </w:pPr>
          </w:p>
        </w:tc>
        <w:tc>
          <w:tcPr>
            <w:tcW w:w="1860"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1.5 </w:t>
            </w:r>
          </w:p>
        </w:tc>
        <w:tc>
          <w:tcPr>
            <w:tcW w:w="2837"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/7</w:t>
              </w:r>
              <w:r>
                <w:rPr>
                  <w:rFonts w:ascii="Times New Roman" w:hAnsi="Times New Roman"/>
                  <w:color w:val="0000FF"/>
                  <w:u w:val="single"/>
                </w:rPr>
                <w:t>f</w:t>
              </w:r>
              <w:r w:rsidRPr="00E06CB9">
                <w:rPr>
                  <w:rFonts w:ascii="Times New Roman" w:hAnsi="Times New Roman"/>
                  <w:color w:val="0000FF"/>
                  <w:u w:val="single"/>
                  <w:lang w:val="ru-RU"/>
                </w:rPr>
                <w:t>414</w:t>
              </w:r>
              <w:r>
                <w:rPr>
                  <w:rFonts w:ascii="Times New Roman" w:hAnsi="Times New Roman"/>
                  <w:color w:val="0000FF"/>
                  <w:u w:val="single"/>
                </w:rPr>
                <w:t>f</w:t>
              </w:r>
              <w:r w:rsidRPr="00E06CB9">
                <w:rPr>
                  <w:rFonts w:ascii="Times New Roman" w:hAnsi="Times New Roman"/>
                  <w:color w:val="0000FF"/>
                  <w:u w:val="single"/>
                  <w:lang w:val="ru-RU"/>
                </w:rPr>
                <w:t>38</w:t>
              </w:r>
            </w:hyperlink>
          </w:p>
        </w:tc>
      </w:tr>
      <w:tr w:rsidR="00FB52EB" w:rsidRPr="00C37418">
        <w:trPr>
          <w:trHeight w:val="144"/>
          <w:tblCellSpacing w:w="20" w:type="nil"/>
        </w:trPr>
        <w:tc>
          <w:tcPr>
            <w:tcW w:w="538" w:type="dxa"/>
            <w:tcMar>
              <w:top w:w="50" w:type="dxa"/>
              <w:left w:w="100" w:type="dxa"/>
            </w:tcMar>
            <w:vAlign w:val="center"/>
          </w:tcPr>
          <w:p w:rsidR="00FB52EB" w:rsidRDefault="004B32D2">
            <w:pPr>
              <w:spacing w:after="0"/>
            </w:pPr>
            <w:r>
              <w:rPr>
                <w:rFonts w:ascii="Times New Roman" w:hAnsi="Times New Roman"/>
                <w:color w:val="000000"/>
                <w:sz w:val="24"/>
              </w:rPr>
              <w:t>1.2</w:t>
            </w:r>
          </w:p>
        </w:tc>
        <w:tc>
          <w:tcPr>
            <w:tcW w:w="2288" w:type="dxa"/>
            <w:tcMar>
              <w:top w:w="50" w:type="dxa"/>
              <w:left w:w="100" w:type="dxa"/>
            </w:tcMar>
            <w:vAlign w:val="center"/>
          </w:tcPr>
          <w:p w:rsidR="00FB52EB" w:rsidRDefault="004B32D2">
            <w:pPr>
              <w:spacing w:after="0"/>
              <w:ind w:left="135"/>
            </w:pPr>
            <w:r>
              <w:rPr>
                <w:rFonts w:ascii="Times New Roman" w:hAnsi="Times New Roman"/>
                <w:color w:val="000000"/>
                <w:sz w:val="24"/>
              </w:rPr>
              <w:t xml:space="preserve">Атмосфера — воздушная оболочка </w:t>
            </w:r>
          </w:p>
        </w:tc>
        <w:tc>
          <w:tcPr>
            <w:tcW w:w="1045"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11 </w:t>
            </w:r>
          </w:p>
        </w:tc>
        <w:tc>
          <w:tcPr>
            <w:tcW w:w="1778" w:type="dxa"/>
            <w:tcMar>
              <w:top w:w="50" w:type="dxa"/>
              <w:left w:w="100" w:type="dxa"/>
            </w:tcMar>
            <w:vAlign w:val="center"/>
          </w:tcPr>
          <w:p w:rsidR="00FB52EB" w:rsidRDefault="00FB52EB">
            <w:pPr>
              <w:spacing w:after="0"/>
              <w:ind w:left="135"/>
              <w:jc w:val="center"/>
            </w:pPr>
          </w:p>
        </w:tc>
        <w:tc>
          <w:tcPr>
            <w:tcW w:w="1860"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/7</w:t>
              </w:r>
              <w:r>
                <w:rPr>
                  <w:rFonts w:ascii="Times New Roman" w:hAnsi="Times New Roman"/>
                  <w:color w:val="0000FF"/>
                  <w:u w:val="single"/>
                </w:rPr>
                <w:t>f</w:t>
              </w:r>
              <w:r w:rsidRPr="00E06CB9">
                <w:rPr>
                  <w:rFonts w:ascii="Times New Roman" w:hAnsi="Times New Roman"/>
                  <w:color w:val="0000FF"/>
                  <w:u w:val="single"/>
                  <w:lang w:val="ru-RU"/>
                </w:rPr>
                <w:t>414</w:t>
              </w:r>
              <w:r>
                <w:rPr>
                  <w:rFonts w:ascii="Times New Roman" w:hAnsi="Times New Roman"/>
                  <w:color w:val="0000FF"/>
                  <w:u w:val="single"/>
                </w:rPr>
                <w:t>f</w:t>
              </w:r>
              <w:r w:rsidRPr="00E06CB9">
                <w:rPr>
                  <w:rFonts w:ascii="Times New Roman" w:hAnsi="Times New Roman"/>
                  <w:color w:val="0000FF"/>
                  <w:u w:val="single"/>
                  <w:lang w:val="ru-RU"/>
                </w:rPr>
                <w:t>38</w:t>
              </w:r>
            </w:hyperlink>
          </w:p>
        </w:tc>
      </w:tr>
      <w:tr w:rsidR="00FB52EB" w:rsidRPr="00C37418">
        <w:trPr>
          <w:trHeight w:val="144"/>
          <w:tblCellSpacing w:w="20" w:type="nil"/>
        </w:trPr>
        <w:tc>
          <w:tcPr>
            <w:tcW w:w="538" w:type="dxa"/>
            <w:tcMar>
              <w:top w:w="50" w:type="dxa"/>
              <w:left w:w="100" w:type="dxa"/>
            </w:tcMar>
            <w:vAlign w:val="center"/>
          </w:tcPr>
          <w:p w:rsidR="00FB52EB" w:rsidRDefault="004B32D2">
            <w:pPr>
              <w:spacing w:after="0"/>
            </w:pPr>
            <w:r>
              <w:rPr>
                <w:rFonts w:ascii="Times New Roman" w:hAnsi="Times New Roman"/>
                <w:color w:val="000000"/>
                <w:sz w:val="24"/>
              </w:rPr>
              <w:t>1.3</w:t>
            </w:r>
          </w:p>
        </w:tc>
        <w:tc>
          <w:tcPr>
            <w:tcW w:w="2288" w:type="dxa"/>
            <w:tcMar>
              <w:top w:w="50" w:type="dxa"/>
              <w:left w:w="100" w:type="dxa"/>
            </w:tcMar>
            <w:vAlign w:val="center"/>
          </w:tcPr>
          <w:p w:rsidR="00FB52EB" w:rsidRDefault="004B32D2">
            <w:pPr>
              <w:spacing w:after="0"/>
              <w:ind w:left="135"/>
            </w:pPr>
            <w:r>
              <w:rPr>
                <w:rFonts w:ascii="Times New Roman" w:hAnsi="Times New Roman"/>
                <w:color w:val="000000"/>
                <w:sz w:val="24"/>
              </w:rPr>
              <w:t>Биосфера — оболочка жизни</w:t>
            </w:r>
          </w:p>
        </w:tc>
        <w:tc>
          <w:tcPr>
            <w:tcW w:w="1045"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5 </w:t>
            </w:r>
          </w:p>
        </w:tc>
        <w:tc>
          <w:tcPr>
            <w:tcW w:w="1778" w:type="dxa"/>
            <w:tcMar>
              <w:top w:w="50" w:type="dxa"/>
              <w:left w:w="100" w:type="dxa"/>
            </w:tcMar>
            <w:vAlign w:val="center"/>
          </w:tcPr>
          <w:p w:rsidR="00FB52EB" w:rsidRDefault="00FB52EB">
            <w:pPr>
              <w:spacing w:after="0"/>
              <w:ind w:left="135"/>
              <w:jc w:val="center"/>
            </w:pPr>
          </w:p>
        </w:tc>
        <w:tc>
          <w:tcPr>
            <w:tcW w:w="1860"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/7</w:t>
              </w:r>
              <w:r>
                <w:rPr>
                  <w:rFonts w:ascii="Times New Roman" w:hAnsi="Times New Roman"/>
                  <w:color w:val="0000FF"/>
                  <w:u w:val="single"/>
                </w:rPr>
                <w:t>f</w:t>
              </w:r>
              <w:r w:rsidRPr="00E06CB9">
                <w:rPr>
                  <w:rFonts w:ascii="Times New Roman" w:hAnsi="Times New Roman"/>
                  <w:color w:val="0000FF"/>
                  <w:u w:val="single"/>
                  <w:lang w:val="ru-RU"/>
                </w:rPr>
                <w:t>414</w:t>
              </w:r>
              <w:r>
                <w:rPr>
                  <w:rFonts w:ascii="Times New Roman" w:hAnsi="Times New Roman"/>
                  <w:color w:val="0000FF"/>
                  <w:u w:val="single"/>
                </w:rPr>
                <w:t>f</w:t>
              </w:r>
              <w:r w:rsidRPr="00E06CB9">
                <w:rPr>
                  <w:rFonts w:ascii="Times New Roman" w:hAnsi="Times New Roman"/>
                  <w:color w:val="0000FF"/>
                  <w:u w:val="single"/>
                  <w:lang w:val="ru-RU"/>
                </w:rPr>
                <w:t>38</w:t>
              </w:r>
            </w:hyperlink>
          </w:p>
        </w:tc>
      </w:tr>
      <w:tr w:rsidR="00FB52EB">
        <w:trPr>
          <w:trHeight w:val="144"/>
          <w:tblCellSpacing w:w="20" w:type="nil"/>
        </w:trPr>
        <w:tc>
          <w:tcPr>
            <w:tcW w:w="0" w:type="auto"/>
            <w:gridSpan w:val="2"/>
            <w:tcMar>
              <w:top w:w="50" w:type="dxa"/>
              <w:left w:w="100" w:type="dxa"/>
            </w:tcMar>
            <w:vAlign w:val="center"/>
          </w:tcPr>
          <w:p w:rsidR="00FB52EB" w:rsidRDefault="004B32D2">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25 </w:t>
            </w:r>
          </w:p>
        </w:tc>
        <w:tc>
          <w:tcPr>
            <w:tcW w:w="0" w:type="auto"/>
            <w:gridSpan w:val="3"/>
            <w:tcMar>
              <w:top w:w="50" w:type="dxa"/>
              <w:left w:w="100" w:type="dxa"/>
            </w:tcMar>
            <w:vAlign w:val="center"/>
          </w:tcPr>
          <w:p w:rsidR="00FB52EB" w:rsidRDefault="00FB52EB"/>
        </w:tc>
      </w:tr>
      <w:tr w:rsidR="00FB52EB" w:rsidRPr="00C37418">
        <w:trPr>
          <w:trHeight w:val="144"/>
          <w:tblCellSpacing w:w="20" w:type="nil"/>
        </w:trPr>
        <w:tc>
          <w:tcPr>
            <w:tcW w:w="0" w:type="auto"/>
            <w:gridSpan w:val="2"/>
            <w:tcMar>
              <w:top w:w="50" w:type="dxa"/>
              <w:left w:w="100" w:type="dxa"/>
            </w:tcMar>
            <w:vAlign w:val="center"/>
          </w:tcPr>
          <w:p w:rsidR="00FB52EB" w:rsidRDefault="004B32D2">
            <w:pPr>
              <w:spacing w:after="0"/>
              <w:ind w:left="135"/>
            </w:pPr>
            <w:r>
              <w:rPr>
                <w:rFonts w:ascii="Times New Roman" w:hAnsi="Times New Roman"/>
                <w:color w:val="000000"/>
                <w:sz w:val="24"/>
              </w:rPr>
              <w:t>Заключение. Природно-территориальные комплексы</w:t>
            </w:r>
          </w:p>
        </w:tc>
        <w:tc>
          <w:tcPr>
            <w:tcW w:w="1642"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4 </w:t>
            </w:r>
          </w:p>
        </w:tc>
        <w:tc>
          <w:tcPr>
            <w:tcW w:w="1778" w:type="dxa"/>
            <w:tcMar>
              <w:top w:w="50" w:type="dxa"/>
              <w:left w:w="100" w:type="dxa"/>
            </w:tcMar>
            <w:vAlign w:val="center"/>
          </w:tcPr>
          <w:p w:rsidR="00FB52EB" w:rsidRDefault="00FB52EB">
            <w:pPr>
              <w:spacing w:after="0"/>
              <w:ind w:left="135"/>
              <w:jc w:val="center"/>
            </w:pPr>
          </w:p>
        </w:tc>
        <w:tc>
          <w:tcPr>
            <w:tcW w:w="1860"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/7</w:t>
              </w:r>
              <w:r>
                <w:rPr>
                  <w:rFonts w:ascii="Times New Roman" w:hAnsi="Times New Roman"/>
                  <w:color w:val="0000FF"/>
                  <w:u w:val="single"/>
                </w:rPr>
                <w:t>f</w:t>
              </w:r>
              <w:r w:rsidRPr="00E06CB9">
                <w:rPr>
                  <w:rFonts w:ascii="Times New Roman" w:hAnsi="Times New Roman"/>
                  <w:color w:val="0000FF"/>
                  <w:u w:val="single"/>
                  <w:lang w:val="ru-RU"/>
                </w:rPr>
                <w:t>414</w:t>
              </w:r>
              <w:r>
                <w:rPr>
                  <w:rFonts w:ascii="Times New Roman" w:hAnsi="Times New Roman"/>
                  <w:color w:val="0000FF"/>
                  <w:u w:val="single"/>
                </w:rPr>
                <w:t>f</w:t>
              </w:r>
              <w:r w:rsidRPr="00E06CB9">
                <w:rPr>
                  <w:rFonts w:ascii="Times New Roman" w:hAnsi="Times New Roman"/>
                  <w:color w:val="0000FF"/>
                  <w:u w:val="single"/>
                  <w:lang w:val="ru-RU"/>
                </w:rPr>
                <w:t>38</w:t>
              </w:r>
            </w:hyperlink>
          </w:p>
        </w:tc>
      </w:tr>
      <w:tr w:rsidR="00FB52EB" w:rsidRPr="00C37418">
        <w:trPr>
          <w:trHeight w:val="144"/>
          <w:tblCellSpacing w:w="20" w:type="nil"/>
        </w:trPr>
        <w:tc>
          <w:tcPr>
            <w:tcW w:w="0" w:type="auto"/>
            <w:gridSpan w:val="2"/>
            <w:tcMar>
              <w:top w:w="50" w:type="dxa"/>
              <w:left w:w="100" w:type="dxa"/>
            </w:tcMar>
            <w:vAlign w:val="center"/>
          </w:tcPr>
          <w:p w:rsidR="00FB52EB" w:rsidRDefault="004B32D2">
            <w:pPr>
              <w:spacing w:after="0"/>
              <w:ind w:left="135"/>
            </w:pPr>
            <w:r>
              <w:rPr>
                <w:rFonts w:ascii="Times New Roman" w:hAnsi="Times New Roman"/>
                <w:color w:val="000000"/>
                <w:sz w:val="24"/>
              </w:rPr>
              <w:t>Резервное время</w:t>
            </w:r>
          </w:p>
        </w:tc>
        <w:tc>
          <w:tcPr>
            <w:tcW w:w="1642"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5 </w:t>
            </w:r>
          </w:p>
        </w:tc>
        <w:tc>
          <w:tcPr>
            <w:tcW w:w="1778"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3 </w:t>
            </w:r>
          </w:p>
        </w:tc>
        <w:tc>
          <w:tcPr>
            <w:tcW w:w="1860" w:type="dxa"/>
            <w:tcMar>
              <w:top w:w="50" w:type="dxa"/>
              <w:left w:w="100" w:type="dxa"/>
            </w:tcMar>
            <w:vAlign w:val="center"/>
          </w:tcPr>
          <w:p w:rsidR="00FB52EB" w:rsidRDefault="00FB52EB">
            <w:pPr>
              <w:spacing w:after="0"/>
              <w:ind w:left="135"/>
              <w:jc w:val="center"/>
            </w:pPr>
          </w:p>
        </w:tc>
        <w:tc>
          <w:tcPr>
            <w:tcW w:w="2837"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/7</w:t>
              </w:r>
              <w:r>
                <w:rPr>
                  <w:rFonts w:ascii="Times New Roman" w:hAnsi="Times New Roman"/>
                  <w:color w:val="0000FF"/>
                  <w:u w:val="single"/>
                </w:rPr>
                <w:t>f</w:t>
              </w:r>
              <w:r w:rsidRPr="00E06CB9">
                <w:rPr>
                  <w:rFonts w:ascii="Times New Roman" w:hAnsi="Times New Roman"/>
                  <w:color w:val="0000FF"/>
                  <w:u w:val="single"/>
                  <w:lang w:val="ru-RU"/>
                </w:rPr>
                <w:t>414</w:t>
              </w:r>
              <w:r>
                <w:rPr>
                  <w:rFonts w:ascii="Times New Roman" w:hAnsi="Times New Roman"/>
                  <w:color w:val="0000FF"/>
                  <w:u w:val="single"/>
                </w:rPr>
                <w:t>f</w:t>
              </w:r>
              <w:r w:rsidRPr="00E06CB9">
                <w:rPr>
                  <w:rFonts w:ascii="Times New Roman" w:hAnsi="Times New Roman"/>
                  <w:color w:val="0000FF"/>
                  <w:u w:val="single"/>
                  <w:lang w:val="ru-RU"/>
                </w:rPr>
                <w:t>38</w:t>
              </w:r>
            </w:hyperlink>
          </w:p>
        </w:tc>
      </w:tr>
      <w:tr w:rsidR="00FB52EB">
        <w:trPr>
          <w:trHeight w:val="144"/>
          <w:tblCellSpacing w:w="20" w:type="nil"/>
        </w:trPr>
        <w:tc>
          <w:tcPr>
            <w:tcW w:w="0" w:type="auto"/>
            <w:gridSpan w:val="2"/>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ОБЩЕЕ КОЛИЧЕСТВО ЧАСОВ ПО ПРОГРАММЕ</w:t>
            </w:r>
          </w:p>
        </w:tc>
        <w:tc>
          <w:tcPr>
            <w:tcW w:w="1642"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34 </w:t>
            </w:r>
          </w:p>
        </w:tc>
        <w:tc>
          <w:tcPr>
            <w:tcW w:w="1778"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3 </w:t>
            </w:r>
          </w:p>
        </w:tc>
        <w:tc>
          <w:tcPr>
            <w:tcW w:w="1860"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3.5 </w:t>
            </w:r>
          </w:p>
        </w:tc>
        <w:tc>
          <w:tcPr>
            <w:tcW w:w="2837" w:type="dxa"/>
            <w:tcMar>
              <w:top w:w="50" w:type="dxa"/>
              <w:left w:w="100" w:type="dxa"/>
            </w:tcMar>
            <w:vAlign w:val="center"/>
          </w:tcPr>
          <w:p w:rsidR="00FB52EB" w:rsidRDefault="00FB52EB"/>
        </w:tc>
      </w:tr>
    </w:tbl>
    <w:p w:rsidR="00FB52EB" w:rsidRDefault="00FB52EB">
      <w:pPr>
        <w:sectPr w:rsidR="00FB52EB">
          <w:pgSz w:w="16383" w:h="11906" w:orient="landscape"/>
          <w:pgMar w:top="1134" w:right="850" w:bottom="1134" w:left="1701" w:header="720" w:footer="720" w:gutter="0"/>
          <w:cols w:space="720"/>
        </w:sectPr>
      </w:pPr>
    </w:p>
    <w:p w:rsidR="00FB52EB" w:rsidRDefault="004B32D2">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79"/>
        <w:gridCol w:w="4532"/>
        <w:gridCol w:w="1589"/>
        <w:gridCol w:w="1841"/>
        <w:gridCol w:w="1910"/>
        <w:gridCol w:w="2824"/>
      </w:tblGrid>
      <w:tr w:rsidR="00FB52EB">
        <w:trPr>
          <w:trHeight w:val="144"/>
          <w:tblCellSpacing w:w="20" w:type="nil"/>
        </w:trPr>
        <w:tc>
          <w:tcPr>
            <w:tcW w:w="520" w:type="dxa"/>
            <w:vMerge w:val="restart"/>
            <w:tcMar>
              <w:top w:w="50" w:type="dxa"/>
              <w:left w:w="100" w:type="dxa"/>
            </w:tcMar>
            <w:vAlign w:val="center"/>
          </w:tcPr>
          <w:p w:rsidR="00FB52EB" w:rsidRDefault="004B32D2">
            <w:pPr>
              <w:spacing w:after="0"/>
              <w:ind w:left="135"/>
            </w:pPr>
            <w:r>
              <w:rPr>
                <w:rFonts w:ascii="Times New Roman" w:hAnsi="Times New Roman"/>
                <w:b/>
                <w:color w:val="000000"/>
                <w:sz w:val="24"/>
              </w:rPr>
              <w:t xml:space="preserve">№ п/п </w:t>
            </w:r>
          </w:p>
          <w:p w:rsidR="00FB52EB" w:rsidRDefault="00FB52EB">
            <w:pPr>
              <w:spacing w:after="0"/>
              <w:ind w:left="135"/>
            </w:pPr>
          </w:p>
        </w:tc>
        <w:tc>
          <w:tcPr>
            <w:tcW w:w="2640" w:type="dxa"/>
            <w:vMerge w:val="restart"/>
            <w:tcMar>
              <w:top w:w="50" w:type="dxa"/>
              <w:left w:w="100" w:type="dxa"/>
            </w:tcMar>
            <w:vAlign w:val="center"/>
          </w:tcPr>
          <w:p w:rsidR="00FB52EB" w:rsidRDefault="004B32D2">
            <w:pPr>
              <w:spacing w:after="0"/>
              <w:ind w:left="135"/>
            </w:pPr>
            <w:r>
              <w:rPr>
                <w:rFonts w:ascii="Times New Roman" w:hAnsi="Times New Roman"/>
                <w:b/>
                <w:color w:val="000000"/>
                <w:sz w:val="24"/>
              </w:rPr>
              <w:t xml:space="preserve">Наименование разделов и тем программы </w:t>
            </w:r>
          </w:p>
          <w:p w:rsidR="00FB52EB" w:rsidRDefault="00FB52EB">
            <w:pPr>
              <w:spacing w:after="0"/>
              <w:ind w:left="135"/>
            </w:pPr>
          </w:p>
        </w:tc>
        <w:tc>
          <w:tcPr>
            <w:tcW w:w="0" w:type="auto"/>
            <w:gridSpan w:val="3"/>
            <w:tcMar>
              <w:top w:w="50" w:type="dxa"/>
              <w:left w:w="100" w:type="dxa"/>
            </w:tcMar>
            <w:vAlign w:val="center"/>
          </w:tcPr>
          <w:p w:rsidR="00FB52EB" w:rsidRDefault="004B32D2">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FB52EB" w:rsidRDefault="004B32D2">
            <w:pPr>
              <w:spacing w:after="0"/>
              <w:ind w:left="135"/>
            </w:pPr>
            <w:r>
              <w:rPr>
                <w:rFonts w:ascii="Times New Roman" w:hAnsi="Times New Roman"/>
                <w:b/>
                <w:color w:val="000000"/>
                <w:sz w:val="24"/>
              </w:rPr>
              <w:t xml:space="preserve">Электронные (цифровые) образовательные ресурсы </w:t>
            </w:r>
          </w:p>
          <w:p w:rsidR="00FB52EB" w:rsidRDefault="00FB52EB">
            <w:pPr>
              <w:spacing w:after="0"/>
              <w:ind w:left="135"/>
            </w:pPr>
          </w:p>
        </w:tc>
      </w:tr>
      <w:tr w:rsidR="00FB52EB">
        <w:trPr>
          <w:trHeight w:val="144"/>
          <w:tblCellSpacing w:w="20" w:type="nil"/>
        </w:trPr>
        <w:tc>
          <w:tcPr>
            <w:tcW w:w="0" w:type="auto"/>
            <w:vMerge/>
            <w:tcBorders>
              <w:top w:val="nil"/>
            </w:tcBorders>
            <w:tcMar>
              <w:top w:w="50" w:type="dxa"/>
              <w:left w:w="100" w:type="dxa"/>
            </w:tcMar>
          </w:tcPr>
          <w:p w:rsidR="00FB52EB" w:rsidRDefault="00FB52EB"/>
        </w:tc>
        <w:tc>
          <w:tcPr>
            <w:tcW w:w="0" w:type="auto"/>
            <w:vMerge/>
            <w:tcBorders>
              <w:top w:val="nil"/>
            </w:tcBorders>
            <w:tcMar>
              <w:top w:w="50" w:type="dxa"/>
              <w:left w:w="100" w:type="dxa"/>
            </w:tcMar>
          </w:tcPr>
          <w:p w:rsidR="00FB52EB" w:rsidRDefault="00FB52EB"/>
        </w:tc>
        <w:tc>
          <w:tcPr>
            <w:tcW w:w="1011" w:type="dxa"/>
            <w:tcMar>
              <w:top w:w="50" w:type="dxa"/>
              <w:left w:w="100" w:type="dxa"/>
            </w:tcMar>
            <w:vAlign w:val="center"/>
          </w:tcPr>
          <w:p w:rsidR="00FB52EB" w:rsidRDefault="004B32D2">
            <w:pPr>
              <w:spacing w:after="0"/>
              <w:ind w:left="135"/>
            </w:pPr>
            <w:r>
              <w:rPr>
                <w:rFonts w:ascii="Times New Roman" w:hAnsi="Times New Roman"/>
                <w:b/>
                <w:color w:val="000000"/>
                <w:sz w:val="24"/>
              </w:rPr>
              <w:t xml:space="preserve">Всего </w:t>
            </w:r>
          </w:p>
          <w:p w:rsidR="00FB52EB" w:rsidRDefault="00FB52EB">
            <w:pPr>
              <w:spacing w:after="0"/>
              <w:ind w:left="135"/>
            </w:pPr>
          </w:p>
        </w:tc>
        <w:tc>
          <w:tcPr>
            <w:tcW w:w="1738" w:type="dxa"/>
            <w:tcMar>
              <w:top w:w="50" w:type="dxa"/>
              <w:left w:w="100" w:type="dxa"/>
            </w:tcMar>
            <w:vAlign w:val="center"/>
          </w:tcPr>
          <w:p w:rsidR="00FB52EB" w:rsidRDefault="004B32D2">
            <w:pPr>
              <w:spacing w:after="0"/>
              <w:ind w:left="135"/>
            </w:pPr>
            <w:r>
              <w:rPr>
                <w:rFonts w:ascii="Times New Roman" w:hAnsi="Times New Roman"/>
                <w:b/>
                <w:color w:val="000000"/>
                <w:sz w:val="24"/>
              </w:rPr>
              <w:t xml:space="preserve">Контрольные работы </w:t>
            </w:r>
          </w:p>
          <w:p w:rsidR="00FB52EB" w:rsidRDefault="00FB52EB">
            <w:pPr>
              <w:spacing w:after="0"/>
              <w:ind w:left="135"/>
            </w:pPr>
          </w:p>
        </w:tc>
        <w:tc>
          <w:tcPr>
            <w:tcW w:w="1823" w:type="dxa"/>
            <w:tcMar>
              <w:top w:w="50" w:type="dxa"/>
              <w:left w:w="100" w:type="dxa"/>
            </w:tcMar>
            <w:vAlign w:val="center"/>
          </w:tcPr>
          <w:p w:rsidR="00FB52EB" w:rsidRDefault="004B32D2">
            <w:pPr>
              <w:spacing w:after="0"/>
              <w:ind w:left="135"/>
            </w:pPr>
            <w:r>
              <w:rPr>
                <w:rFonts w:ascii="Times New Roman" w:hAnsi="Times New Roman"/>
                <w:b/>
                <w:color w:val="000000"/>
                <w:sz w:val="24"/>
              </w:rPr>
              <w:t xml:space="preserve">Практические работы </w:t>
            </w:r>
          </w:p>
          <w:p w:rsidR="00FB52EB" w:rsidRDefault="00FB52EB">
            <w:pPr>
              <w:spacing w:after="0"/>
              <w:ind w:left="135"/>
            </w:pPr>
          </w:p>
        </w:tc>
        <w:tc>
          <w:tcPr>
            <w:tcW w:w="0" w:type="auto"/>
            <w:vMerge/>
            <w:tcBorders>
              <w:top w:val="nil"/>
            </w:tcBorders>
            <w:tcMar>
              <w:top w:w="50" w:type="dxa"/>
              <w:left w:w="100" w:type="dxa"/>
            </w:tcMar>
          </w:tcPr>
          <w:p w:rsidR="00FB52EB" w:rsidRDefault="00FB52EB"/>
        </w:tc>
      </w:tr>
      <w:tr w:rsidR="00FB52EB" w:rsidRPr="00C37418">
        <w:trPr>
          <w:trHeight w:val="144"/>
          <w:tblCellSpacing w:w="20" w:type="nil"/>
        </w:trPr>
        <w:tc>
          <w:tcPr>
            <w:tcW w:w="0" w:type="auto"/>
            <w:gridSpan w:val="6"/>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b/>
                <w:color w:val="000000"/>
                <w:sz w:val="24"/>
                <w:lang w:val="ru-RU"/>
              </w:rPr>
              <w:t>Раздел 1.Главные закономерности природы Земли</w:t>
            </w:r>
          </w:p>
        </w:tc>
      </w:tr>
      <w:tr w:rsidR="00FB52EB" w:rsidRPr="00C37418">
        <w:trPr>
          <w:trHeight w:val="144"/>
          <w:tblCellSpacing w:w="20" w:type="nil"/>
        </w:trPr>
        <w:tc>
          <w:tcPr>
            <w:tcW w:w="520" w:type="dxa"/>
            <w:tcMar>
              <w:top w:w="50" w:type="dxa"/>
              <w:left w:w="100" w:type="dxa"/>
            </w:tcMar>
            <w:vAlign w:val="center"/>
          </w:tcPr>
          <w:p w:rsidR="00FB52EB" w:rsidRDefault="004B32D2">
            <w:pPr>
              <w:spacing w:after="0"/>
            </w:pPr>
            <w:r>
              <w:rPr>
                <w:rFonts w:ascii="Times New Roman" w:hAnsi="Times New Roman"/>
                <w:color w:val="000000"/>
                <w:sz w:val="24"/>
              </w:rPr>
              <w:t>1.1</w:t>
            </w:r>
          </w:p>
        </w:tc>
        <w:tc>
          <w:tcPr>
            <w:tcW w:w="2640" w:type="dxa"/>
            <w:tcMar>
              <w:top w:w="50" w:type="dxa"/>
              <w:left w:w="100" w:type="dxa"/>
            </w:tcMar>
            <w:vAlign w:val="center"/>
          </w:tcPr>
          <w:p w:rsidR="00FB52EB" w:rsidRDefault="004B32D2">
            <w:pPr>
              <w:spacing w:after="0"/>
              <w:ind w:left="135"/>
            </w:pPr>
            <w:r>
              <w:rPr>
                <w:rFonts w:ascii="Times New Roman" w:hAnsi="Times New Roman"/>
                <w:color w:val="000000"/>
                <w:sz w:val="24"/>
              </w:rPr>
              <w:t>Географическая оболочка</w:t>
            </w:r>
          </w:p>
        </w:tc>
        <w:tc>
          <w:tcPr>
            <w:tcW w:w="1011"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2 </w:t>
            </w:r>
          </w:p>
        </w:tc>
        <w:tc>
          <w:tcPr>
            <w:tcW w:w="1738" w:type="dxa"/>
            <w:tcMar>
              <w:top w:w="50" w:type="dxa"/>
              <w:left w:w="100" w:type="dxa"/>
            </w:tcMar>
            <w:vAlign w:val="center"/>
          </w:tcPr>
          <w:p w:rsidR="00FB52EB" w:rsidRDefault="00FB52EB">
            <w:pPr>
              <w:spacing w:after="0"/>
              <w:ind w:left="135"/>
              <w:jc w:val="center"/>
            </w:pPr>
          </w:p>
        </w:tc>
        <w:tc>
          <w:tcPr>
            <w:tcW w:w="1823"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/7</w:t>
              </w:r>
              <w:r>
                <w:rPr>
                  <w:rFonts w:ascii="Times New Roman" w:hAnsi="Times New Roman"/>
                  <w:color w:val="0000FF"/>
                  <w:u w:val="single"/>
                </w:rPr>
                <w:t>f</w:t>
              </w:r>
              <w:r w:rsidRPr="00E06CB9">
                <w:rPr>
                  <w:rFonts w:ascii="Times New Roman" w:hAnsi="Times New Roman"/>
                  <w:color w:val="0000FF"/>
                  <w:u w:val="single"/>
                  <w:lang w:val="ru-RU"/>
                </w:rPr>
                <w:t>416</w:t>
              </w:r>
              <w:r>
                <w:rPr>
                  <w:rFonts w:ascii="Times New Roman" w:hAnsi="Times New Roman"/>
                  <w:color w:val="0000FF"/>
                  <w:u w:val="single"/>
                </w:rPr>
                <w:t>c</w:t>
              </w:r>
              <w:r w:rsidRPr="00E06CB9">
                <w:rPr>
                  <w:rFonts w:ascii="Times New Roman" w:hAnsi="Times New Roman"/>
                  <w:color w:val="0000FF"/>
                  <w:u w:val="single"/>
                  <w:lang w:val="ru-RU"/>
                </w:rPr>
                <w:t>48</w:t>
              </w:r>
            </w:hyperlink>
          </w:p>
        </w:tc>
      </w:tr>
      <w:tr w:rsidR="00FB52EB" w:rsidRPr="00C37418">
        <w:trPr>
          <w:trHeight w:val="144"/>
          <w:tblCellSpacing w:w="20" w:type="nil"/>
        </w:trPr>
        <w:tc>
          <w:tcPr>
            <w:tcW w:w="520" w:type="dxa"/>
            <w:tcMar>
              <w:top w:w="50" w:type="dxa"/>
              <w:left w:w="100" w:type="dxa"/>
            </w:tcMar>
            <w:vAlign w:val="center"/>
          </w:tcPr>
          <w:p w:rsidR="00FB52EB" w:rsidRDefault="004B32D2">
            <w:pPr>
              <w:spacing w:after="0"/>
            </w:pPr>
            <w:r>
              <w:rPr>
                <w:rFonts w:ascii="Times New Roman" w:hAnsi="Times New Roman"/>
                <w:color w:val="000000"/>
                <w:sz w:val="24"/>
              </w:rPr>
              <w:t>1.2</w:t>
            </w:r>
          </w:p>
        </w:tc>
        <w:tc>
          <w:tcPr>
            <w:tcW w:w="2640" w:type="dxa"/>
            <w:tcMar>
              <w:top w:w="50" w:type="dxa"/>
              <w:left w:w="100" w:type="dxa"/>
            </w:tcMar>
            <w:vAlign w:val="center"/>
          </w:tcPr>
          <w:p w:rsidR="00FB52EB" w:rsidRDefault="004B32D2">
            <w:pPr>
              <w:spacing w:after="0"/>
              <w:ind w:left="135"/>
            </w:pPr>
            <w:r>
              <w:rPr>
                <w:rFonts w:ascii="Times New Roman" w:hAnsi="Times New Roman"/>
                <w:color w:val="000000"/>
                <w:sz w:val="24"/>
              </w:rPr>
              <w:t>Литосфера и рельеф Земли</w:t>
            </w:r>
          </w:p>
        </w:tc>
        <w:tc>
          <w:tcPr>
            <w:tcW w:w="1011"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FB52EB" w:rsidRDefault="00FB52EB">
            <w:pPr>
              <w:spacing w:after="0"/>
              <w:ind w:left="135"/>
              <w:jc w:val="center"/>
            </w:pPr>
          </w:p>
        </w:tc>
        <w:tc>
          <w:tcPr>
            <w:tcW w:w="1823"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/7</w:t>
              </w:r>
              <w:r>
                <w:rPr>
                  <w:rFonts w:ascii="Times New Roman" w:hAnsi="Times New Roman"/>
                  <w:color w:val="0000FF"/>
                  <w:u w:val="single"/>
                </w:rPr>
                <w:t>f</w:t>
              </w:r>
              <w:r w:rsidRPr="00E06CB9">
                <w:rPr>
                  <w:rFonts w:ascii="Times New Roman" w:hAnsi="Times New Roman"/>
                  <w:color w:val="0000FF"/>
                  <w:u w:val="single"/>
                  <w:lang w:val="ru-RU"/>
                </w:rPr>
                <w:t>416</w:t>
              </w:r>
              <w:r>
                <w:rPr>
                  <w:rFonts w:ascii="Times New Roman" w:hAnsi="Times New Roman"/>
                  <w:color w:val="0000FF"/>
                  <w:u w:val="single"/>
                </w:rPr>
                <w:t>c</w:t>
              </w:r>
              <w:r w:rsidRPr="00E06CB9">
                <w:rPr>
                  <w:rFonts w:ascii="Times New Roman" w:hAnsi="Times New Roman"/>
                  <w:color w:val="0000FF"/>
                  <w:u w:val="single"/>
                  <w:lang w:val="ru-RU"/>
                </w:rPr>
                <w:t>48</w:t>
              </w:r>
            </w:hyperlink>
          </w:p>
        </w:tc>
      </w:tr>
      <w:tr w:rsidR="00FB52EB" w:rsidRPr="00C37418">
        <w:trPr>
          <w:trHeight w:val="144"/>
          <w:tblCellSpacing w:w="20" w:type="nil"/>
        </w:trPr>
        <w:tc>
          <w:tcPr>
            <w:tcW w:w="520" w:type="dxa"/>
            <w:tcMar>
              <w:top w:w="50" w:type="dxa"/>
              <w:left w:w="100" w:type="dxa"/>
            </w:tcMar>
            <w:vAlign w:val="center"/>
          </w:tcPr>
          <w:p w:rsidR="00FB52EB" w:rsidRDefault="004B32D2">
            <w:pPr>
              <w:spacing w:after="0"/>
            </w:pPr>
            <w:r>
              <w:rPr>
                <w:rFonts w:ascii="Times New Roman" w:hAnsi="Times New Roman"/>
                <w:color w:val="000000"/>
                <w:sz w:val="24"/>
              </w:rPr>
              <w:t>1.3</w:t>
            </w:r>
          </w:p>
        </w:tc>
        <w:tc>
          <w:tcPr>
            <w:tcW w:w="2640" w:type="dxa"/>
            <w:tcMar>
              <w:top w:w="50" w:type="dxa"/>
              <w:left w:w="100" w:type="dxa"/>
            </w:tcMar>
            <w:vAlign w:val="center"/>
          </w:tcPr>
          <w:p w:rsidR="00FB52EB" w:rsidRDefault="004B32D2">
            <w:pPr>
              <w:spacing w:after="0"/>
              <w:ind w:left="135"/>
            </w:pPr>
            <w:r>
              <w:rPr>
                <w:rFonts w:ascii="Times New Roman" w:hAnsi="Times New Roman"/>
                <w:color w:val="000000"/>
                <w:sz w:val="24"/>
              </w:rPr>
              <w:t>Атмосфера и климаты Земли</w:t>
            </w:r>
          </w:p>
        </w:tc>
        <w:tc>
          <w:tcPr>
            <w:tcW w:w="1011"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FB52EB" w:rsidRDefault="00FB52EB">
            <w:pPr>
              <w:spacing w:after="0"/>
              <w:ind w:left="135"/>
              <w:jc w:val="center"/>
            </w:pPr>
          </w:p>
        </w:tc>
        <w:tc>
          <w:tcPr>
            <w:tcW w:w="1823"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/7</w:t>
              </w:r>
              <w:r>
                <w:rPr>
                  <w:rFonts w:ascii="Times New Roman" w:hAnsi="Times New Roman"/>
                  <w:color w:val="0000FF"/>
                  <w:u w:val="single"/>
                </w:rPr>
                <w:t>f</w:t>
              </w:r>
              <w:r w:rsidRPr="00E06CB9">
                <w:rPr>
                  <w:rFonts w:ascii="Times New Roman" w:hAnsi="Times New Roman"/>
                  <w:color w:val="0000FF"/>
                  <w:u w:val="single"/>
                  <w:lang w:val="ru-RU"/>
                </w:rPr>
                <w:t>416</w:t>
              </w:r>
              <w:r>
                <w:rPr>
                  <w:rFonts w:ascii="Times New Roman" w:hAnsi="Times New Roman"/>
                  <w:color w:val="0000FF"/>
                  <w:u w:val="single"/>
                </w:rPr>
                <w:t>c</w:t>
              </w:r>
              <w:r w:rsidRPr="00E06CB9">
                <w:rPr>
                  <w:rFonts w:ascii="Times New Roman" w:hAnsi="Times New Roman"/>
                  <w:color w:val="0000FF"/>
                  <w:u w:val="single"/>
                  <w:lang w:val="ru-RU"/>
                </w:rPr>
                <w:t>48</w:t>
              </w:r>
            </w:hyperlink>
          </w:p>
        </w:tc>
      </w:tr>
      <w:tr w:rsidR="00FB52EB" w:rsidRPr="00C37418">
        <w:trPr>
          <w:trHeight w:val="144"/>
          <w:tblCellSpacing w:w="20" w:type="nil"/>
        </w:trPr>
        <w:tc>
          <w:tcPr>
            <w:tcW w:w="520" w:type="dxa"/>
            <w:tcMar>
              <w:top w:w="50" w:type="dxa"/>
              <w:left w:w="100" w:type="dxa"/>
            </w:tcMar>
            <w:vAlign w:val="center"/>
          </w:tcPr>
          <w:p w:rsidR="00FB52EB" w:rsidRDefault="004B32D2">
            <w:pPr>
              <w:spacing w:after="0"/>
            </w:pPr>
            <w:r>
              <w:rPr>
                <w:rFonts w:ascii="Times New Roman" w:hAnsi="Times New Roman"/>
                <w:color w:val="000000"/>
                <w:sz w:val="24"/>
              </w:rPr>
              <w:t>1.4</w:t>
            </w:r>
          </w:p>
        </w:tc>
        <w:tc>
          <w:tcPr>
            <w:tcW w:w="2640"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Мировой океан — основная часть гидросферы</w:t>
            </w:r>
          </w:p>
        </w:tc>
        <w:tc>
          <w:tcPr>
            <w:tcW w:w="1011"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6 </w:t>
            </w:r>
          </w:p>
        </w:tc>
        <w:tc>
          <w:tcPr>
            <w:tcW w:w="1738" w:type="dxa"/>
            <w:tcMar>
              <w:top w:w="50" w:type="dxa"/>
              <w:left w:w="100" w:type="dxa"/>
            </w:tcMar>
            <w:vAlign w:val="center"/>
          </w:tcPr>
          <w:p w:rsidR="00FB52EB" w:rsidRDefault="00FB52EB">
            <w:pPr>
              <w:spacing w:after="0"/>
              <w:ind w:left="135"/>
              <w:jc w:val="center"/>
            </w:pPr>
          </w:p>
        </w:tc>
        <w:tc>
          <w:tcPr>
            <w:tcW w:w="1823"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/7</w:t>
              </w:r>
              <w:r>
                <w:rPr>
                  <w:rFonts w:ascii="Times New Roman" w:hAnsi="Times New Roman"/>
                  <w:color w:val="0000FF"/>
                  <w:u w:val="single"/>
                </w:rPr>
                <w:t>f</w:t>
              </w:r>
              <w:r w:rsidRPr="00E06CB9">
                <w:rPr>
                  <w:rFonts w:ascii="Times New Roman" w:hAnsi="Times New Roman"/>
                  <w:color w:val="0000FF"/>
                  <w:u w:val="single"/>
                  <w:lang w:val="ru-RU"/>
                </w:rPr>
                <w:t>416</w:t>
              </w:r>
              <w:r>
                <w:rPr>
                  <w:rFonts w:ascii="Times New Roman" w:hAnsi="Times New Roman"/>
                  <w:color w:val="0000FF"/>
                  <w:u w:val="single"/>
                </w:rPr>
                <w:t>c</w:t>
              </w:r>
              <w:r w:rsidRPr="00E06CB9">
                <w:rPr>
                  <w:rFonts w:ascii="Times New Roman" w:hAnsi="Times New Roman"/>
                  <w:color w:val="0000FF"/>
                  <w:u w:val="single"/>
                  <w:lang w:val="ru-RU"/>
                </w:rPr>
                <w:t>48</w:t>
              </w:r>
            </w:hyperlink>
          </w:p>
        </w:tc>
      </w:tr>
      <w:tr w:rsidR="00FB52EB">
        <w:trPr>
          <w:trHeight w:val="144"/>
          <w:tblCellSpacing w:w="20" w:type="nil"/>
        </w:trPr>
        <w:tc>
          <w:tcPr>
            <w:tcW w:w="0" w:type="auto"/>
            <w:gridSpan w:val="2"/>
            <w:tcMar>
              <w:top w:w="50" w:type="dxa"/>
              <w:left w:w="100" w:type="dxa"/>
            </w:tcMar>
            <w:vAlign w:val="center"/>
          </w:tcPr>
          <w:p w:rsidR="00FB52EB" w:rsidRDefault="004B32D2">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FB52EB" w:rsidRDefault="00FB52EB"/>
        </w:tc>
      </w:tr>
      <w:tr w:rsidR="00FB52EB">
        <w:trPr>
          <w:trHeight w:val="144"/>
          <w:tblCellSpacing w:w="20" w:type="nil"/>
        </w:trPr>
        <w:tc>
          <w:tcPr>
            <w:tcW w:w="0" w:type="auto"/>
            <w:gridSpan w:val="6"/>
            <w:tcMar>
              <w:top w:w="50" w:type="dxa"/>
              <w:left w:w="100" w:type="dxa"/>
            </w:tcMar>
            <w:vAlign w:val="center"/>
          </w:tcPr>
          <w:p w:rsidR="00FB52EB" w:rsidRDefault="004B32D2">
            <w:pPr>
              <w:spacing w:after="0"/>
              <w:ind w:left="135"/>
            </w:pPr>
            <w:r>
              <w:rPr>
                <w:rFonts w:ascii="Times New Roman" w:hAnsi="Times New Roman"/>
                <w:b/>
                <w:color w:val="000000"/>
                <w:sz w:val="24"/>
              </w:rPr>
              <w:t>Раздел 2.Человечество на Земле</w:t>
            </w:r>
          </w:p>
        </w:tc>
      </w:tr>
      <w:tr w:rsidR="00FB52EB" w:rsidRPr="00C37418">
        <w:trPr>
          <w:trHeight w:val="144"/>
          <w:tblCellSpacing w:w="20" w:type="nil"/>
        </w:trPr>
        <w:tc>
          <w:tcPr>
            <w:tcW w:w="520" w:type="dxa"/>
            <w:tcMar>
              <w:top w:w="50" w:type="dxa"/>
              <w:left w:w="100" w:type="dxa"/>
            </w:tcMar>
            <w:vAlign w:val="center"/>
          </w:tcPr>
          <w:p w:rsidR="00FB52EB" w:rsidRDefault="004B32D2">
            <w:pPr>
              <w:spacing w:after="0"/>
            </w:pPr>
            <w:r>
              <w:rPr>
                <w:rFonts w:ascii="Times New Roman" w:hAnsi="Times New Roman"/>
                <w:color w:val="000000"/>
                <w:sz w:val="24"/>
              </w:rPr>
              <w:t>2.1</w:t>
            </w:r>
          </w:p>
        </w:tc>
        <w:tc>
          <w:tcPr>
            <w:tcW w:w="2640" w:type="dxa"/>
            <w:tcMar>
              <w:top w:w="50" w:type="dxa"/>
              <w:left w:w="100" w:type="dxa"/>
            </w:tcMar>
            <w:vAlign w:val="center"/>
          </w:tcPr>
          <w:p w:rsidR="00FB52EB" w:rsidRDefault="004B32D2">
            <w:pPr>
              <w:spacing w:after="0"/>
              <w:ind w:left="135"/>
            </w:pPr>
            <w:r>
              <w:rPr>
                <w:rFonts w:ascii="Times New Roman" w:hAnsi="Times New Roman"/>
                <w:color w:val="000000"/>
                <w:sz w:val="24"/>
              </w:rPr>
              <w:t>Численность населения</w:t>
            </w:r>
          </w:p>
        </w:tc>
        <w:tc>
          <w:tcPr>
            <w:tcW w:w="1011"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FB52EB" w:rsidRDefault="00FB52EB">
            <w:pPr>
              <w:spacing w:after="0"/>
              <w:ind w:left="135"/>
              <w:jc w:val="center"/>
            </w:pPr>
          </w:p>
        </w:tc>
        <w:tc>
          <w:tcPr>
            <w:tcW w:w="1823"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/7</w:t>
              </w:r>
              <w:r>
                <w:rPr>
                  <w:rFonts w:ascii="Times New Roman" w:hAnsi="Times New Roman"/>
                  <w:color w:val="0000FF"/>
                  <w:u w:val="single"/>
                </w:rPr>
                <w:t>f</w:t>
              </w:r>
              <w:r w:rsidRPr="00E06CB9">
                <w:rPr>
                  <w:rFonts w:ascii="Times New Roman" w:hAnsi="Times New Roman"/>
                  <w:color w:val="0000FF"/>
                  <w:u w:val="single"/>
                  <w:lang w:val="ru-RU"/>
                </w:rPr>
                <w:t>416</w:t>
              </w:r>
              <w:r>
                <w:rPr>
                  <w:rFonts w:ascii="Times New Roman" w:hAnsi="Times New Roman"/>
                  <w:color w:val="0000FF"/>
                  <w:u w:val="single"/>
                </w:rPr>
                <w:t>c</w:t>
              </w:r>
              <w:r w:rsidRPr="00E06CB9">
                <w:rPr>
                  <w:rFonts w:ascii="Times New Roman" w:hAnsi="Times New Roman"/>
                  <w:color w:val="0000FF"/>
                  <w:u w:val="single"/>
                  <w:lang w:val="ru-RU"/>
                </w:rPr>
                <w:t>48</w:t>
              </w:r>
            </w:hyperlink>
          </w:p>
        </w:tc>
      </w:tr>
      <w:tr w:rsidR="00FB52EB" w:rsidRPr="00C37418">
        <w:trPr>
          <w:trHeight w:val="144"/>
          <w:tblCellSpacing w:w="20" w:type="nil"/>
        </w:trPr>
        <w:tc>
          <w:tcPr>
            <w:tcW w:w="520" w:type="dxa"/>
            <w:tcMar>
              <w:top w:w="50" w:type="dxa"/>
              <w:left w:w="100" w:type="dxa"/>
            </w:tcMar>
            <w:vAlign w:val="center"/>
          </w:tcPr>
          <w:p w:rsidR="00FB52EB" w:rsidRDefault="004B32D2">
            <w:pPr>
              <w:spacing w:after="0"/>
            </w:pPr>
            <w:r>
              <w:rPr>
                <w:rFonts w:ascii="Times New Roman" w:hAnsi="Times New Roman"/>
                <w:color w:val="000000"/>
                <w:sz w:val="24"/>
              </w:rPr>
              <w:t>2.2</w:t>
            </w:r>
          </w:p>
        </w:tc>
        <w:tc>
          <w:tcPr>
            <w:tcW w:w="2640" w:type="dxa"/>
            <w:tcMar>
              <w:top w:w="50" w:type="dxa"/>
              <w:left w:w="100" w:type="dxa"/>
            </w:tcMar>
            <w:vAlign w:val="center"/>
          </w:tcPr>
          <w:p w:rsidR="00FB52EB" w:rsidRDefault="004B32D2">
            <w:pPr>
              <w:spacing w:after="0"/>
              <w:ind w:left="135"/>
            </w:pPr>
            <w:r>
              <w:rPr>
                <w:rFonts w:ascii="Times New Roman" w:hAnsi="Times New Roman"/>
                <w:color w:val="000000"/>
                <w:sz w:val="24"/>
              </w:rPr>
              <w:t>Страны и народы мира</w:t>
            </w:r>
          </w:p>
        </w:tc>
        <w:tc>
          <w:tcPr>
            <w:tcW w:w="1011"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FB52EB" w:rsidRDefault="00FB52EB">
            <w:pPr>
              <w:spacing w:after="0"/>
              <w:ind w:left="135"/>
              <w:jc w:val="center"/>
            </w:pPr>
          </w:p>
        </w:tc>
        <w:tc>
          <w:tcPr>
            <w:tcW w:w="1823"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/7</w:t>
              </w:r>
              <w:r>
                <w:rPr>
                  <w:rFonts w:ascii="Times New Roman" w:hAnsi="Times New Roman"/>
                  <w:color w:val="0000FF"/>
                  <w:u w:val="single"/>
                </w:rPr>
                <w:t>f</w:t>
              </w:r>
              <w:r w:rsidRPr="00E06CB9">
                <w:rPr>
                  <w:rFonts w:ascii="Times New Roman" w:hAnsi="Times New Roman"/>
                  <w:color w:val="0000FF"/>
                  <w:u w:val="single"/>
                  <w:lang w:val="ru-RU"/>
                </w:rPr>
                <w:t>416</w:t>
              </w:r>
              <w:r>
                <w:rPr>
                  <w:rFonts w:ascii="Times New Roman" w:hAnsi="Times New Roman"/>
                  <w:color w:val="0000FF"/>
                  <w:u w:val="single"/>
                </w:rPr>
                <w:t>c</w:t>
              </w:r>
              <w:r w:rsidRPr="00E06CB9">
                <w:rPr>
                  <w:rFonts w:ascii="Times New Roman" w:hAnsi="Times New Roman"/>
                  <w:color w:val="0000FF"/>
                  <w:u w:val="single"/>
                  <w:lang w:val="ru-RU"/>
                </w:rPr>
                <w:t>48</w:t>
              </w:r>
            </w:hyperlink>
          </w:p>
        </w:tc>
      </w:tr>
      <w:tr w:rsidR="00FB52EB">
        <w:trPr>
          <w:trHeight w:val="144"/>
          <w:tblCellSpacing w:w="20" w:type="nil"/>
        </w:trPr>
        <w:tc>
          <w:tcPr>
            <w:tcW w:w="0" w:type="auto"/>
            <w:gridSpan w:val="2"/>
            <w:tcMar>
              <w:top w:w="50" w:type="dxa"/>
              <w:left w:w="100" w:type="dxa"/>
            </w:tcMar>
            <w:vAlign w:val="center"/>
          </w:tcPr>
          <w:p w:rsidR="00FB52EB" w:rsidRDefault="004B32D2">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FB52EB" w:rsidRDefault="00FB52EB"/>
        </w:tc>
      </w:tr>
      <w:tr w:rsidR="00FB52EB">
        <w:trPr>
          <w:trHeight w:val="144"/>
          <w:tblCellSpacing w:w="20" w:type="nil"/>
        </w:trPr>
        <w:tc>
          <w:tcPr>
            <w:tcW w:w="0" w:type="auto"/>
            <w:gridSpan w:val="6"/>
            <w:tcMar>
              <w:top w:w="50" w:type="dxa"/>
              <w:left w:w="100" w:type="dxa"/>
            </w:tcMar>
            <w:vAlign w:val="center"/>
          </w:tcPr>
          <w:p w:rsidR="00FB52EB" w:rsidRDefault="004B32D2">
            <w:pPr>
              <w:spacing w:after="0"/>
              <w:ind w:left="135"/>
            </w:pPr>
            <w:r>
              <w:rPr>
                <w:rFonts w:ascii="Times New Roman" w:hAnsi="Times New Roman"/>
                <w:b/>
                <w:color w:val="000000"/>
                <w:sz w:val="24"/>
              </w:rPr>
              <w:t>Раздел 3.Материки и страны</w:t>
            </w:r>
          </w:p>
        </w:tc>
      </w:tr>
      <w:tr w:rsidR="00FB52EB" w:rsidRPr="00C37418">
        <w:trPr>
          <w:trHeight w:val="144"/>
          <w:tblCellSpacing w:w="20" w:type="nil"/>
        </w:trPr>
        <w:tc>
          <w:tcPr>
            <w:tcW w:w="520" w:type="dxa"/>
            <w:tcMar>
              <w:top w:w="50" w:type="dxa"/>
              <w:left w:w="100" w:type="dxa"/>
            </w:tcMar>
            <w:vAlign w:val="center"/>
          </w:tcPr>
          <w:p w:rsidR="00FB52EB" w:rsidRDefault="004B32D2">
            <w:pPr>
              <w:spacing w:after="0"/>
            </w:pPr>
            <w:r>
              <w:rPr>
                <w:rFonts w:ascii="Times New Roman" w:hAnsi="Times New Roman"/>
                <w:color w:val="000000"/>
                <w:sz w:val="24"/>
              </w:rPr>
              <w:t>3.1</w:t>
            </w:r>
          </w:p>
        </w:tc>
        <w:tc>
          <w:tcPr>
            <w:tcW w:w="2640" w:type="dxa"/>
            <w:tcMar>
              <w:top w:w="50" w:type="dxa"/>
              <w:left w:w="100" w:type="dxa"/>
            </w:tcMar>
            <w:vAlign w:val="center"/>
          </w:tcPr>
          <w:p w:rsidR="00FB52EB" w:rsidRDefault="004B32D2">
            <w:pPr>
              <w:spacing w:after="0"/>
              <w:ind w:left="135"/>
            </w:pPr>
            <w:r>
              <w:rPr>
                <w:rFonts w:ascii="Times New Roman" w:hAnsi="Times New Roman"/>
                <w:color w:val="000000"/>
                <w:sz w:val="24"/>
              </w:rPr>
              <w:t>Южные материки</w:t>
            </w:r>
          </w:p>
        </w:tc>
        <w:tc>
          <w:tcPr>
            <w:tcW w:w="1011"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16 </w:t>
            </w:r>
          </w:p>
        </w:tc>
        <w:tc>
          <w:tcPr>
            <w:tcW w:w="1738"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4 </w:t>
            </w:r>
          </w:p>
        </w:tc>
        <w:tc>
          <w:tcPr>
            <w:tcW w:w="2741"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/7</w:t>
              </w:r>
              <w:r>
                <w:rPr>
                  <w:rFonts w:ascii="Times New Roman" w:hAnsi="Times New Roman"/>
                  <w:color w:val="0000FF"/>
                  <w:u w:val="single"/>
                </w:rPr>
                <w:t>f</w:t>
              </w:r>
              <w:r w:rsidRPr="00E06CB9">
                <w:rPr>
                  <w:rFonts w:ascii="Times New Roman" w:hAnsi="Times New Roman"/>
                  <w:color w:val="0000FF"/>
                  <w:u w:val="single"/>
                  <w:lang w:val="ru-RU"/>
                </w:rPr>
                <w:t>416</w:t>
              </w:r>
              <w:r>
                <w:rPr>
                  <w:rFonts w:ascii="Times New Roman" w:hAnsi="Times New Roman"/>
                  <w:color w:val="0000FF"/>
                  <w:u w:val="single"/>
                </w:rPr>
                <w:t>c</w:t>
              </w:r>
              <w:r w:rsidRPr="00E06CB9">
                <w:rPr>
                  <w:rFonts w:ascii="Times New Roman" w:hAnsi="Times New Roman"/>
                  <w:color w:val="0000FF"/>
                  <w:u w:val="single"/>
                  <w:lang w:val="ru-RU"/>
                </w:rPr>
                <w:t>48</w:t>
              </w:r>
            </w:hyperlink>
          </w:p>
        </w:tc>
      </w:tr>
      <w:tr w:rsidR="00FB52EB" w:rsidRPr="00C37418">
        <w:trPr>
          <w:trHeight w:val="144"/>
          <w:tblCellSpacing w:w="20" w:type="nil"/>
        </w:trPr>
        <w:tc>
          <w:tcPr>
            <w:tcW w:w="520" w:type="dxa"/>
            <w:tcMar>
              <w:top w:w="50" w:type="dxa"/>
              <w:left w:w="100" w:type="dxa"/>
            </w:tcMar>
            <w:vAlign w:val="center"/>
          </w:tcPr>
          <w:p w:rsidR="00FB52EB" w:rsidRDefault="004B32D2">
            <w:pPr>
              <w:spacing w:after="0"/>
            </w:pPr>
            <w:r>
              <w:rPr>
                <w:rFonts w:ascii="Times New Roman" w:hAnsi="Times New Roman"/>
                <w:color w:val="000000"/>
                <w:sz w:val="24"/>
              </w:rPr>
              <w:t>3.2</w:t>
            </w:r>
          </w:p>
        </w:tc>
        <w:tc>
          <w:tcPr>
            <w:tcW w:w="2640" w:type="dxa"/>
            <w:tcMar>
              <w:top w:w="50" w:type="dxa"/>
              <w:left w:w="100" w:type="dxa"/>
            </w:tcMar>
            <w:vAlign w:val="center"/>
          </w:tcPr>
          <w:p w:rsidR="00FB52EB" w:rsidRDefault="004B32D2">
            <w:pPr>
              <w:spacing w:after="0"/>
              <w:ind w:left="135"/>
            </w:pPr>
            <w:r>
              <w:rPr>
                <w:rFonts w:ascii="Times New Roman" w:hAnsi="Times New Roman"/>
                <w:color w:val="000000"/>
                <w:sz w:val="24"/>
              </w:rPr>
              <w:t>Северные материки</w:t>
            </w:r>
          </w:p>
        </w:tc>
        <w:tc>
          <w:tcPr>
            <w:tcW w:w="1011"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17 </w:t>
            </w:r>
          </w:p>
        </w:tc>
        <w:tc>
          <w:tcPr>
            <w:tcW w:w="1738"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3 </w:t>
            </w:r>
          </w:p>
        </w:tc>
        <w:tc>
          <w:tcPr>
            <w:tcW w:w="2741"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/7</w:t>
              </w:r>
              <w:r>
                <w:rPr>
                  <w:rFonts w:ascii="Times New Roman" w:hAnsi="Times New Roman"/>
                  <w:color w:val="0000FF"/>
                  <w:u w:val="single"/>
                </w:rPr>
                <w:t>f</w:t>
              </w:r>
              <w:r w:rsidRPr="00E06CB9">
                <w:rPr>
                  <w:rFonts w:ascii="Times New Roman" w:hAnsi="Times New Roman"/>
                  <w:color w:val="0000FF"/>
                  <w:u w:val="single"/>
                  <w:lang w:val="ru-RU"/>
                </w:rPr>
                <w:t>416</w:t>
              </w:r>
              <w:r>
                <w:rPr>
                  <w:rFonts w:ascii="Times New Roman" w:hAnsi="Times New Roman"/>
                  <w:color w:val="0000FF"/>
                  <w:u w:val="single"/>
                </w:rPr>
                <w:t>c</w:t>
              </w:r>
              <w:r w:rsidRPr="00E06CB9">
                <w:rPr>
                  <w:rFonts w:ascii="Times New Roman" w:hAnsi="Times New Roman"/>
                  <w:color w:val="0000FF"/>
                  <w:u w:val="single"/>
                  <w:lang w:val="ru-RU"/>
                </w:rPr>
                <w:t>48</w:t>
              </w:r>
            </w:hyperlink>
          </w:p>
        </w:tc>
      </w:tr>
      <w:tr w:rsidR="00FB52EB" w:rsidRPr="00C37418">
        <w:trPr>
          <w:trHeight w:val="144"/>
          <w:tblCellSpacing w:w="20" w:type="nil"/>
        </w:trPr>
        <w:tc>
          <w:tcPr>
            <w:tcW w:w="520" w:type="dxa"/>
            <w:tcMar>
              <w:top w:w="50" w:type="dxa"/>
              <w:left w:w="100" w:type="dxa"/>
            </w:tcMar>
            <w:vAlign w:val="center"/>
          </w:tcPr>
          <w:p w:rsidR="00FB52EB" w:rsidRDefault="004B32D2">
            <w:pPr>
              <w:spacing w:after="0"/>
            </w:pPr>
            <w:r>
              <w:rPr>
                <w:rFonts w:ascii="Times New Roman" w:hAnsi="Times New Roman"/>
                <w:color w:val="000000"/>
                <w:sz w:val="24"/>
              </w:rPr>
              <w:lastRenderedPageBreak/>
              <w:t>3.3</w:t>
            </w:r>
          </w:p>
        </w:tc>
        <w:tc>
          <w:tcPr>
            <w:tcW w:w="2640" w:type="dxa"/>
            <w:tcMar>
              <w:top w:w="50" w:type="dxa"/>
              <w:left w:w="100" w:type="dxa"/>
            </w:tcMar>
            <w:vAlign w:val="center"/>
          </w:tcPr>
          <w:p w:rsidR="00FB52EB" w:rsidRDefault="004B32D2">
            <w:pPr>
              <w:spacing w:after="0"/>
              <w:ind w:left="135"/>
            </w:pPr>
            <w:r>
              <w:rPr>
                <w:rFonts w:ascii="Times New Roman" w:hAnsi="Times New Roman"/>
                <w:color w:val="000000"/>
                <w:sz w:val="24"/>
              </w:rPr>
              <w:t>Взаимодействие природы и общества</w:t>
            </w:r>
          </w:p>
        </w:tc>
        <w:tc>
          <w:tcPr>
            <w:tcW w:w="1011"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FB52EB" w:rsidRDefault="00FB52EB">
            <w:pPr>
              <w:spacing w:after="0"/>
              <w:ind w:left="135"/>
              <w:jc w:val="center"/>
            </w:pPr>
          </w:p>
        </w:tc>
        <w:tc>
          <w:tcPr>
            <w:tcW w:w="1823"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/7</w:t>
              </w:r>
              <w:r>
                <w:rPr>
                  <w:rFonts w:ascii="Times New Roman" w:hAnsi="Times New Roman"/>
                  <w:color w:val="0000FF"/>
                  <w:u w:val="single"/>
                </w:rPr>
                <w:t>f</w:t>
              </w:r>
              <w:r w:rsidRPr="00E06CB9">
                <w:rPr>
                  <w:rFonts w:ascii="Times New Roman" w:hAnsi="Times New Roman"/>
                  <w:color w:val="0000FF"/>
                  <w:u w:val="single"/>
                  <w:lang w:val="ru-RU"/>
                </w:rPr>
                <w:t>416</w:t>
              </w:r>
              <w:r>
                <w:rPr>
                  <w:rFonts w:ascii="Times New Roman" w:hAnsi="Times New Roman"/>
                  <w:color w:val="0000FF"/>
                  <w:u w:val="single"/>
                </w:rPr>
                <w:t>c</w:t>
              </w:r>
              <w:r w:rsidRPr="00E06CB9">
                <w:rPr>
                  <w:rFonts w:ascii="Times New Roman" w:hAnsi="Times New Roman"/>
                  <w:color w:val="0000FF"/>
                  <w:u w:val="single"/>
                  <w:lang w:val="ru-RU"/>
                </w:rPr>
                <w:t>48</w:t>
              </w:r>
            </w:hyperlink>
          </w:p>
        </w:tc>
      </w:tr>
      <w:tr w:rsidR="00FB52EB">
        <w:trPr>
          <w:trHeight w:val="144"/>
          <w:tblCellSpacing w:w="20" w:type="nil"/>
        </w:trPr>
        <w:tc>
          <w:tcPr>
            <w:tcW w:w="0" w:type="auto"/>
            <w:gridSpan w:val="2"/>
            <w:tcMar>
              <w:top w:w="50" w:type="dxa"/>
              <w:left w:w="100" w:type="dxa"/>
            </w:tcMar>
            <w:vAlign w:val="center"/>
          </w:tcPr>
          <w:p w:rsidR="00FB52EB" w:rsidRDefault="004B32D2">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36 </w:t>
            </w:r>
          </w:p>
        </w:tc>
        <w:tc>
          <w:tcPr>
            <w:tcW w:w="0" w:type="auto"/>
            <w:gridSpan w:val="3"/>
            <w:tcMar>
              <w:top w:w="50" w:type="dxa"/>
              <w:left w:w="100" w:type="dxa"/>
            </w:tcMar>
            <w:vAlign w:val="center"/>
          </w:tcPr>
          <w:p w:rsidR="00FB52EB" w:rsidRDefault="00FB52EB"/>
        </w:tc>
      </w:tr>
      <w:tr w:rsidR="00FB52EB" w:rsidRPr="00C37418">
        <w:trPr>
          <w:trHeight w:val="144"/>
          <w:tblCellSpacing w:w="20" w:type="nil"/>
        </w:trPr>
        <w:tc>
          <w:tcPr>
            <w:tcW w:w="0" w:type="auto"/>
            <w:gridSpan w:val="2"/>
            <w:tcMar>
              <w:top w:w="50" w:type="dxa"/>
              <w:left w:w="100" w:type="dxa"/>
            </w:tcMar>
            <w:vAlign w:val="center"/>
          </w:tcPr>
          <w:p w:rsidR="00FB52EB" w:rsidRDefault="004B32D2">
            <w:pPr>
              <w:spacing w:after="0"/>
              <w:ind w:left="135"/>
            </w:pPr>
            <w:r>
              <w:rPr>
                <w:rFonts w:ascii="Times New Roman" w:hAnsi="Times New Roman"/>
                <w:color w:val="000000"/>
                <w:sz w:val="24"/>
              </w:rPr>
              <w:t>Резервное время</w:t>
            </w:r>
          </w:p>
        </w:tc>
        <w:tc>
          <w:tcPr>
            <w:tcW w:w="1589"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2 </w:t>
            </w:r>
          </w:p>
        </w:tc>
        <w:tc>
          <w:tcPr>
            <w:tcW w:w="1823" w:type="dxa"/>
            <w:tcMar>
              <w:top w:w="50" w:type="dxa"/>
              <w:left w:w="100" w:type="dxa"/>
            </w:tcMar>
            <w:vAlign w:val="center"/>
          </w:tcPr>
          <w:p w:rsidR="00FB52EB" w:rsidRDefault="00FB52EB">
            <w:pPr>
              <w:spacing w:after="0"/>
              <w:ind w:left="135"/>
              <w:jc w:val="center"/>
            </w:pPr>
          </w:p>
        </w:tc>
        <w:tc>
          <w:tcPr>
            <w:tcW w:w="2741"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/7</w:t>
              </w:r>
              <w:r>
                <w:rPr>
                  <w:rFonts w:ascii="Times New Roman" w:hAnsi="Times New Roman"/>
                  <w:color w:val="0000FF"/>
                  <w:u w:val="single"/>
                </w:rPr>
                <w:t>f</w:t>
              </w:r>
              <w:r w:rsidRPr="00E06CB9">
                <w:rPr>
                  <w:rFonts w:ascii="Times New Roman" w:hAnsi="Times New Roman"/>
                  <w:color w:val="0000FF"/>
                  <w:u w:val="single"/>
                  <w:lang w:val="ru-RU"/>
                </w:rPr>
                <w:t>416</w:t>
              </w:r>
              <w:r>
                <w:rPr>
                  <w:rFonts w:ascii="Times New Roman" w:hAnsi="Times New Roman"/>
                  <w:color w:val="0000FF"/>
                  <w:u w:val="single"/>
                </w:rPr>
                <w:t>c</w:t>
              </w:r>
              <w:r w:rsidRPr="00E06CB9">
                <w:rPr>
                  <w:rFonts w:ascii="Times New Roman" w:hAnsi="Times New Roman"/>
                  <w:color w:val="0000FF"/>
                  <w:u w:val="single"/>
                  <w:lang w:val="ru-RU"/>
                </w:rPr>
                <w:t>48</w:t>
              </w:r>
            </w:hyperlink>
          </w:p>
        </w:tc>
      </w:tr>
      <w:tr w:rsidR="00FB52EB">
        <w:trPr>
          <w:trHeight w:val="144"/>
          <w:tblCellSpacing w:w="20" w:type="nil"/>
        </w:trPr>
        <w:tc>
          <w:tcPr>
            <w:tcW w:w="0" w:type="auto"/>
            <w:gridSpan w:val="2"/>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68 </w:t>
            </w:r>
          </w:p>
        </w:tc>
        <w:tc>
          <w:tcPr>
            <w:tcW w:w="1738"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4 </w:t>
            </w:r>
          </w:p>
        </w:tc>
        <w:tc>
          <w:tcPr>
            <w:tcW w:w="1823"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12 </w:t>
            </w:r>
          </w:p>
        </w:tc>
        <w:tc>
          <w:tcPr>
            <w:tcW w:w="2741" w:type="dxa"/>
            <w:tcMar>
              <w:top w:w="50" w:type="dxa"/>
              <w:left w:w="100" w:type="dxa"/>
            </w:tcMar>
            <w:vAlign w:val="center"/>
          </w:tcPr>
          <w:p w:rsidR="00FB52EB" w:rsidRDefault="00FB52EB"/>
        </w:tc>
      </w:tr>
    </w:tbl>
    <w:p w:rsidR="00FB52EB" w:rsidRDefault="00FB52EB">
      <w:pPr>
        <w:sectPr w:rsidR="00FB52EB">
          <w:pgSz w:w="16383" w:h="11906" w:orient="landscape"/>
          <w:pgMar w:top="1134" w:right="850" w:bottom="1134" w:left="1701" w:header="720" w:footer="720" w:gutter="0"/>
          <w:cols w:space="720"/>
        </w:sectPr>
      </w:pPr>
    </w:p>
    <w:p w:rsidR="00FB52EB" w:rsidRDefault="004B32D2">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61"/>
        <w:gridCol w:w="4850"/>
        <w:gridCol w:w="1402"/>
        <w:gridCol w:w="1841"/>
        <w:gridCol w:w="1910"/>
        <w:gridCol w:w="2837"/>
      </w:tblGrid>
      <w:tr w:rsidR="00FB52EB">
        <w:trPr>
          <w:trHeight w:val="144"/>
          <w:tblCellSpacing w:w="20" w:type="nil"/>
        </w:trPr>
        <w:tc>
          <w:tcPr>
            <w:tcW w:w="455" w:type="dxa"/>
            <w:vMerge w:val="restart"/>
            <w:tcMar>
              <w:top w:w="50" w:type="dxa"/>
              <w:left w:w="100" w:type="dxa"/>
            </w:tcMar>
            <w:vAlign w:val="center"/>
          </w:tcPr>
          <w:p w:rsidR="00FB52EB" w:rsidRDefault="004B32D2">
            <w:pPr>
              <w:spacing w:after="0"/>
              <w:ind w:left="135"/>
            </w:pPr>
            <w:r>
              <w:rPr>
                <w:rFonts w:ascii="Times New Roman" w:hAnsi="Times New Roman"/>
                <w:b/>
                <w:color w:val="000000"/>
                <w:sz w:val="24"/>
              </w:rPr>
              <w:t xml:space="preserve">№ п/п </w:t>
            </w:r>
          </w:p>
          <w:p w:rsidR="00FB52EB" w:rsidRDefault="00FB52EB">
            <w:pPr>
              <w:spacing w:after="0"/>
              <w:ind w:left="135"/>
            </w:pPr>
          </w:p>
        </w:tc>
        <w:tc>
          <w:tcPr>
            <w:tcW w:w="3872" w:type="dxa"/>
            <w:vMerge w:val="restart"/>
            <w:tcMar>
              <w:top w:w="50" w:type="dxa"/>
              <w:left w:w="100" w:type="dxa"/>
            </w:tcMar>
            <w:vAlign w:val="center"/>
          </w:tcPr>
          <w:p w:rsidR="00FB52EB" w:rsidRDefault="004B32D2">
            <w:pPr>
              <w:spacing w:after="0"/>
              <w:ind w:left="135"/>
            </w:pPr>
            <w:r>
              <w:rPr>
                <w:rFonts w:ascii="Times New Roman" w:hAnsi="Times New Roman"/>
                <w:b/>
                <w:color w:val="000000"/>
                <w:sz w:val="24"/>
              </w:rPr>
              <w:t xml:space="preserve">Наименование разделов и тем программы </w:t>
            </w:r>
          </w:p>
          <w:p w:rsidR="00FB52EB" w:rsidRDefault="00FB52EB">
            <w:pPr>
              <w:spacing w:after="0"/>
              <w:ind w:left="135"/>
            </w:pPr>
          </w:p>
        </w:tc>
        <w:tc>
          <w:tcPr>
            <w:tcW w:w="0" w:type="auto"/>
            <w:gridSpan w:val="3"/>
            <w:tcMar>
              <w:top w:w="50" w:type="dxa"/>
              <w:left w:w="100" w:type="dxa"/>
            </w:tcMar>
            <w:vAlign w:val="center"/>
          </w:tcPr>
          <w:p w:rsidR="00FB52EB" w:rsidRDefault="004B32D2">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rsidR="00FB52EB" w:rsidRDefault="004B32D2">
            <w:pPr>
              <w:spacing w:after="0"/>
              <w:ind w:left="135"/>
            </w:pPr>
            <w:r>
              <w:rPr>
                <w:rFonts w:ascii="Times New Roman" w:hAnsi="Times New Roman"/>
                <w:b/>
                <w:color w:val="000000"/>
                <w:sz w:val="24"/>
              </w:rPr>
              <w:t xml:space="preserve">Электронные (цифровые) образовательные ресурсы </w:t>
            </w:r>
          </w:p>
          <w:p w:rsidR="00FB52EB" w:rsidRDefault="00FB52EB">
            <w:pPr>
              <w:spacing w:after="0"/>
              <w:ind w:left="135"/>
            </w:pPr>
          </w:p>
        </w:tc>
      </w:tr>
      <w:tr w:rsidR="00FB52EB">
        <w:trPr>
          <w:trHeight w:val="144"/>
          <w:tblCellSpacing w:w="20" w:type="nil"/>
        </w:trPr>
        <w:tc>
          <w:tcPr>
            <w:tcW w:w="0" w:type="auto"/>
            <w:vMerge/>
            <w:tcBorders>
              <w:top w:val="nil"/>
            </w:tcBorders>
            <w:tcMar>
              <w:top w:w="50" w:type="dxa"/>
              <w:left w:w="100" w:type="dxa"/>
            </w:tcMar>
          </w:tcPr>
          <w:p w:rsidR="00FB52EB" w:rsidRDefault="00FB52EB"/>
        </w:tc>
        <w:tc>
          <w:tcPr>
            <w:tcW w:w="0" w:type="auto"/>
            <w:vMerge/>
            <w:tcBorders>
              <w:top w:val="nil"/>
            </w:tcBorders>
            <w:tcMar>
              <w:top w:w="50" w:type="dxa"/>
              <w:left w:w="100" w:type="dxa"/>
            </w:tcMar>
          </w:tcPr>
          <w:p w:rsidR="00FB52EB" w:rsidRDefault="00FB52EB"/>
        </w:tc>
        <w:tc>
          <w:tcPr>
            <w:tcW w:w="892" w:type="dxa"/>
            <w:tcMar>
              <w:top w:w="50" w:type="dxa"/>
              <w:left w:w="100" w:type="dxa"/>
            </w:tcMar>
            <w:vAlign w:val="center"/>
          </w:tcPr>
          <w:p w:rsidR="00FB52EB" w:rsidRDefault="004B32D2">
            <w:pPr>
              <w:spacing w:after="0"/>
              <w:ind w:left="135"/>
            </w:pPr>
            <w:r>
              <w:rPr>
                <w:rFonts w:ascii="Times New Roman" w:hAnsi="Times New Roman"/>
                <w:b/>
                <w:color w:val="000000"/>
                <w:sz w:val="24"/>
              </w:rPr>
              <w:t xml:space="preserve">Всего </w:t>
            </w:r>
          </w:p>
          <w:p w:rsidR="00FB52EB" w:rsidRDefault="00FB52EB">
            <w:pPr>
              <w:spacing w:after="0"/>
              <w:ind w:left="135"/>
            </w:pPr>
          </w:p>
        </w:tc>
        <w:tc>
          <w:tcPr>
            <w:tcW w:w="1600" w:type="dxa"/>
            <w:tcMar>
              <w:top w:w="50" w:type="dxa"/>
              <w:left w:w="100" w:type="dxa"/>
            </w:tcMar>
            <w:vAlign w:val="center"/>
          </w:tcPr>
          <w:p w:rsidR="00FB52EB" w:rsidRDefault="004B32D2">
            <w:pPr>
              <w:spacing w:after="0"/>
              <w:ind w:left="135"/>
            </w:pPr>
            <w:r>
              <w:rPr>
                <w:rFonts w:ascii="Times New Roman" w:hAnsi="Times New Roman"/>
                <w:b/>
                <w:color w:val="000000"/>
                <w:sz w:val="24"/>
              </w:rPr>
              <w:t xml:space="preserve">Контрольные работы </w:t>
            </w:r>
          </w:p>
          <w:p w:rsidR="00FB52EB" w:rsidRDefault="00FB52EB">
            <w:pPr>
              <w:spacing w:after="0"/>
              <w:ind w:left="135"/>
            </w:pPr>
          </w:p>
        </w:tc>
        <w:tc>
          <w:tcPr>
            <w:tcW w:w="1694" w:type="dxa"/>
            <w:tcMar>
              <w:top w:w="50" w:type="dxa"/>
              <w:left w:w="100" w:type="dxa"/>
            </w:tcMar>
            <w:vAlign w:val="center"/>
          </w:tcPr>
          <w:p w:rsidR="00FB52EB" w:rsidRDefault="004B32D2">
            <w:pPr>
              <w:spacing w:after="0"/>
              <w:ind w:left="135"/>
            </w:pPr>
            <w:r>
              <w:rPr>
                <w:rFonts w:ascii="Times New Roman" w:hAnsi="Times New Roman"/>
                <w:b/>
                <w:color w:val="000000"/>
                <w:sz w:val="24"/>
              </w:rPr>
              <w:t xml:space="preserve">Практические работы </w:t>
            </w:r>
          </w:p>
          <w:p w:rsidR="00FB52EB" w:rsidRDefault="00FB52EB">
            <w:pPr>
              <w:spacing w:after="0"/>
              <w:ind w:left="135"/>
            </w:pPr>
          </w:p>
        </w:tc>
        <w:tc>
          <w:tcPr>
            <w:tcW w:w="0" w:type="auto"/>
            <w:vMerge/>
            <w:tcBorders>
              <w:top w:val="nil"/>
            </w:tcBorders>
            <w:tcMar>
              <w:top w:w="50" w:type="dxa"/>
              <w:left w:w="100" w:type="dxa"/>
            </w:tcMar>
          </w:tcPr>
          <w:p w:rsidR="00FB52EB" w:rsidRDefault="00FB52EB"/>
        </w:tc>
      </w:tr>
      <w:tr w:rsidR="00FB52EB">
        <w:trPr>
          <w:trHeight w:val="144"/>
          <w:tblCellSpacing w:w="20" w:type="nil"/>
        </w:trPr>
        <w:tc>
          <w:tcPr>
            <w:tcW w:w="0" w:type="auto"/>
            <w:gridSpan w:val="6"/>
            <w:tcMar>
              <w:top w:w="50" w:type="dxa"/>
              <w:left w:w="100" w:type="dxa"/>
            </w:tcMar>
            <w:vAlign w:val="center"/>
          </w:tcPr>
          <w:p w:rsidR="00FB52EB" w:rsidRDefault="004B32D2">
            <w:pPr>
              <w:spacing w:after="0"/>
              <w:ind w:left="135"/>
            </w:pPr>
            <w:r>
              <w:rPr>
                <w:rFonts w:ascii="Times New Roman" w:hAnsi="Times New Roman"/>
                <w:b/>
                <w:color w:val="000000"/>
                <w:sz w:val="24"/>
              </w:rPr>
              <w:t>Раздел 1.Географическое пространство России</w:t>
            </w:r>
          </w:p>
        </w:tc>
      </w:tr>
      <w:tr w:rsidR="00FB52EB" w:rsidRPr="00C37418">
        <w:trPr>
          <w:trHeight w:val="144"/>
          <w:tblCellSpacing w:w="20" w:type="nil"/>
        </w:trPr>
        <w:tc>
          <w:tcPr>
            <w:tcW w:w="455" w:type="dxa"/>
            <w:tcMar>
              <w:top w:w="50" w:type="dxa"/>
              <w:left w:w="100" w:type="dxa"/>
            </w:tcMar>
            <w:vAlign w:val="center"/>
          </w:tcPr>
          <w:p w:rsidR="00FB52EB" w:rsidRDefault="004B32D2">
            <w:pPr>
              <w:spacing w:after="0"/>
            </w:pPr>
            <w:r>
              <w:rPr>
                <w:rFonts w:ascii="Times New Roman" w:hAnsi="Times New Roman"/>
                <w:color w:val="000000"/>
                <w:sz w:val="24"/>
              </w:rPr>
              <w:t>1.1</w:t>
            </w:r>
          </w:p>
        </w:tc>
        <w:tc>
          <w:tcPr>
            <w:tcW w:w="3872"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История формирования и освоения территории России</w:t>
            </w:r>
          </w:p>
        </w:tc>
        <w:tc>
          <w:tcPr>
            <w:tcW w:w="892"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4 </w:t>
            </w:r>
          </w:p>
        </w:tc>
        <w:tc>
          <w:tcPr>
            <w:tcW w:w="1600" w:type="dxa"/>
            <w:tcMar>
              <w:top w:w="50" w:type="dxa"/>
              <w:left w:w="100" w:type="dxa"/>
            </w:tcMar>
            <w:vAlign w:val="center"/>
          </w:tcPr>
          <w:p w:rsidR="00FB52EB" w:rsidRDefault="00FB52EB">
            <w:pPr>
              <w:spacing w:after="0"/>
              <w:ind w:left="135"/>
              <w:jc w:val="center"/>
            </w:pPr>
          </w:p>
        </w:tc>
        <w:tc>
          <w:tcPr>
            <w:tcW w:w="1694"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/7</w:t>
              </w:r>
              <w:r>
                <w:rPr>
                  <w:rFonts w:ascii="Times New Roman" w:hAnsi="Times New Roman"/>
                  <w:color w:val="0000FF"/>
                  <w:u w:val="single"/>
                </w:rPr>
                <w:t>f</w:t>
              </w:r>
              <w:r w:rsidRPr="00E06CB9">
                <w:rPr>
                  <w:rFonts w:ascii="Times New Roman" w:hAnsi="Times New Roman"/>
                  <w:color w:val="0000FF"/>
                  <w:u w:val="single"/>
                  <w:lang w:val="ru-RU"/>
                </w:rPr>
                <w:t>418</w:t>
              </w:r>
              <w:r>
                <w:rPr>
                  <w:rFonts w:ascii="Times New Roman" w:hAnsi="Times New Roman"/>
                  <w:color w:val="0000FF"/>
                  <w:u w:val="single"/>
                </w:rPr>
                <w:t>d</w:t>
              </w:r>
              <w:r w:rsidRPr="00E06CB9">
                <w:rPr>
                  <w:rFonts w:ascii="Times New Roman" w:hAnsi="Times New Roman"/>
                  <w:color w:val="0000FF"/>
                  <w:u w:val="single"/>
                  <w:lang w:val="ru-RU"/>
                </w:rPr>
                <w:t>72</w:t>
              </w:r>
            </w:hyperlink>
          </w:p>
        </w:tc>
      </w:tr>
      <w:tr w:rsidR="00FB52EB" w:rsidRPr="00C37418">
        <w:trPr>
          <w:trHeight w:val="144"/>
          <w:tblCellSpacing w:w="20" w:type="nil"/>
        </w:trPr>
        <w:tc>
          <w:tcPr>
            <w:tcW w:w="455" w:type="dxa"/>
            <w:tcMar>
              <w:top w:w="50" w:type="dxa"/>
              <w:left w:w="100" w:type="dxa"/>
            </w:tcMar>
            <w:vAlign w:val="center"/>
          </w:tcPr>
          <w:p w:rsidR="00FB52EB" w:rsidRDefault="004B32D2">
            <w:pPr>
              <w:spacing w:after="0"/>
            </w:pPr>
            <w:r>
              <w:rPr>
                <w:rFonts w:ascii="Times New Roman" w:hAnsi="Times New Roman"/>
                <w:color w:val="000000"/>
                <w:sz w:val="24"/>
              </w:rPr>
              <w:t>1.2</w:t>
            </w:r>
          </w:p>
        </w:tc>
        <w:tc>
          <w:tcPr>
            <w:tcW w:w="3872"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Географическое положение и границы России</w:t>
            </w:r>
          </w:p>
        </w:tc>
        <w:tc>
          <w:tcPr>
            <w:tcW w:w="892"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2 </w:t>
            </w:r>
          </w:p>
        </w:tc>
        <w:tc>
          <w:tcPr>
            <w:tcW w:w="1600" w:type="dxa"/>
            <w:tcMar>
              <w:top w:w="50" w:type="dxa"/>
              <w:left w:w="100" w:type="dxa"/>
            </w:tcMar>
            <w:vAlign w:val="center"/>
          </w:tcPr>
          <w:p w:rsidR="00FB52EB" w:rsidRDefault="00FB52EB">
            <w:pPr>
              <w:spacing w:after="0"/>
              <w:ind w:left="135"/>
              <w:jc w:val="center"/>
            </w:pPr>
          </w:p>
        </w:tc>
        <w:tc>
          <w:tcPr>
            <w:tcW w:w="1694" w:type="dxa"/>
            <w:tcMar>
              <w:top w:w="50" w:type="dxa"/>
              <w:left w:w="100" w:type="dxa"/>
            </w:tcMar>
            <w:vAlign w:val="center"/>
          </w:tcPr>
          <w:p w:rsidR="00FB52EB" w:rsidRDefault="00FB52EB">
            <w:pPr>
              <w:spacing w:after="0"/>
              <w:ind w:left="135"/>
              <w:jc w:val="center"/>
            </w:pPr>
          </w:p>
        </w:tc>
        <w:tc>
          <w:tcPr>
            <w:tcW w:w="2408"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/7</w:t>
              </w:r>
              <w:r>
                <w:rPr>
                  <w:rFonts w:ascii="Times New Roman" w:hAnsi="Times New Roman"/>
                  <w:color w:val="0000FF"/>
                  <w:u w:val="single"/>
                </w:rPr>
                <w:t>f</w:t>
              </w:r>
              <w:r w:rsidRPr="00E06CB9">
                <w:rPr>
                  <w:rFonts w:ascii="Times New Roman" w:hAnsi="Times New Roman"/>
                  <w:color w:val="0000FF"/>
                  <w:u w:val="single"/>
                  <w:lang w:val="ru-RU"/>
                </w:rPr>
                <w:t>418</w:t>
              </w:r>
              <w:r>
                <w:rPr>
                  <w:rFonts w:ascii="Times New Roman" w:hAnsi="Times New Roman"/>
                  <w:color w:val="0000FF"/>
                  <w:u w:val="single"/>
                </w:rPr>
                <w:t>d</w:t>
              </w:r>
              <w:r w:rsidRPr="00E06CB9">
                <w:rPr>
                  <w:rFonts w:ascii="Times New Roman" w:hAnsi="Times New Roman"/>
                  <w:color w:val="0000FF"/>
                  <w:u w:val="single"/>
                  <w:lang w:val="ru-RU"/>
                </w:rPr>
                <w:t>72</w:t>
              </w:r>
            </w:hyperlink>
          </w:p>
        </w:tc>
      </w:tr>
      <w:tr w:rsidR="00FB52EB" w:rsidRPr="00C37418">
        <w:trPr>
          <w:trHeight w:val="144"/>
          <w:tblCellSpacing w:w="20" w:type="nil"/>
        </w:trPr>
        <w:tc>
          <w:tcPr>
            <w:tcW w:w="455" w:type="dxa"/>
            <w:tcMar>
              <w:top w:w="50" w:type="dxa"/>
              <w:left w:w="100" w:type="dxa"/>
            </w:tcMar>
            <w:vAlign w:val="center"/>
          </w:tcPr>
          <w:p w:rsidR="00FB52EB" w:rsidRDefault="004B32D2">
            <w:pPr>
              <w:spacing w:after="0"/>
            </w:pPr>
            <w:r>
              <w:rPr>
                <w:rFonts w:ascii="Times New Roman" w:hAnsi="Times New Roman"/>
                <w:color w:val="000000"/>
                <w:sz w:val="24"/>
              </w:rPr>
              <w:t>1.3</w:t>
            </w:r>
          </w:p>
        </w:tc>
        <w:tc>
          <w:tcPr>
            <w:tcW w:w="3872" w:type="dxa"/>
            <w:tcMar>
              <w:top w:w="50" w:type="dxa"/>
              <w:left w:w="100" w:type="dxa"/>
            </w:tcMar>
            <w:vAlign w:val="center"/>
          </w:tcPr>
          <w:p w:rsidR="00FB52EB" w:rsidRDefault="004B32D2">
            <w:pPr>
              <w:spacing w:after="0"/>
              <w:ind w:left="135"/>
            </w:pPr>
            <w:r>
              <w:rPr>
                <w:rFonts w:ascii="Times New Roman" w:hAnsi="Times New Roman"/>
                <w:color w:val="000000"/>
                <w:sz w:val="24"/>
              </w:rPr>
              <w:t>Время на территории России</w:t>
            </w:r>
          </w:p>
        </w:tc>
        <w:tc>
          <w:tcPr>
            <w:tcW w:w="892"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FB52EB" w:rsidRDefault="00FB52EB">
            <w:pPr>
              <w:spacing w:after="0"/>
              <w:ind w:left="135"/>
              <w:jc w:val="center"/>
            </w:pPr>
          </w:p>
        </w:tc>
        <w:tc>
          <w:tcPr>
            <w:tcW w:w="1694"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/7</w:t>
              </w:r>
              <w:r>
                <w:rPr>
                  <w:rFonts w:ascii="Times New Roman" w:hAnsi="Times New Roman"/>
                  <w:color w:val="0000FF"/>
                  <w:u w:val="single"/>
                </w:rPr>
                <w:t>f</w:t>
              </w:r>
              <w:r w:rsidRPr="00E06CB9">
                <w:rPr>
                  <w:rFonts w:ascii="Times New Roman" w:hAnsi="Times New Roman"/>
                  <w:color w:val="0000FF"/>
                  <w:u w:val="single"/>
                  <w:lang w:val="ru-RU"/>
                </w:rPr>
                <w:t>418</w:t>
              </w:r>
              <w:r>
                <w:rPr>
                  <w:rFonts w:ascii="Times New Roman" w:hAnsi="Times New Roman"/>
                  <w:color w:val="0000FF"/>
                  <w:u w:val="single"/>
                </w:rPr>
                <w:t>d</w:t>
              </w:r>
              <w:r w:rsidRPr="00E06CB9">
                <w:rPr>
                  <w:rFonts w:ascii="Times New Roman" w:hAnsi="Times New Roman"/>
                  <w:color w:val="0000FF"/>
                  <w:u w:val="single"/>
                  <w:lang w:val="ru-RU"/>
                </w:rPr>
                <w:t>72</w:t>
              </w:r>
            </w:hyperlink>
          </w:p>
        </w:tc>
      </w:tr>
      <w:tr w:rsidR="00FB52EB" w:rsidRPr="00C37418">
        <w:trPr>
          <w:trHeight w:val="144"/>
          <w:tblCellSpacing w:w="20" w:type="nil"/>
        </w:trPr>
        <w:tc>
          <w:tcPr>
            <w:tcW w:w="455" w:type="dxa"/>
            <w:tcMar>
              <w:top w:w="50" w:type="dxa"/>
              <w:left w:w="100" w:type="dxa"/>
            </w:tcMar>
            <w:vAlign w:val="center"/>
          </w:tcPr>
          <w:p w:rsidR="00FB52EB" w:rsidRDefault="004B32D2">
            <w:pPr>
              <w:spacing w:after="0"/>
            </w:pPr>
            <w:r>
              <w:rPr>
                <w:rFonts w:ascii="Times New Roman" w:hAnsi="Times New Roman"/>
                <w:color w:val="000000"/>
                <w:sz w:val="24"/>
              </w:rPr>
              <w:t>1.4</w:t>
            </w:r>
          </w:p>
        </w:tc>
        <w:tc>
          <w:tcPr>
            <w:tcW w:w="3872" w:type="dxa"/>
            <w:tcMar>
              <w:top w:w="50" w:type="dxa"/>
              <w:left w:w="100" w:type="dxa"/>
            </w:tcMar>
            <w:vAlign w:val="center"/>
          </w:tcPr>
          <w:p w:rsidR="00FB52EB" w:rsidRPr="00E3119A" w:rsidRDefault="004B32D2">
            <w:pPr>
              <w:spacing w:after="0"/>
              <w:ind w:left="135"/>
              <w:rPr>
                <w:lang w:val="ru-RU"/>
              </w:rPr>
            </w:pPr>
            <w:r w:rsidRPr="00E3119A">
              <w:rPr>
                <w:rFonts w:ascii="Times New Roman" w:hAnsi="Times New Roman"/>
                <w:color w:val="000000"/>
                <w:sz w:val="24"/>
                <w:lang w:val="ru-RU"/>
              </w:rPr>
              <w:t>Административно территориальное устройство России. Районирование территории</w:t>
            </w:r>
          </w:p>
        </w:tc>
        <w:tc>
          <w:tcPr>
            <w:tcW w:w="892"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3 </w:t>
            </w:r>
          </w:p>
        </w:tc>
        <w:tc>
          <w:tcPr>
            <w:tcW w:w="1600" w:type="dxa"/>
            <w:tcMar>
              <w:top w:w="50" w:type="dxa"/>
              <w:left w:w="100" w:type="dxa"/>
            </w:tcMar>
            <w:vAlign w:val="center"/>
          </w:tcPr>
          <w:p w:rsidR="00FB52EB" w:rsidRDefault="00FB52EB">
            <w:pPr>
              <w:spacing w:after="0"/>
              <w:ind w:left="135"/>
              <w:jc w:val="center"/>
            </w:pPr>
          </w:p>
        </w:tc>
        <w:tc>
          <w:tcPr>
            <w:tcW w:w="1694" w:type="dxa"/>
            <w:tcMar>
              <w:top w:w="50" w:type="dxa"/>
              <w:left w:w="100" w:type="dxa"/>
            </w:tcMar>
            <w:vAlign w:val="center"/>
          </w:tcPr>
          <w:p w:rsidR="00FB52EB" w:rsidRDefault="00FB52EB">
            <w:pPr>
              <w:spacing w:after="0"/>
              <w:ind w:left="135"/>
              <w:jc w:val="center"/>
            </w:pPr>
          </w:p>
        </w:tc>
        <w:tc>
          <w:tcPr>
            <w:tcW w:w="2408"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/7</w:t>
              </w:r>
              <w:r>
                <w:rPr>
                  <w:rFonts w:ascii="Times New Roman" w:hAnsi="Times New Roman"/>
                  <w:color w:val="0000FF"/>
                  <w:u w:val="single"/>
                </w:rPr>
                <w:t>f</w:t>
              </w:r>
              <w:r w:rsidRPr="00E06CB9">
                <w:rPr>
                  <w:rFonts w:ascii="Times New Roman" w:hAnsi="Times New Roman"/>
                  <w:color w:val="0000FF"/>
                  <w:u w:val="single"/>
                  <w:lang w:val="ru-RU"/>
                </w:rPr>
                <w:t>418</w:t>
              </w:r>
              <w:r>
                <w:rPr>
                  <w:rFonts w:ascii="Times New Roman" w:hAnsi="Times New Roman"/>
                  <w:color w:val="0000FF"/>
                  <w:u w:val="single"/>
                </w:rPr>
                <w:t>d</w:t>
              </w:r>
              <w:r w:rsidRPr="00E06CB9">
                <w:rPr>
                  <w:rFonts w:ascii="Times New Roman" w:hAnsi="Times New Roman"/>
                  <w:color w:val="0000FF"/>
                  <w:u w:val="single"/>
                  <w:lang w:val="ru-RU"/>
                </w:rPr>
                <w:t>72</w:t>
              </w:r>
            </w:hyperlink>
          </w:p>
        </w:tc>
      </w:tr>
      <w:tr w:rsidR="00FB52EB">
        <w:trPr>
          <w:trHeight w:val="144"/>
          <w:tblCellSpacing w:w="20" w:type="nil"/>
        </w:trPr>
        <w:tc>
          <w:tcPr>
            <w:tcW w:w="0" w:type="auto"/>
            <w:gridSpan w:val="2"/>
            <w:tcMar>
              <w:top w:w="50" w:type="dxa"/>
              <w:left w:w="100" w:type="dxa"/>
            </w:tcMar>
            <w:vAlign w:val="center"/>
          </w:tcPr>
          <w:p w:rsidR="00FB52EB" w:rsidRDefault="004B32D2">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FB52EB" w:rsidRDefault="00FB52EB"/>
        </w:tc>
      </w:tr>
      <w:tr w:rsidR="00FB52EB">
        <w:trPr>
          <w:trHeight w:val="144"/>
          <w:tblCellSpacing w:w="20" w:type="nil"/>
        </w:trPr>
        <w:tc>
          <w:tcPr>
            <w:tcW w:w="0" w:type="auto"/>
            <w:gridSpan w:val="6"/>
            <w:tcMar>
              <w:top w:w="50" w:type="dxa"/>
              <w:left w:w="100" w:type="dxa"/>
            </w:tcMar>
            <w:vAlign w:val="center"/>
          </w:tcPr>
          <w:p w:rsidR="00FB52EB" w:rsidRDefault="004B32D2">
            <w:pPr>
              <w:spacing w:after="0"/>
              <w:ind w:left="135"/>
            </w:pPr>
            <w:r>
              <w:rPr>
                <w:rFonts w:ascii="Times New Roman" w:hAnsi="Times New Roman"/>
                <w:b/>
                <w:color w:val="000000"/>
                <w:sz w:val="24"/>
              </w:rPr>
              <w:t>Раздел 2.Природа России</w:t>
            </w:r>
          </w:p>
        </w:tc>
      </w:tr>
      <w:tr w:rsidR="00FB52EB" w:rsidRPr="00C37418">
        <w:trPr>
          <w:trHeight w:val="144"/>
          <w:tblCellSpacing w:w="20" w:type="nil"/>
        </w:trPr>
        <w:tc>
          <w:tcPr>
            <w:tcW w:w="455" w:type="dxa"/>
            <w:tcMar>
              <w:top w:w="50" w:type="dxa"/>
              <w:left w:w="100" w:type="dxa"/>
            </w:tcMar>
            <w:vAlign w:val="center"/>
          </w:tcPr>
          <w:p w:rsidR="00FB52EB" w:rsidRDefault="004B32D2">
            <w:pPr>
              <w:spacing w:after="0"/>
            </w:pPr>
            <w:r>
              <w:rPr>
                <w:rFonts w:ascii="Times New Roman" w:hAnsi="Times New Roman"/>
                <w:color w:val="000000"/>
                <w:sz w:val="24"/>
              </w:rPr>
              <w:t>2.1</w:t>
            </w:r>
          </w:p>
        </w:tc>
        <w:tc>
          <w:tcPr>
            <w:tcW w:w="3872"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Природные условия и ресурсы России</w:t>
            </w:r>
          </w:p>
        </w:tc>
        <w:tc>
          <w:tcPr>
            <w:tcW w:w="892"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4 </w:t>
            </w:r>
          </w:p>
        </w:tc>
        <w:tc>
          <w:tcPr>
            <w:tcW w:w="1600" w:type="dxa"/>
            <w:tcMar>
              <w:top w:w="50" w:type="dxa"/>
              <w:left w:w="100" w:type="dxa"/>
            </w:tcMar>
            <w:vAlign w:val="center"/>
          </w:tcPr>
          <w:p w:rsidR="00FB52EB" w:rsidRDefault="00FB52EB">
            <w:pPr>
              <w:spacing w:after="0"/>
              <w:ind w:left="135"/>
              <w:jc w:val="center"/>
            </w:pPr>
          </w:p>
        </w:tc>
        <w:tc>
          <w:tcPr>
            <w:tcW w:w="1694"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/7</w:t>
              </w:r>
              <w:r>
                <w:rPr>
                  <w:rFonts w:ascii="Times New Roman" w:hAnsi="Times New Roman"/>
                  <w:color w:val="0000FF"/>
                  <w:u w:val="single"/>
                </w:rPr>
                <w:t>f</w:t>
              </w:r>
              <w:r w:rsidRPr="00E06CB9">
                <w:rPr>
                  <w:rFonts w:ascii="Times New Roman" w:hAnsi="Times New Roman"/>
                  <w:color w:val="0000FF"/>
                  <w:u w:val="single"/>
                  <w:lang w:val="ru-RU"/>
                </w:rPr>
                <w:t>418</w:t>
              </w:r>
              <w:r>
                <w:rPr>
                  <w:rFonts w:ascii="Times New Roman" w:hAnsi="Times New Roman"/>
                  <w:color w:val="0000FF"/>
                  <w:u w:val="single"/>
                </w:rPr>
                <w:t>d</w:t>
              </w:r>
              <w:r w:rsidRPr="00E06CB9">
                <w:rPr>
                  <w:rFonts w:ascii="Times New Roman" w:hAnsi="Times New Roman"/>
                  <w:color w:val="0000FF"/>
                  <w:u w:val="single"/>
                  <w:lang w:val="ru-RU"/>
                </w:rPr>
                <w:t>72</w:t>
              </w:r>
            </w:hyperlink>
          </w:p>
        </w:tc>
      </w:tr>
      <w:tr w:rsidR="00FB52EB" w:rsidRPr="00C37418">
        <w:trPr>
          <w:trHeight w:val="144"/>
          <w:tblCellSpacing w:w="20" w:type="nil"/>
        </w:trPr>
        <w:tc>
          <w:tcPr>
            <w:tcW w:w="455" w:type="dxa"/>
            <w:tcMar>
              <w:top w:w="50" w:type="dxa"/>
              <w:left w:w="100" w:type="dxa"/>
            </w:tcMar>
            <w:vAlign w:val="center"/>
          </w:tcPr>
          <w:p w:rsidR="00FB52EB" w:rsidRDefault="004B32D2">
            <w:pPr>
              <w:spacing w:after="0"/>
            </w:pPr>
            <w:r>
              <w:rPr>
                <w:rFonts w:ascii="Times New Roman" w:hAnsi="Times New Roman"/>
                <w:color w:val="000000"/>
                <w:sz w:val="24"/>
              </w:rPr>
              <w:t>2.2</w:t>
            </w:r>
          </w:p>
        </w:tc>
        <w:tc>
          <w:tcPr>
            <w:tcW w:w="3872"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Геологическое строение, рельеф и полезные ископаемые</w:t>
            </w:r>
          </w:p>
        </w:tc>
        <w:tc>
          <w:tcPr>
            <w:tcW w:w="892"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8 </w:t>
            </w:r>
          </w:p>
        </w:tc>
        <w:tc>
          <w:tcPr>
            <w:tcW w:w="1600" w:type="dxa"/>
            <w:tcMar>
              <w:top w:w="50" w:type="dxa"/>
              <w:left w:w="100" w:type="dxa"/>
            </w:tcMar>
            <w:vAlign w:val="center"/>
          </w:tcPr>
          <w:p w:rsidR="00FB52EB" w:rsidRDefault="00FB52EB">
            <w:pPr>
              <w:spacing w:after="0"/>
              <w:ind w:left="135"/>
              <w:jc w:val="center"/>
            </w:pPr>
          </w:p>
        </w:tc>
        <w:tc>
          <w:tcPr>
            <w:tcW w:w="1694"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1.5 </w:t>
            </w:r>
          </w:p>
        </w:tc>
        <w:tc>
          <w:tcPr>
            <w:tcW w:w="2408"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/7</w:t>
              </w:r>
              <w:r>
                <w:rPr>
                  <w:rFonts w:ascii="Times New Roman" w:hAnsi="Times New Roman"/>
                  <w:color w:val="0000FF"/>
                  <w:u w:val="single"/>
                </w:rPr>
                <w:t>f</w:t>
              </w:r>
              <w:r w:rsidRPr="00E06CB9">
                <w:rPr>
                  <w:rFonts w:ascii="Times New Roman" w:hAnsi="Times New Roman"/>
                  <w:color w:val="0000FF"/>
                  <w:u w:val="single"/>
                  <w:lang w:val="ru-RU"/>
                </w:rPr>
                <w:t>418</w:t>
              </w:r>
              <w:r>
                <w:rPr>
                  <w:rFonts w:ascii="Times New Roman" w:hAnsi="Times New Roman"/>
                  <w:color w:val="0000FF"/>
                  <w:u w:val="single"/>
                </w:rPr>
                <w:t>d</w:t>
              </w:r>
              <w:r w:rsidRPr="00E06CB9">
                <w:rPr>
                  <w:rFonts w:ascii="Times New Roman" w:hAnsi="Times New Roman"/>
                  <w:color w:val="0000FF"/>
                  <w:u w:val="single"/>
                  <w:lang w:val="ru-RU"/>
                </w:rPr>
                <w:t>72</w:t>
              </w:r>
            </w:hyperlink>
          </w:p>
        </w:tc>
      </w:tr>
      <w:tr w:rsidR="00FB52EB" w:rsidRPr="00C37418">
        <w:trPr>
          <w:trHeight w:val="144"/>
          <w:tblCellSpacing w:w="20" w:type="nil"/>
        </w:trPr>
        <w:tc>
          <w:tcPr>
            <w:tcW w:w="455" w:type="dxa"/>
            <w:tcMar>
              <w:top w:w="50" w:type="dxa"/>
              <w:left w:w="100" w:type="dxa"/>
            </w:tcMar>
            <w:vAlign w:val="center"/>
          </w:tcPr>
          <w:p w:rsidR="00FB52EB" w:rsidRDefault="004B32D2">
            <w:pPr>
              <w:spacing w:after="0"/>
            </w:pPr>
            <w:r>
              <w:rPr>
                <w:rFonts w:ascii="Times New Roman" w:hAnsi="Times New Roman"/>
                <w:color w:val="000000"/>
                <w:sz w:val="24"/>
              </w:rPr>
              <w:t>2.3</w:t>
            </w:r>
          </w:p>
        </w:tc>
        <w:tc>
          <w:tcPr>
            <w:tcW w:w="3872" w:type="dxa"/>
            <w:tcMar>
              <w:top w:w="50" w:type="dxa"/>
              <w:left w:w="100" w:type="dxa"/>
            </w:tcMar>
            <w:vAlign w:val="center"/>
          </w:tcPr>
          <w:p w:rsidR="00FB52EB" w:rsidRDefault="004B32D2">
            <w:pPr>
              <w:spacing w:after="0"/>
              <w:ind w:left="135"/>
            </w:pPr>
            <w:r>
              <w:rPr>
                <w:rFonts w:ascii="Times New Roman" w:hAnsi="Times New Roman"/>
                <w:color w:val="000000"/>
                <w:sz w:val="24"/>
              </w:rPr>
              <w:t>Климат и климатические условия</w:t>
            </w:r>
          </w:p>
        </w:tc>
        <w:tc>
          <w:tcPr>
            <w:tcW w:w="892"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7 </w:t>
            </w:r>
          </w:p>
        </w:tc>
        <w:tc>
          <w:tcPr>
            <w:tcW w:w="1600" w:type="dxa"/>
            <w:tcMar>
              <w:top w:w="50" w:type="dxa"/>
              <w:left w:w="100" w:type="dxa"/>
            </w:tcMar>
            <w:vAlign w:val="center"/>
          </w:tcPr>
          <w:p w:rsidR="00FB52EB" w:rsidRDefault="00FB52EB">
            <w:pPr>
              <w:spacing w:after="0"/>
              <w:ind w:left="135"/>
              <w:jc w:val="center"/>
            </w:pPr>
          </w:p>
        </w:tc>
        <w:tc>
          <w:tcPr>
            <w:tcW w:w="1694"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1.5 </w:t>
            </w:r>
          </w:p>
        </w:tc>
        <w:tc>
          <w:tcPr>
            <w:tcW w:w="2408"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/7</w:t>
              </w:r>
              <w:r>
                <w:rPr>
                  <w:rFonts w:ascii="Times New Roman" w:hAnsi="Times New Roman"/>
                  <w:color w:val="0000FF"/>
                  <w:u w:val="single"/>
                </w:rPr>
                <w:t>f</w:t>
              </w:r>
              <w:r w:rsidRPr="00E06CB9">
                <w:rPr>
                  <w:rFonts w:ascii="Times New Roman" w:hAnsi="Times New Roman"/>
                  <w:color w:val="0000FF"/>
                  <w:u w:val="single"/>
                  <w:lang w:val="ru-RU"/>
                </w:rPr>
                <w:t>418</w:t>
              </w:r>
              <w:r>
                <w:rPr>
                  <w:rFonts w:ascii="Times New Roman" w:hAnsi="Times New Roman"/>
                  <w:color w:val="0000FF"/>
                  <w:u w:val="single"/>
                </w:rPr>
                <w:t>d</w:t>
              </w:r>
              <w:r w:rsidRPr="00E06CB9">
                <w:rPr>
                  <w:rFonts w:ascii="Times New Roman" w:hAnsi="Times New Roman"/>
                  <w:color w:val="0000FF"/>
                  <w:u w:val="single"/>
                  <w:lang w:val="ru-RU"/>
                </w:rPr>
                <w:t>72</w:t>
              </w:r>
            </w:hyperlink>
          </w:p>
        </w:tc>
      </w:tr>
      <w:tr w:rsidR="00FB52EB" w:rsidRPr="00C37418">
        <w:trPr>
          <w:trHeight w:val="144"/>
          <w:tblCellSpacing w:w="20" w:type="nil"/>
        </w:trPr>
        <w:tc>
          <w:tcPr>
            <w:tcW w:w="455" w:type="dxa"/>
            <w:tcMar>
              <w:top w:w="50" w:type="dxa"/>
              <w:left w:w="100" w:type="dxa"/>
            </w:tcMar>
            <w:vAlign w:val="center"/>
          </w:tcPr>
          <w:p w:rsidR="00FB52EB" w:rsidRDefault="004B32D2">
            <w:pPr>
              <w:spacing w:after="0"/>
            </w:pPr>
            <w:r>
              <w:rPr>
                <w:rFonts w:ascii="Times New Roman" w:hAnsi="Times New Roman"/>
                <w:color w:val="000000"/>
                <w:sz w:val="24"/>
              </w:rPr>
              <w:t>2.4</w:t>
            </w:r>
          </w:p>
        </w:tc>
        <w:tc>
          <w:tcPr>
            <w:tcW w:w="3872" w:type="dxa"/>
            <w:tcMar>
              <w:top w:w="50" w:type="dxa"/>
              <w:left w:w="100" w:type="dxa"/>
            </w:tcMar>
            <w:vAlign w:val="center"/>
          </w:tcPr>
          <w:p w:rsidR="00FB52EB" w:rsidRPr="00E3119A" w:rsidRDefault="004B32D2">
            <w:pPr>
              <w:spacing w:after="0"/>
              <w:ind w:left="135"/>
              <w:rPr>
                <w:lang w:val="ru-RU"/>
              </w:rPr>
            </w:pPr>
            <w:r w:rsidRPr="00E3119A">
              <w:rPr>
                <w:rFonts w:ascii="Times New Roman" w:hAnsi="Times New Roman"/>
                <w:color w:val="000000"/>
                <w:sz w:val="24"/>
                <w:lang w:val="ru-RU"/>
              </w:rPr>
              <w:t>Моря России. Внутренние воды и водные ресурсы</w:t>
            </w:r>
          </w:p>
        </w:tc>
        <w:tc>
          <w:tcPr>
            <w:tcW w:w="892"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6 </w:t>
            </w:r>
          </w:p>
        </w:tc>
        <w:tc>
          <w:tcPr>
            <w:tcW w:w="1600" w:type="dxa"/>
            <w:tcMar>
              <w:top w:w="50" w:type="dxa"/>
              <w:left w:w="100" w:type="dxa"/>
            </w:tcMar>
            <w:vAlign w:val="center"/>
          </w:tcPr>
          <w:p w:rsidR="00FB52EB" w:rsidRDefault="00FB52EB">
            <w:pPr>
              <w:spacing w:after="0"/>
              <w:ind w:left="135"/>
              <w:jc w:val="center"/>
            </w:pPr>
          </w:p>
        </w:tc>
        <w:tc>
          <w:tcPr>
            <w:tcW w:w="1694"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/7</w:t>
              </w:r>
              <w:r>
                <w:rPr>
                  <w:rFonts w:ascii="Times New Roman" w:hAnsi="Times New Roman"/>
                  <w:color w:val="0000FF"/>
                  <w:u w:val="single"/>
                </w:rPr>
                <w:t>f</w:t>
              </w:r>
              <w:r w:rsidRPr="00E06CB9">
                <w:rPr>
                  <w:rFonts w:ascii="Times New Roman" w:hAnsi="Times New Roman"/>
                  <w:color w:val="0000FF"/>
                  <w:u w:val="single"/>
                  <w:lang w:val="ru-RU"/>
                </w:rPr>
                <w:t>418</w:t>
              </w:r>
              <w:r>
                <w:rPr>
                  <w:rFonts w:ascii="Times New Roman" w:hAnsi="Times New Roman"/>
                  <w:color w:val="0000FF"/>
                  <w:u w:val="single"/>
                </w:rPr>
                <w:t>d</w:t>
              </w:r>
              <w:r w:rsidRPr="00E06CB9">
                <w:rPr>
                  <w:rFonts w:ascii="Times New Roman" w:hAnsi="Times New Roman"/>
                  <w:color w:val="0000FF"/>
                  <w:u w:val="single"/>
                  <w:lang w:val="ru-RU"/>
                </w:rPr>
                <w:t>72</w:t>
              </w:r>
            </w:hyperlink>
          </w:p>
        </w:tc>
      </w:tr>
      <w:tr w:rsidR="00FB52EB" w:rsidRPr="00C37418">
        <w:trPr>
          <w:trHeight w:val="144"/>
          <w:tblCellSpacing w:w="20" w:type="nil"/>
        </w:trPr>
        <w:tc>
          <w:tcPr>
            <w:tcW w:w="455" w:type="dxa"/>
            <w:tcMar>
              <w:top w:w="50" w:type="dxa"/>
              <w:left w:w="100" w:type="dxa"/>
            </w:tcMar>
            <w:vAlign w:val="center"/>
          </w:tcPr>
          <w:p w:rsidR="00FB52EB" w:rsidRDefault="004B32D2">
            <w:pPr>
              <w:spacing w:after="0"/>
            </w:pPr>
            <w:r>
              <w:rPr>
                <w:rFonts w:ascii="Times New Roman" w:hAnsi="Times New Roman"/>
                <w:color w:val="000000"/>
                <w:sz w:val="24"/>
              </w:rPr>
              <w:t>2.5</w:t>
            </w:r>
          </w:p>
        </w:tc>
        <w:tc>
          <w:tcPr>
            <w:tcW w:w="3872" w:type="dxa"/>
            <w:tcMar>
              <w:top w:w="50" w:type="dxa"/>
              <w:left w:w="100" w:type="dxa"/>
            </w:tcMar>
            <w:vAlign w:val="center"/>
          </w:tcPr>
          <w:p w:rsidR="00FB52EB" w:rsidRDefault="004B32D2">
            <w:pPr>
              <w:spacing w:after="0"/>
              <w:ind w:left="135"/>
            </w:pPr>
            <w:r>
              <w:rPr>
                <w:rFonts w:ascii="Times New Roman" w:hAnsi="Times New Roman"/>
                <w:color w:val="000000"/>
                <w:sz w:val="24"/>
              </w:rPr>
              <w:t>Природнохозяйственные зоны</w:t>
            </w:r>
          </w:p>
        </w:tc>
        <w:tc>
          <w:tcPr>
            <w:tcW w:w="892"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15 </w:t>
            </w:r>
          </w:p>
        </w:tc>
        <w:tc>
          <w:tcPr>
            <w:tcW w:w="1600" w:type="dxa"/>
            <w:tcMar>
              <w:top w:w="50" w:type="dxa"/>
              <w:left w:w="100" w:type="dxa"/>
            </w:tcMar>
            <w:vAlign w:val="center"/>
          </w:tcPr>
          <w:p w:rsidR="00FB52EB" w:rsidRDefault="00FB52EB">
            <w:pPr>
              <w:spacing w:after="0"/>
              <w:ind w:left="135"/>
              <w:jc w:val="center"/>
            </w:pPr>
          </w:p>
        </w:tc>
        <w:tc>
          <w:tcPr>
            <w:tcW w:w="1694"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/7</w:t>
              </w:r>
              <w:r>
                <w:rPr>
                  <w:rFonts w:ascii="Times New Roman" w:hAnsi="Times New Roman"/>
                  <w:color w:val="0000FF"/>
                  <w:u w:val="single"/>
                </w:rPr>
                <w:t>f</w:t>
              </w:r>
              <w:r w:rsidRPr="00E06CB9">
                <w:rPr>
                  <w:rFonts w:ascii="Times New Roman" w:hAnsi="Times New Roman"/>
                  <w:color w:val="0000FF"/>
                  <w:u w:val="single"/>
                  <w:lang w:val="ru-RU"/>
                </w:rPr>
                <w:t>418</w:t>
              </w:r>
              <w:r>
                <w:rPr>
                  <w:rFonts w:ascii="Times New Roman" w:hAnsi="Times New Roman"/>
                  <w:color w:val="0000FF"/>
                  <w:u w:val="single"/>
                </w:rPr>
                <w:t>d</w:t>
              </w:r>
              <w:r w:rsidRPr="00E06CB9">
                <w:rPr>
                  <w:rFonts w:ascii="Times New Roman" w:hAnsi="Times New Roman"/>
                  <w:color w:val="0000FF"/>
                  <w:u w:val="single"/>
                  <w:lang w:val="ru-RU"/>
                </w:rPr>
                <w:t>72</w:t>
              </w:r>
            </w:hyperlink>
          </w:p>
        </w:tc>
      </w:tr>
      <w:tr w:rsidR="00FB52EB">
        <w:trPr>
          <w:trHeight w:val="144"/>
          <w:tblCellSpacing w:w="20" w:type="nil"/>
        </w:trPr>
        <w:tc>
          <w:tcPr>
            <w:tcW w:w="0" w:type="auto"/>
            <w:gridSpan w:val="2"/>
            <w:tcMar>
              <w:top w:w="50" w:type="dxa"/>
              <w:left w:w="100" w:type="dxa"/>
            </w:tcMar>
            <w:vAlign w:val="center"/>
          </w:tcPr>
          <w:p w:rsidR="00FB52EB" w:rsidRDefault="004B32D2">
            <w:pPr>
              <w:spacing w:after="0"/>
              <w:ind w:left="135"/>
            </w:pPr>
            <w:r>
              <w:rPr>
                <w:rFonts w:ascii="Times New Roman" w:hAnsi="Times New Roman"/>
                <w:color w:val="000000"/>
                <w:sz w:val="24"/>
              </w:rPr>
              <w:lastRenderedPageBreak/>
              <w:t>Итого по разделу</w:t>
            </w:r>
          </w:p>
        </w:tc>
        <w:tc>
          <w:tcPr>
            <w:tcW w:w="1402"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FB52EB" w:rsidRDefault="00FB52EB"/>
        </w:tc>
      </w:tr>
      <w:tr w:rsidR="00FB52EB">
        <w:trPr>
          <w:trHeight w:val="144"/>
          <w:tblCellSpacing w:w="20" w:type="nil"/>
        </w:trPr>
        <w:tc>
          <w:tcPr>
            <w:tcW w:w="0" w:type="auto"/>
            <w:gridSpan w:val="6"/>
            <w:tcMar>
              <w:top w:w="50" w:type="dxa"/>
              <w:left w:w="100" w:type="dxa"/>
            </w:tcMar>
            <w:vAlign w:val="center"/>
          </w:tcPr>
          <w:p w:rsidR="00FB52EB" w:rsidRDefault="004B32D2">
            <w:pPr>
              <w:spacing w:after="0"/>
              <w:ind w:left="135"/>
            </w:pPr>
            <w:r>
              <w:rPr>
                <w:rFonts w:ascii="Times New Roman" w:hAnsi="Times New Roman"/>
                <w:b/>
                <w:color w:val="000000"/>
                <w:sz w:val="24"/>
              </w:rPr>
              <w:t>Раздел 3.Население России</w:t>
            </w:r>
          </w:p>
        </w:tc>
      </w:tr>
      <w:tr w:rsidR="00FB52EB" w:rsidRPr="00C37418">
        <w:trPr>
          <w:trHeight w:val="144"/>
          <w:tblCellSpacing w:w="20" w:type="nil"/>
        </w:trPr>
        <w:tc>
          <w:tcPr>
            <w:tcW w:w="455" w:type="dxa"/>
            <w:tcMar>
              <w:top w:w="50" w:type="dxa"/>
              <w:left w:w="100" w:type="dxa"/>
            </w:tcMar>
            <w:vAlign w:val="center"/>
          </w:tcPr>
          <w:p w:rsidR="00FB52EB" w:rsidRDefault="004B32D2">
            <w:pPr>
              <w:spacing w:after="0"/>
            </w:pPr>
            <w:r>
              <w:rPr>
                <w:rFonts w:ascii="Times New Roman" w:hAnsi="Times New Roman"/>
                <w:color w:val="000000"/>
                <w:sz w:val="24"/>
              </w:rPr>
              <w:t>3.1</w:t>
            </w:r>
          </w:p>
        </w:tc>
        <w:tc>
          <w:tcPr>
            <w:tcW w:w="3872" w:type="dxa"/>
            <w:tcMar>
              <w:top w:w="50" w:type="dxa"/>
              <w:left w:w="100" w:type="dxa"/>
            </w:tcMar>
            <w:vAlign w:val="center"/>
          </w:tcPr>
          <w:p w:rsidR="00FB52EB" w:rsidRDefault="004B32D2">
            <w:pPr>
              <w:spacing w:after="0"/>
              <w:ind w:left="135"/>
            </w:pPr>
            <w:r>
              <w:rPr>
                <w:rFonts w:ascii="Times New Roman" w:hAnsi="Times New Roman"/>
                <w:color w:val="000000"/>
                <w:sz w:val="24"/>
              </w:rPr>
              <w:t>Численность населения России</w:t>
            </w:r>
          </w:p>
        </w:tc>
        <w:tc>
          <w:tcPr>
            <w:tcW w:w="892"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FB52EB" w:rsidRDefault="00FB52EB">
            <w:pPr>
              <w:spacing w:after="0"/>
              <w:ind w:left="135"/>
              <w:jc w:val="center"/>
            </w:pPr>
          </w:p>
        </w:tc>
        <w:tc>
          <w:tcPr>
            <w:tcW w:w="1694"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/7</w:t>
              </w:r>
              <w:r>
                <w:rPr>
                  <w:rFonts w:ascii="Times New Roman" w:hAnsi="Times New Roman"/>
                  <w:color w:val="0000FF"/>
                  <w:u w:val="single"/>
                </w:rPr>
                <w:t>f</w:t>
              </w:r>
              <w:r w:rsidRPr="00E06CB9">
                <w:rPr>
                  <w:rFonts w:ascii="Times New Roman" w:hAnsi="Times New Roman"/>
                  <w:color w:val="0000FF"/>
                  <w:u w:val="single"/>
                  <w:lang w:val="ru-RU"/>
                </w:rPr>
                <w:t>418</w:t>
              </w:r>
              <w:r>
                <w:rPr>
                  <w:rFonts w:ascii="Times New Roman" w:hAnsi="Times New Roman"/>
                  <w:color w:val="0000FF"/>
                  <w:u w:val="single"/>
                </w:rPr>
                <w:t>d</w:t>
              </w:r>
              <w:r w:rsidRPr="00E06CB9">
                <w:rPr>
                  <w:rFonts w:ascii="Times New Roman" w:hAnsi="Times New Roman"/>
                  <w:color w:val="0000FF"/>
                  <w:u w:val="single"/>
                  <w:lang w:val="ru-RU"/>
                </w:rPr>
                <w:t>72</w:t>
              </w:r>
            </w:hyperlink>
          </w:p>
        </w:tc>
      </w:tr>
      <w:tr w:rsidR="00FB52EB" w:rsidRPr="00C37418">
        <w:trPr>
          <w:trHeight w:val="144"/>
          <w:tblCellSpacing w:w="20" w:type="nil"/>
        </w:trPr>
        <w:tc>
          <w:tcPr>
            <w:tcW w:w="455" w:type="dxa"/>
            <w:tcMar>
              <w:top w:w="50" w:type="dxa"/>
              <w:left w:w="100" w:type="dxa"/>
            </w:tcMar>
            <w:vAlign w:val="center"/>
          </w:tcPr>
          <w:p w:rsidR="00FB52EB" w:rsidRDefault="004B32D2">
            <w:pPr>
              <w:spacing w:after="0"/>
            </w:pPr>
            <w:r>
              <w:rPr>
                <w:rFonts w:ascii="Times New Roman" w:hAnsi="Times New Roman"/>
                <w:color w:val="000000"/>
                <w:sz w:val="24"/>
              </w:rPr>
              <w:t>3.2</w:t>
            </w:r>
          </w:p>
        </w:tc>
        <w:tc>
          <w:tcPr>
            <w:tcW w:w="3872"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Территориальные особенности размещения населения России</w:t>
            </w:r>
          </w:p>
        </w:tc>
        <w:tc>
          <w:tcPr>
            <w:tcW w:w="892"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3 </w:t>
            </w:r>
          </w:p>
        </w:tc>
        <w:tc>
          <w:tcPr>
            <w:tcW w:w="1600" w:type="dxa"/>
            <w:tcMar>
              <w:top w:w="50" w:type="dxa"/>
              <w:left w:w="100" w:type="dxa"/>
            </w:tcMar>
            <w:vAlign w:val="center"/>
          </w:tcPr>
          <w:p w:rsidR="00FB52EB" w:rsidRDefault="00FB52EB">
            <w:pPr>
              <w:spacing w:after="0"/>
              <w:ind w:left="135"/>
              <w:jc w:val="center"/>
            </w:pPr>
          </w:p>
        </w:tc>
        <w:tc>
          <w:tcPr>
            <w:tcW w:w="1694" w:type="dxa"/>
            <w:tcMar>
              <w:top w:w="50" w:type="dxa"/>
              <w:left w:w="100" w:type="dxa"/>
            </w:tcMar>
            <w:vAlign w:val="center"/>
          </w:tcPr>
          <w:p w:rsidR="00FB52EB" w:rsidRDefault="00FB52EB">
            <w:pPr>
              <w:spacing w:after="0"/>
              <w:ind w:left="135"/>
              <w:jc w:val="center"/>
            </w:pPr>
          </w:p>
        </w:tc>
        <w:tc>
          <w:tcPr>
            <w:tcW w:w="2408"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/7</w:t>
              </w:r>
              <w:r>
                <w:rPr>
                  <w:rFonts w:ascii="Times New Roman" w:hAnsi="Times New Roman"/>
                  <w:color w:val="0000FF"/>
                  <w:u w:val="single"/>
                </w:rPr>
                <w:t>f</w:t>
              </w:r>
              <w:r w:rsidRPr="00E06CB9">
                <w:rPr>
                  <w:rFonts w:ascii="Times New Roman" w:hAnsi="Times New Roman"/>
                  <w:color w:val="0000FF"/>
                  <w:u w:val="single"/>
                  <w:lang w:val="ru-RU"/>
                </w:rPr>
                <w:t>418</w:t>
              </w:r>
              <w:r>
                <w:rPr>
                  <w:rFonts w:ascii="Times New Roman" w:hAnsi="Times New Roman"/>
                  <w:color w:val="0000FF"/>
                  <w:u w:val="single"/>
                </w:rPr>
                <w:t>d</w:t>
              </w:r>
              <w:r w:rsidRPr="00E06CB9">
                <w:rPr>
                  <w:rFonts w:ascii="Times New Roman" w:hAnsi="Times New Roman"/>
                  <w:color w:val="0000FF"/>
                  <w:u w:val="single"/>
                  <w:lang w:val="ru-RU"/>
                </w:rPr>
                <w:t>72</w:t>
              </w:r>
            </w:hyperlink>
          </w:p>
        </w:tc>
      </w:tr>
      <w:tr w:rsidR="00FB52EB" w:rsidRPr="00C37418">
        <w:trPr>
          <w:trHeight w:val="144"/>
          <w:tblCellSpacing w:w="20" w:type="nil"/>
        </w:trPr>
        <w:tc>
          <w:tcPr>
            <w:tcW w:w="455" w:type="dxa"/>
            <w:tcMar>
              <w:top w:w="50" w:type="dxa"/>
              <w:left w:w="100" w:type="dxa"/>
            </w:tcMar>
            <w:vAlign w:val="center"/>
          </w:tcPr>
          <w:p w:rsidR="00FB52EB" w:rsidRDefault="004B32D2">
            <w:pPr>
              <w:spacing w:after="0"/>
            </w:pPr>
            <w:r>
              <w:rPr>
                <w:rFonts w:ascii="Times New Roman" w:hAnsi="Times New Roman"/>
                <w:color w:val="000000"/>
                <w:sz w:val="24"/>
              </w:rPr>
              <w:t>3.3</w:t>
            </w:r>
          </w:p>
        </w:tc>
        <w:tc>
          <w:tcPr>
            <w:tcW w:w="3872" w:type="dxa"/>
            <w:tcMar>
              <w:top w:w="50" w:type="dxa"/>
              <w:left w:w="100" w:type="dxa"/>
            </w:tcMar>
            <w:vAlign w:val="center"/>
          </w:tcPr>
          <w:p w:rsidR="00FB52EB" w:rsidRDefault="004B32D2">
            <w:pPr>
              <w:spacing w:after="0"/>
              <w:ind w:left="135"/>
            </w:pPr>
            <w:r>
              <w:rPr>
                <w:rFonts w:ascii="Times New Roman" w:hAnsi="Times New Roman"/>
                <w:color w:val="000000"/>
                <w:sz w:val="24"/>
              </w:rPr>
              <w:t>Народы и религии России</w:t>
            </w:r>
          </w:p>
        </w:tc>
        <w:tc>
          <w:tcPr>
            <w:tcW w:w="892"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FB52EB" w:rsidRDefault="00FB52EB">
            <w:pPr>
              <w:spacing w:after="0"/>
              <w:ind w:left="135"/>
              <w:jc w:val="center"/>
            </w:pPr>
          </w:p>
        </w:tc>
        <w:tc>
          <w:tcPr>
            <w:tcW w:w="1694"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/7</w:t>
              </w:r>
              <w:r>
                <w:rPr>
                  <w:rFonts w:ascii="Times New Roman" w:hAnsi="Times New Roman"/>
                  <w:color w:val="0000FF"/>
                  <w:u w:val="single"/>
                </w:rPr>
                <w:t>f</w:t>
              </w:r>
              <w:r w:rsidRPr="00E06CB9">
                <w:rPr>
                  <w:rFonts w:ascii="Times New Roman" w:hAnsi="Times New Roman"/>
                  <w:color w:val="0000FF"/>
                  <w:u w:val="single"/>
                  <w:lang w:val="ru-RU"/>
                </w:rPr>
                <w:t>418</w:t>
              </w:r>
              <w:r>
                <w:rPr>
                  <w:rFonts w:ascii="Times New Roman" w:hAnsi="Times New Roman"/>
                  <w:color w:val="0000FF"/>
                  <w:u w:val="single"/>
                </w:rPr>
                <w:t>d</w:t>
              </w:r>
              <w:r w:rsidRPr="00E06CB9">
                <w:rPr>
                  <w:rFonts w:ascii="Times New Roman" w:hAnsi="Times New Roman"/>
                  <w:color w:val="0000FF"/>
                  <w:u w:val="single"/>
                  <w:lang w:val="ru-RU"/>
                </w:rPr>
                <w:t>72</w:t>
              </w:r>
            </w:hyperlink>
          </w:p>
        </w:tc>
      </w:tr>
      <w:tr w:rsidR="00FB52EB" w:rsidRPr="00C37418">
        <w:trPr>
          <w:trHeight w:val="144"/>
          <w:tblCellSpacing w:w="20" w:type="nil"/>
        </w:trPr>
        <w:tc>
          <w:tcPr>
            <w:tcW w:w="455" w:type="dxa"/>
            <w:tcMar>
              <w:top w:w="50" w:type="dxa"/>
              <w:left w:w="100" w:type="dxa"/>
            </w:tcMar>
            <w:vAlign w:val="center"/>
          </w:tcPr>
          <w:p w:rsidR="00FB52EB" w:rsidRDefault="004B32D2">
            <w:pPr>
              <w:spacing w:after="0"/>
            </w:pPr>
            <w:r>
              <w:rPr>
                <w:rFonts w:ascii="Times New Roman" w:hAnsi="Times New Roman"/>
                <w:color w:val="000000"/>
                <w:sz w:val="24"/>
              </w:rPr>
              <w:t>3.4</w:t>
            </w:r>
          </w:p>
        </w:tc>
        <w:tc>
          <w:tcPr>
            <w:tcW w:w="3872"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Половой и возрастной состав населения России</w:t>
            </w:r>
          </w:p>
        </w:tc>
        <w:tc>
          <w:tcPr>
            <w:tcW w:w="892"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2 </w:t>
            </w:r>
          </w:p>
        </w:tc>
        <w:tc>
          <w:tcPr>
            <w:tcW w:w="1600" w:type="dxa"/>
            <w:tcMar>
              <w:top w:w="50" w:type="dxa"/>
              <w:left w:w="100" w:type="dxa"/>
            </w:tcMar>
            <w:vAlign w:val="center"/>
          </w:tcPr>
          <w:p w:rsidR="00FB52EB" w:rsidRDefault="00FB52EB">
            <w:pPr>
              <w:spacing w:after="0"/>
              <w:ind w:left="135"/>
              <w:jc w:val="center"/>
            </w:pPr>
          </w:p>
        </w:tc>
        <w:tc>
          <w:tcPr>
            <w:tcW w:w="1694"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/7</w:t>
              </w:r>
              <w:r>
                <w:rPr>
                  <w:rFonts w:ascii="Times New Roman" w:hAnsi="Times New Roman"/>
                  <w:color w:val="0000FF"/>
                  <w:u w:val="single"/>
                </w:rPr>
                <w:t>f</w:t>
              </w:r>
              <w:r w:rsidRPr="00E06CB9">
                <w:rPr>
                  <w:rFonts w:ascii="Times New Roman" w:hAnsi="Times New Roman"/>
                  <w:color w:val="0000FF"/>
                  <w:u w:val="single"/>
                  <w:lang w:val="ru-RU"/>
                </w:rPr>
                <w:t>418</w:t>
              </w:r>
              <w:r>
                <w:rPr>
                  <w:rFonts w:ascii="Times New Roman" w:hAnsi="Times New Roman"/>
                  <w:color w:val="0000FF"/>
                  <w:u w:val="single"/>
                </w:rPr>
                <w:t>d</w:t>
              </w:r>
              <w:r w:rsidRPr="00E06CB9">
                <w:rPr>
                  <w:rFonts w:ascii="Times New Roman" w:hAnsi="Times New Roman"/>
                  <w:color w:val="0000FF"/>
                  <w:u w:val="single"/>
                  <w:lang w:val="ru-RU"/>
                </w:rPr>
                <w:t>72</w:t>
              </w:r>
            </w:hyperlink>
          </w:p>
        </w:tc>
      </w:tr>
      <w:tr w:rsidR="00FB52EB" w:rsidRPr="00C37418">
        <w:trPr>
          <w:trHeight w:val="144"/>
          <w:tblCellSpacing w:w="20" w:type="nil"/>
        </w:trPr>
        <w:tc>
          <w:tcPr>
            <w:tcW w:w="455" w:type="dxa"/>
            <w:tcMar>
              <w:top w:w="50" w:type="dxa"/>
              <w:left w:w="100" w:type="dxa"/>
            </w:tcMar>
            <w:vAlign w:val="center"/>
          </w:tcPr>
          <w:p w:rsidR="00FB52EB" w:rsidRDefault="004B32D2">
            <w:pPr>
              <w:spacing w:after="0"/>
            </w:pPr>
            <w:r>
              <w:rPr>
                <w:rFonts w:ascii="Times New Roman" w:hAnsi="Times New Roman"/>
                <w:color w:val="000000"/>
                <w:sz w:val="24"/>
              </w:rPr>
              <w:t>3.5</w:t>
            </w:r>
          </w:p>
        </w:tc>
        <w:tc>
          <w:tcPr>
            <w:tcW w:w="3872" w:type="dxa"/>
            <w:tcMar>
              <w:top w:w="50" w:type="dxa"/>
              <w:left w:w="100" w:type="dxa"/>
            </w:tcMar>
            <w:vAlign w:val="center"/>
          </w:tcPr>
          <w:p w:rsidR="00FB52EB" w:rsidRDefault="004B32D2">
            <w:pPr>
              <w:spacing w:after="0"/>
              <w:ind w:left="135"/>
            </w:pPr>
            <w:r>
              <w:rPr>
                <w:rFonts w:ascii="Times New Roman" w:hAnsi="Times New Roman"/>
                <w:color w:val="000000"/>
                <w:sz w:val="24"/>
              </w:rPr>
              <w:t>Человеческий капитал</w:t>
            </w:r>
          </w:p>
        </w:tc>
        <w:tc>
          <w:tcPr>
            <w:tcW w:w="892"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FB52EB" w:rsidRDefault="00FB52EB">
            <w:pPr>
              <w:spacing w:after="0"/>
              <w:ind w:left="135"/>
              <w:jc w:val="center"/>
            </w:pPr>
          </w:p>
        </w:tc>
        <w:tc>
          <w:tcPr>
            <w:tcW w:w="1694"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/7</w:t>
              </w:r>
              <w:r>
                <w:rPr>
                  <w:rFonts w:ascii="Times New Roman" w:hAnsi="Times New Roman"/>
                  <w:color w:val="0000FF"/>
                  <w:u w:val="single"/>
                </w:rPr>
                <w:t>f</w:t>
              </w:r>
              <w:r w:rsidRPr="00E06CB9">
                <w:rPr>
                  <w:rFonts w:ascii="Times New Roman" w:hAnsi="Times New Roman"/>
                  <w:color w:val="0000FF"/>
                  <w:u w:val="single"/>
                  <w:lang w:val="ru-RU"/>
                </w:rPr>
                <w:t>418</w:t>
              </w:r>
              <w:r>
                <w:rPr>
                  <w:rFonts w:ascii="Times New Roman" w:hAnsi="Times New Roman"/>
                  <w:color w:val="0000FF"/>
                  <w:u w:val="single"/>
                </w:rPr>
                <w:t>d</w:t>
              </w:r>
              <w:r w:rsidRPr="00E06CB9">
                <w:rPr>
                  <w:rFonts w:ascii="Times New Roman" w:hAnsi="Times New Roman"/>
                  <w:color w:val="0000FF"/>
                  <w:u w:val="single"/>
                  <w:lang w:val="ru-RU"/>
                </w:rPr>
                <w:t>72</w:t>
              </w:r>
            </w:hyperlink>
          </w:p>
        </w:tc>
      </w:tr>
      <w:tr w:rsidR="00FB52EB">
        <w:trPr>
          <w:trHeight w:val="144"/>
          <w:tblCellSpacing w:w="20" w:type="nil"/>
        </w:trPr>
        <w:tc>
          <w:tcPr>
            <w:tcW w:w="0" w:type="auto"/>
            <w:gridSpan w:val="2"/>
            <w:tcMar>
              <w:top w:w="50" w:type="dxa"/>
              <w:left w:w="100" w:type="dxa"/>
            </w:tcMar>
            <w:vAlign w:val="center"/>
          </w:tcPr>
          <w:p w:rsidR="00FB52EB" w:rsidRDefault="004B32D2">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FB52EB" w:rsidRDefault="00FB52EB"/>
        </w:tc>
      </w:tr>
      <w:tr w:rsidR="00FB52EB" w:rsidRPr="00C37418">
        <w:trPr>
          <w:trHeight w:val="144"/>
          <w:tblCellSpacing w:w="20" w:type="nil"/>
        </w:trPr>
        <w:tc>
          <w:tcPr>
            <w:tcW w:w="0" w:type="auto"/>
            <w:gridSpan w:val="2"/>
            <w:tcMar>
              <w:top w:w="50" w:type="dxa"/>
              <w:left w:w="100" w:type="dxa"/>
            </w:tcMar>
            <w:vAlign w:val="center"/>
          </w:tcPr>
          <w:p w:rsidR="00FB52EB" w:rsidRDefault="004B32D2">
            <w:pPr>
              <w:spacing w:after="0"/>
              <w:ind w:left="135"/>
            </w:pPr>
            <w:r>
              <w:rPr>
                <w:rFonts w:ascii="Times New Roman" w:hAnsi="Times New Roman"/>
                <w:color w:val="000000"/>
                <w:sz w:val="24"/>
              </w:rPr>
              <w:t>Резервное время</w:t>
            </w:r>
          </w:p>
        </w:tc>
        <w:tc>
          <w:tcPr>
            <w:tcW w:w="1402"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6 </w:t>
            </w:r>
          </w:p>
        </w:tc>
        <w:tc>
          <w:tcPr>
            <w:tcW w:w="1600"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/7</w:t>
              </w:r>
              <w:r>
                <w:rPr>
                  <w:rFonts w:ascii="Times New Roman" w:hAnsi="Times New Roman"/>
                  <w:color w:val="0000FF"/>
                  <w:u w:val="single"/>
                </w:rPr>
                <w:t>f</w:t>
              </w:r>
              <w:r w:rsidRPr="00E06CB9">
                <w:rPr>
                  <w:rFonts w:ascii="Times New Roman" w:hAnsi="Times New Roman"/>
                  <w:color w:val="0000FF"/>
                  <w:u w:val="single"/>
                  <w:lang w:val="ru-RU"/>
                </w:rPr>
                <w:t>418</w:t>
              </w:r>
              <w:r>
                <w:rPr>
                  <w:rFonts w:ascii="Times New Roman" w:hAnsi="Times New Roman"/>
                  <w:color w:val="0000FF"/>
                  <w:u w:val="single"/>
                </w:rPr>
                <w:t>d</w:t>
              </w:r>
              <w:r w:rsidRPr="00E06CB9">
                <w:rPr>
                  <w:rFonts w:ascii="Times New Roman" w:hAnsi="Times New Roman"/>
                  <w:color w:val="0000FF"/>
                  <w:u w:val="single"/>
                  <w:lang w:val="ru-RU"/>
                </w:rPr>
                <w:t>72</w:t>
              </w:r>
            </w:hyperlink>
          </w:p>
        </w:tc>
      </w:tr>
      <w:tr w:rsidR="00FB52EB">
        <w:trPr>
          <w:trHeight w:val="144"/>
          <w:tblCellSpacing w:w="20" w:type="nil"/>
        </w:trPr>
        <w:tc>
          <w:tcPr>
            <w:tcW w:w="0" w:type="auto"/>
            <w:gridSpan w:val="2"/>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68 </w:t>
            </w:r>
          </w:p>
        </w:tc>
        <w:tc>
          <w:tcPr>
            <w:tcW w:w="1600"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10.5 </w:t>
            </w:r>
          </w:p>
        </w:tc>
        <w:tc>
          <w:tcPr>
            <w:tcW w:w="2408" w:type="dxa"/>
            <w:tcMar>
              <w:top w:w="50" w:type="dxa"/>
              <w:left w:w="100" w:type="dxa"/>
            </w:tcMar>
            <w:vAlign w:val="center"/>
          </w:tcPr>
          <w:p w:rsidR="00FB52EB" w:rsidRDefault="00FB52EB"/>
        </w:tc>
      </w:tr>
    </w:tbl>
    <w:p w:rsidR="00FB52EB" w:rsidRDefault="00FB52EB">
      <w:pPr>
        <w:sectPr w:rsidR="00FB52EB">
          <w:pgSz w:w="16383" w:h="11906" w:orient="landscape"/>
          <w:pgMar w:top="1134" w:right="850" w:bottom="1134" w:left="1701" w:header="720" w:footer="720" w:gutter="0"/>
          <w:cols w:space="720"/>
        </w:sectPr>
      </w:pPr>
    </w:p>
    <w:p w:rsidR="00FB52EB" w:rsidRDefault="004B32D2">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73"/>
        <w:gridCol w:w="4738"/>
        <w:gridCol w:w="1482"/>
        <w:gridCol w:w="1841"/>
        <w:gridCol w:w="1910"/>
        <w:gridCol w:w="2837"/>
      </w:tblGrid>
      <w:tr w:rsidR="00FB52EB">
        <w:trPr>
          <w:trHeight w:val="144"/>
          <w:tblCellSpacing w:w="20" w:type="nil"/>
        </w:trPr>
        <w:tc>
          <w:tcPr>
            <w:tcW w:w="483" w:type="dxa"/>
            <w:vMerge w:val="restart"/>
            <w:tcMar>
              <w:top w:w="50" w:type="dxa"/>
              <w:left w:w="100" w:type="dxa"/>
            </w:tcMar>
            <w:vAlign w:val="center"/>
          </w:tcPr>
          <w:p w:rsidR="00FB52EB" w:rsidRDefault="004B32D2">
            <w:pPr>
              <w:spacing w:after="0"/>
              <w:ind w:left="135"/>
            </w:pPr>
            <w:r>
              <w:rPr>
                <w:rFonts w:ascii="Times New Roman" w:hAnsi="Times New Roman"/>
                <w:b/>
                <w:color w:val="000000"/>
                <w:sz w:val="24"/>
              </w:rPr>
              <w:t xml:space="preserve">№ п/п </w:t>
            </w:r>
          </w:p>
          <w:p w:rsidR="00FB52EB" w:rsidRDefault="00FB52EB">
            <w:pPr>
              <w:spacing w:after="0"/>
              <w:ind w:left="135"/>
            </w:pPr>
          </w:p>
        </w:tc>
        <w:tc>
          <w:tcPr>
            <w:tcW w:w="3344" w:type="dxa"/>
            <w:vMerge w:val="restart"/>
            <w:tcMar>
              <w:top w:w="50" w:type="dxa"/>
              <w:left w:w="100" w:type="dxa"/>
            </w:tcMar>
            <w:vAlign w:val="center"/>
          </w:tcPr>
          <w:p w:rsidR="00FB52EB" w:rsidRDefault="004B32D2">
            <w:pPr>
              <w:spacing w:after="0"/>
              <w:ind w:left="135"/>
            </w:pPr>
            <w:r>
              <w:rPr>
                <w:rFonts w:ascii="Times New Roman" w:hAnsi="Times New Roman"/>
                <w:b/>
                <w:color w:val="000000"/>
                <w:sz w:val="24"/>
              </w:rPr>
              <w:t xml:space="preserve">Наименование разделов и тем программы </w:t>
            </w:r>
          </w:p>
          <w:p w:rsidR="00FB52EB" w:rsidRDefault="00FB52EB">
            <w:pPr>
              <w:spacing w:after="0"/>
              <w:ind w:left="135"/>
            </w:pPr>
          </w:p>
        </w:tc>
        <w:tc>
          <w:tcPr>
            <w:tcW w:w="0" w:type="auto"/>
            <w:gridSpan w:val="3"/>
            <w:tcMar>
              <w:top w:w="50" w:type="dxa"/>
              <w:left w:w="100" w:type="dxa"/>
            </w:tcMar>
            <w:vAlign w:val="center"/>
          </w:tcPr>
          <w:p w:rsidR="00FB52EB" w:rsidRDefault="004B32D2">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FB52EB" w:rsidRDefault="004B32D2">
            <w:pPr>
              <w:spacing w:after="0"/>
              <w:ind w:left="135"/>
            </w:pPr>
            <w:r>
              <w:rPr>
                <w:rFonts w:ascii="Times New Roman" w:hAnsi="Times New Roman"/>
                <w:b/>
                <w:color w:val="000000"/>
                <w:sz w:val="24"/>
              </w:rPr>
              <w:t xml:space="preserve">Электронные (цифровые) образовательные ресурсы </w:t>
            </w:r>
          </w:p>
          <w:p w:rsidR="00FB52EB" w:rsidRDefault="00FB52EB">
            <w:pPr>
              <w:spacing w:after="0"/>
              <w:ind w:left="135"/>
            </w:pPr>
          </w:p>
        </w:tc>
      </w:tr>
      <w:tr w:rsidR="00FB52EB">
        <w:trPr>
          <w:trHeight w:val="144"/>
          <w:tblCellSpacing w:w="20" w:type="nil"/>
        </w:trPr>
        <w:tc>
          <w:tcPr>
            <w:tcW w:w="0" w:type="auto"/>
            <w:vMerge/>
            <w:tcBorders>
              <w:top w:val="nil"/>
            </w:tcBorders>
            <w:tcMar>
              <w:top w:w="50" w:type="dxa"/>
              <w:left w:w="100" w:type="dxa"/>
            </w:tcMar>
          </w:tcPr>
          <w:p w:rsidR="00FB52EB" w:rsidRDefault="00FB52EB"/>
        </w:tc>
        <w:tc>
          <w:tcPr>
            <w:tcW w:w="0" w:type="auto"/>
            <w:vMerge/>
            <w:tcBorders>
              <w:top w:val="nil"/>
            </w:tcBorders>
            <w:tcMar>
              <w:top w:w="50" w:type="dxa"/>
              <w:left w:w="100" w:type="dxa"/>
            </w:tcMar>
          </w:tcPr>
          <w:p w:rsidR="00FB52EB" w:rsidRDefault="00FB52EB"/>
        </w:tc>
        <w:tc>
          <w:tcPr>
            <w:tcW w:w="943" w:type="dxa"/>
            <w:tcMar>
              <w:top w:w="50" w:type="dxa"/>
              <w:left w:w="100" w:type="dxa"/>
            </w:tcMar>
            <w:vAlign w:val="center"/>
          </w:tcPr>
          <w:p w:rsidR="00FB52EB" w:rsidRDefault="004B32D2">
            <w:pPr>
              <w:spacing w:after="0"/>
              <w:ind w:left="135"/>
            </w:pPr>
            <w:r>
              <w:rPr>
                <w:rFonts w:ascii="Times New Roman" w:hAnsi="Times New Roman"/>
                <w:b/>
                <w:color w:val="000000"/>
                <w:sz w:val="24"/>
              </w:rPr>
              <w:t xml:space="preserve">Всего </w:t>
            </w:r>
          </w:p>
          <w:p w:rsidR="00FB52EB" w:rsidRDefault="00FB52EB">
            <w:pPr>
              <w:spacing w:after="0"/>
              <w:ind w:left="135"/>
            </w:pPr>
          </w:p>
        </w:tc>
        <w:tc>
          <w:tcPr>
            <w:tcW w:w="1659" w:type="dxa"/>
            <w:tcMar>
              <w:top w:w="50" w:type="dxa"/>
              <w:left w:w="100" w:type="dxa"/>
            </w:tcMar>
            <w:vAlign w:val="center"/>
          </w:tcPr>
          <w:p w:rsidR="00FB52EB" w:rsidRDefault="004B32D2">
            <w:pPr>
              <w:spacing w:after="0"/>
              <w:ind w:left="135"/>
            </w:pPr>
            <w:r>
              <w:rPr>
                <w:rFonts w:ascii="Times New Roman" w:hAnsi="Times New Roman"/>
                <w:b/>
                <w:color w:val="000000"/>
                <w:sz w:val="24"/>
              </w:rPr>
              <w:t xml:space="preserve">Контрольные работы </w:t>
            </w:r>
          </w:p>
          <w:p w:rsidR="00FB52EB" w:rsidRDefault="00FB52EB">
            <w:pPr>
              <w:spacing w:after="0"/>
              <w:ind w:left="135"/>
            </w:pPr>
          </w:p>
        </w:tc>
        <w:tc>
          <w:tcPr>
            <w:tcW w:w="1750" w:type="dxa"/>
            <w:tcMar>
              <w:top w:w="50" w:type="dxa"/>
              <w:left w:w="100" w:type="dxa"/>
            </w:tcMar>
            <w:vAlign w:val="center"/>
          </w:tcPr>
          <w:p w:rsidR="00FB52EB" w:rsidRDefault="004B32D2">
            <w:pPr>
              <w:spacing w:after="0"/>
              <w:ind w:left="135"/>
            </w:pPr>
            <w:r>
              <w:rPr>
                <w:rFonts w:ascii="Times New Roman" w:hAnsi="Times New Roman"/>
                <w:b/>
                <w:color w:val="000000"/>
                <w:sz w:val="24"/>
              </w:rPr>
              <w:t xml:space="preserve">Практические работы </w:t>
            </w:r>
          </w:p>
          <w:p w:rsidR="00FB52EB" w:rsidRDefault="00FB52EB">
            <w:pPr>
              <w:spacing w:after="0"/>
              <w:ind w:left="135"/>
            </w:pPr>
          </w:p>
        </w:tc>
        <w:tc>
          <w:tcPr>
            <w:tcW w:w="0" w:type="auto"/>
            <w:vMerge/>
            <w:tcBorders>
              <w:top w:val="nil"/>
            </w:tcBorders>
            <w:tcMar>
              <w:top w:w="50" w:type="dxa"/>
              <w:left w:w="100" w:type="dxa"/>
            </w:tcMar>
          </w:tcPr>
          <w:p w:rsidR="00FB52EB" w:rsidRDefault="00FB52EB"/>
        </w:tc>
      </w:tr>
      <w:tr w:rsidR="00FB52EB">
        <w:trPr>
          <w:trHeight w:val="144"/>
          <w:tblCellSpacing w:w="20" w:type="nil"/>
        </w:trPr>
        <w:tc>
          <w:tcPr>
            <w:tcW w:w="0" w:type="auto"/>
            <w:gridSpan w:val="6"/>
            <w:tcMar>
              <w:top w:w="50" w:type="dxa"/>
              <w:left w:w="100" w:type="dxa"/>
            </w:tcMar>
            <w:vAlign w:val="center"/>
          </w:tcPr>
          <w:p w:rsidR="00FB52EB" w:rsidRDefault="004B32D2">
            <w:pPr>
              <w:spacing w:after="0"/>
              <w:ind w:left="135"/>
            </w:pPr>
            <w:r>
              <w:rPr>
                <w:rFonts w:ascii="Times New Roman" w:hAnsi="Times New Roman"/>
                <w:b/>
                <w:color w:val="000000"/>
                <w:sz w:val="24"/>
              </w:rPr>
              <w:t>Раздел 1.Хозяйство России</w:t>
            </w:r>
          </w:p>
        </w:tc>
      </w:tr>
      <w:tr w:rsidR="00FB52EB" w:rsidRPr="00C37418">
        <w:trPr>
          <w:trHeight w:val="144"/>
          <w:tblCellSpacing w:w="20" w:type="nil"/>
        </w:trPr>
        <w:tc>
          <w:tcPr>
            <w:tcW w:w="483" w:type="dxa"/>
            <w:tcMar>
              <w:top w:w="50" w:type="dxa"/>
              <w:left w:w="100" w:type="dxa"/>
            </w:tcMar>
            <w:vAlign w:val="center"/>
          </w:tcPr>
          <w:p w:rsidR="00FB52EB" w:rsidRDefault="004B32D2">
            <w:pPr>
              <w:spacing w:after="0"/>
            </w:pPr>
            <w:r>
              <w:rPr>
                <w:rFonts w:ascii="Times New Roman" w:hAnsi="Times New Roman"/>
                <w:color w:val="000000"/>
                <w:sz w:val="24"/>
              </w:rPr>
              <w:t>1.1</w:t>
            </w:r>
          </w:p>
        </w:tc>
        <w:tc>
          <w:tcPr>
            <w:tcW w:w="3344" w:type="dxa"/>
            <w:tcMar>
              <w:top w:w="50" w:type="dxa"/>
              <w:left w:w="100" w:type="dxa"/>
            </w:tcMar>
            <w:vAlign w:val="center"/>
          </w:tcPr>
          <w:p w:rsidR="00FB52EB" w:rsidRDefault="004B32D2">
            <w:pPr>
              <w:spacing w:after="0"/>
              <w:ind w:left="135"/>
            </w:pPr>
            <w:r>
              <w:rPr>
                <w:rFonts w:ascii="Times New Roman" w:hAnsi="Times New Roman"/>
                <w:color w:val="000000"/>
                <w:sz w:val="24"/>
              </w:rPr>
              <w:t>Общая характеристика хозяйства России</w:t>
            </w:r>
          </w:p>
        </w:tc>
        <w:tc>
          <w:tcPr>
            <w:tcW w:w="943"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FB52EB" w:rsidRDefault="00FB52EB">
            <w:pPr>
              <w:spacing w:after="0"/>
              <w:ind w:left="135"/>
              <w:jc w:val="center"/>
            </w:pPr>
          </w:p>
        </w:tc>
        <w:tc>
          <w:tcPr>
            <w:tcW w:w="1750"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/7</w:t>
              </w:r>
              <w:r>
                <w:rPr>
                  <w:rFonts w:ascii="Times New Roman" w:hAnsi="Times New Roman"/>
                  <w:color w:val="0000FF"/>
                  <w:u w:val="single"/>
                </w:rPr>
                <w:t>f</w:t>
              </w:r>
              <w:r w:rsidRPr="00E06CB9">
                <w:rPr>
                  <w:rFonts w:ascii="Times New Roman" w:hAnsi="Times New Roman"/>
                  <w:color w:val="0000FF"/>
                  <w:u w:val="single"/>
                  <w:lang w:val="ru-RU"/>
                </w:rPr>
                <w:t>41</w:t>
              </w:r>
              <w:r>
                <w:rPr>
                  <w:rFonts w:ascii="Times New Roman" w:hAnsi="Times New Roman"/>
                  <w:color w:val="0000FF"/>
                  <w:u w:val="single"/>
                </w:rPr>
                <w:t>b</w:t>
              </w:r>
              <w:r w:rsidRPr="00E06CB9">
                <w:rPr>
                  <w:rFonts w:ascii="Times New Roman" w:hAnsi="Times New Roman"/>
                  <w:color w:val="0000FF"/>
                  <w:u w:val="single"/>
                  <w:lang w:val="ru-RU"/>
                </w:rPr>
                <w:t>112</w:t>
              </w:r>
            </w:hyperlink>
          </w:p>
        </w:tc>
      </w:tr>
      <w:tr w:rsidR="00FB52EB" w:rsidRPr="00C37418">
        <w:trPr>
          <w:trHeight w:val="144"/>
          <w:tblCellSpacing w:w="20" w:type="nil"/>
        </w:trPr>
        <w:tc>
          <w:tcPr>
            <w:tcW w:w="483" w:type="dxa"/>
            <w:tcMar>
              <w:top w:w="50" w:type="dxa"/>
              <w:left w:w="100" w:type="dxa"/>
            </w:tcMar>
            <w:vAlign w:val="center"/>
          </w:tcPr>
          <w:p w:rsidR="00FB52EB" w:rsidRDefault="004B32D2">
            <w:pPr>
              <w:spacing w:after="0"/>
            </w:pPr>
            <w:r>
              <w:rPr>
                <w:rFonts w:ascii="Times New Roman" w:hAnsi="Times New Roman"/>
                <w:color w:val="000000"/>
                <w:sz w:val="24"/>
              </w:rPr>
              <w:t>1.2</w:t>
            </w:r>
          </w:p>
        </w:tc>
        <w:tc>
          <w:tcPr>
            <w:tcW w:w="3344" w:type="dxa"/>
            <w:tcMar>
              <w:top w:w="50" w:type="dxa"/>
              <w:left w:w="100" w:type="dxa"/>
            </w:tcMar>
            <w:vAlign w:val="center"/>
          </w:tcPr>
          <w:p w:rsidR="00FB52EB" w:rsidRDefault="004B32D2">
            <w:pPr>
              <w:spacing w:after="0"/>
              <w:ind w:left="135"/>
            </w:pPr>
            <w:r>
              <w:rPr>
                <w:rFonts w:ascii="Times New Roman" w:hAnsi="Times New Roman"/>
                <w:color w:val="000000"/>
                <w:sz w:val="24"/>
              </w:rPr>
              <w:t xml:space="preserve">Топливно-энергетический комплекс (ТЭК) </w:t>
            </w:r>
          </w:p>
        </w:tc>
        <w:tc>
          <w:tcPr>
            <w:tcW w:w="943"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FB52EB" w:rsidRDefault="00FB52EB">
            <w:pPr>
              <w:spacing w:after="0"/>
              <w:ind w:left="135"/>
              <w:jc w:val="center"/>
            </w:pPr>
          </w:p>
        </w:tc>
        <w:tc>
          <w:tcPr>
            <w:tcW w:w="1750"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/7</w:t>
              </w:r>
              <w:r>
                <w:rPr>
                  <w:rFonts w:ascii="Times New Roman" w:hAnsi="Times New Roman"/>
                  <w:color w:val="0000FF"/>
                  <w:u w:val="single"/>
                </w:rPr>
                <w:t>f</w:t>
              </w:r>
              <w:r w:rsidRPr="00E06CB9">
                <w:rPr>
                  <w:rFonts w:ascii="Times New Roman" w:hAnsi="Times New Roman"/>
                  <w:color w:val="0000FF"/>
                  <w:u w:val="single"/>
                  <w:lang w:val="ru-RU"/>
                </w:rPr>
                <w:t>41</w:t>
              </w:r>
              <w:r>
                <w:rPr>
                  <w:rFonts w:ascii="Times New Roman" w:hAnsi="Times New Roman"/>
                  <w:color w:val="0000FF"/>
                  <w:u w:val="single"/>
                </w:rPr>
                <w:t>b</w:t>
              </w:r>
              <w:r w:rsidRPr="00E06CB9">
                <w:rPr>
                  <w:rFonts w:ascii="Times New Roman" w:hAnsi="Times New Roman"/>
                  <w:color w:val="0000FF"/>
                  <w:u w:val="single"/>
                  <w:lang w:val="ru-RU"/>
                </w:rPr>
                <w:t>112</w:t>
              </w:r>
            </w:hyperlink>
          </w:p>
        </w:tc>
      </w:tr>
      <w:tr w:rsidR="00FB52EB" w:rsidRPr="00C37418">
        <w:trPr>
          <w:trHeight w:val="144"/>
          <w:tblCellSpacing w:w="20" w:type="nil"/>
        </w:trPr>
        <w:tc>
          <w:tcPr>
            <w:tcW w:w="483" w:type="dxa"/>
            <w:tcMar>
              <w:top w:w="50" w:type="dxa"/>
              <w:left w:w="100" w:type="dxa"/>
            </w:tcMar>
            <w:vAlign w:val="center"/>
          </w:tcPr>
          <w:p w:rsidR="00FB52EB" w:rsidRDefault="004B32D2">
            <w:pPr>
              <w:spacing w:after="0"/>
            </w:pPr>
            <w:r>
              <w:rPr>
                <w:rFonts w:ascii="Times New Roman" w:hAnsi="Times New Roman"/>
                <w:color w:val="000000"/>
                <w:sz w:val="24"/>
              </w:rPr>
              <w:t>1.3</w:t>
            </w:r>
          </w:p>
        </w:tc>
        <w:tc>
          <w:tcPr>
            <w:tcW w:w="3344" w:type="dxa"/>
            <w:tcMar>
              <w:top w:w="50" w:type="dxa"/>
              <w:left w:w="100" w:type="dxa"/>
            </w:tcMar>
            <w:vAlign w:val="center"/>
          </w:tcPr>
          <w:p w:rsidR="00FB52EB" w:rsidRDefault="004B32D2">
            <w:pPr>
              <w:spacing w:after="0"/>
              <w:ind w:left="135"/>
            </w:pPr>
            <w:r>
              <w:rPr>
                <w:rFonts w:ascii="Times New Roman" w:hAnsi="Times New Roman"/>
                <w:color w:val="000000"/>
                <w:sz w:val="24"/>
              </w:rPr>
              <w:t>Металлургический комплекс</w:t>
            </w:r>
          </w:p>
        </w:tc>
        <w:tc>
          <w:tcPr>
            <w:tcW w:w="943"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FB52EB" w:rsidRDefault="00FB52EB">
            <w:pPr>
              <w:spacing w:after="0"/>
              <w:ind w:left="135"/>
              <w:jc w:val="center"/>
            </w:pPr>
          </w:p>
        </w:tc>
        <w:tc>
          <w:tcPr>
            <w:tcW w:w="1750"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/7</w:t>
              </w:r>
              <w:r>
                <w:rPr>
                  <w:rFonts w:ascii="Times New Roman" w:hAnsi="Times New Roman"/>
                  <w:color w:val="0000FF"/>
                  <w:u w:val="single"/>
                </w:rPr>
                <w:t>f</w:t>
              </w:r>
              <w:r w:rsidRPr="00E06CB9">
                <w:rPr>
                  <w:rFonts w:ascii="Times New Roman" w:hAnsi="Times New Roman"/>
                  <w:color w:val="0000FF"/>
                  <w:u w:val="single"/>
                  <w:lang w:val="ru-RU"/>
                </w:rPr>
                <w:t>41</w:t>
              </w:r>
              <w:r>
                <w:rPr>
                  <w:rFonts w:ascii="Times New Roman" w:hAnsi="Times New Roman"/>
                  <w:color w:val="0000FF"/>
                  <w:u w:val="single"/>
                </w:rPr>
                <w:t>b</w:t>
              </w:r>
              <w:r w:rsidRPr="00E06CB9">
                <w:rPr>
                  <w:rFonts w:ascii="Times New Roman" w:hAnsi="Times New Roman"/>
                  <w:color w:val="0000FF"/>
                  <w:u w:val="single"/>
                  <w:lang w:val="ru-RU"/>
                </w:rPr>
                <w:t>112</w:t>
              </w:r>
            </w:hyperlink>
          </w:p>
        </w:tc>
      </w:tr>
      <w:tr w:rsidR="00FB52EB" w:rsidRPr="00C37418">
        <w:trPr>
          <w:trHeight w:val="144"/>
          <w:tblCellSpacing w:w="20" w:type="nil"/>
        </w:trPr>
        <w:tc>
          <w:tcPr>
            <w:tcW w:w="483" w:type="dxa"/>
            <w:tcMar>
              <w:top w:w="50" w:type="dxa"/>
              <w:left w:w="100" w:type="dxa"/>
            </w:tcMar>
            <w:vAlign w:val="center"/>
          </w:tcPr>
          <w:p w:rsidR="00FB52EB" w:rsidRDefault="004B32D2">
            <w:pPr>
              <w:spacing w:after="0"/>
            </w:pPr>
            <w:r>
              <w:rPr>
                <w:rFonts w:ascii="Times New Roman" w:hAnsi="Times New Roman"/>
                <w:color w:val="000000"/>
                <w:sz w:val="24"/>
              </w:rPr>
              <w:t>1.4</w:t>
            </w:r>
          </w:p>
        </w:tc>
        <w:tc>
          <w:tcPr>
            <w:tcW w:w="3344" w:type="dxa"/>
            <w:tcMar>
              <w:top w:w="50" w:type="dxa"/>
              <w:left w:w="100" w:type="dxa"/>
            </w:tcMar>
            <w:vAlign w:val="center"/>
          </w:tcPr>
          <w:p w:rsidR="00FB52EB" w:rsidRDefault="004B32D2">
            <w:pPr>
              <w:spacing w:after="0"/>
              <w:ind w:left="135"/>
            </w:pPr>
            <w:r>
              <w:rPr>
                <w:rFonts w:ascii="Times New Roman" w:hAnsi="Times New Roman"/>
                <w:color w:val="000000"/>
                <w:sz w:val="24"/>
              </w:rPr>
              <w:t>Машиностроительный комплекс</w:t>
            </w:r>
          </w:p>
        </w:tc>
        <w:tc>
          <w:tcPr>
            <w:tcW w:w="943"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FB52EB" w:rsidRDefault="00FB52EB">
            <w:pPr>
              <w:spacing w:after="0"/>
              <w:ind w:left="135"/>
              <w:jc w:val="center"/>
            </w:pPr>
          </w:p>
        </w:tc>
        <w:tc>
          <w:tcPr>
            <w:tcW w:w="1750"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/7</w:t>
              </w:r>
              <w:r>
                <w:rPr>
                  <w:rFonts w:ascii="Times New Roman" w:hAnsi="Times New Roman"/>
                  <w:color w:val="0000FF"/>
                  <w:u w:val="single"/>
                </w:rPr>
                <w:t>f</w:t>
              </w:r>
              <w:r w:rsidRPr="00E06CB9">
                <w:rPr>
                  <w:rFonts w:ascii="Times New Roman" w:hAnsi="Times New Roman"/>
                  <w:color w:val="0000FF"/>
                  <w:u w:val="single"/>
                  <w:lang w:val="ru-RU"/>
                </w:rPr>
                <w:t>41</w:t>
              </w:r>
              <w:r>
                <w:rPr>
                  <w:rFonts w:ascii="Times New Roman" w:hAnsi="Times New Roman"/>
                  <w:color w:val="0000FF"/>
                  <w:u w:val="single"/>
                </w:rPr>
                <w:t>b</w:t>
              </w:r>
              <w:r w:rsidRPr="00E06CB9">
                <w:rPr>
                  <w:rFonts w:ascii="Times New Roman" w:hAnsi="Times New Roman"/>
                  <w:color w:val="0000FF"/>
                  <w:u w:val="single"/>
                  <w:lang w:val="ru-RU"/>
                </w:rPr>
                <w:t>112</w:t>
              </w:r>
            </w:hyperlink>
          </w:p>
        </w:tc>
      </w:tr>
      <w:tr w:rsidR="00FB52EB" w:rsidRPr="00C37418">
        <w:trPr>
          <w:trHeight w:val="144"/>
          <w:tblCellSpacing w:w="20" w:type="nil"/>
        </w:trPr>
        <w:tc>
          <w:tcPr>
            <w:tcW w:w="483" w:type="dxa"/>
            <w:tcMar>
              <w:top w:w="50" w:type="dxa"/>
              <w:left w:w="100" w:type="dxa"/>
            </w:tcMar>
            <w:vAlign w:val="center"/>
          </w:tcPr>
          <w:p w:rsidR="00FB52EB" w:rsidRDefault="004B32D2">
            <w:pPr>
              <w:spacing w:after="0"/>
            </w:pPr>
            <w:r>
              <w:rPr>
                <w:rFonts w:ascii="Times New Roman" w:hAnsi="Times New Roman"/>
                <w:color w:val="000000"/>
                <w:sz w:val="24"/>
              </w:rPr>
              <w:t>1.5</w:t>
            </w:r>
          </w:p>
        </w:tc>
        <w:tc>
          <w:tcPr>
            <w:tcW w:w="3344" w:type="dxa"/>
            <w:tcMar>
              <w:top w:w="50" w:type="dxa"/>
              <w:left w:w="100" w:type="dxa"/>
            </w:tcMar>
            <w:vAlign w:val="center"/>
          </w:tcPr>
          <w:p w:rsidR="00FB52EB" w:rsidRDefault="004B32D2">
            <w:pPr>
              <w:spacing w:after="0"/>
              <w:ind w:left="135"/>
            </w:pPr>
            <w:r>
              <w:rPr>
                <w:rFonts w:ascii="Times New Roman" w:hAnsi="Times New Roman"/>
                <w:color w:val="000000"/>
                <w:sz w:val="24"/>
              </w:rPr>
              <w:t>Химико-лесной комплекс</w:t>
            </w:r>
          </w:p>
        </w:tc>
        <w:tc>
          <w:tcPr>
            <w:tcW w:w="943"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FB52EB" w:rsidRDefault="00FB52EB">
            <w:pPr>
              <w:spacing w:after="0"/>
              <w:ind w:left="135"/>
              <w:jc w:val="center"/>
            </w:pPr>
          </w:p>
        </w:tc>
        <w:tc>
          <w:tcPr>
            <w:tcW w:w="1750"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/7</w:t>
              </w:r>
              <w:r>
                <w:rPr>
                  <w:rFonts w:ascii="Times New Roman" w:hAnsi="Times New Roman"/>
                  <w:color w:val="0000FF"/>
                  <w:u w:val="single"/>
                </w:rPr>
                <w:t>f</w:t>
              </w:r>
              <w:r w:rsidRPr="00E06CB9">
                <w:rPr>
                  <w:rFonts w:ascii="Times New Roman" w:hAnsi="Times New Roman"/>
                  <w:color w:val="0000FF"/>
                  <w:u w:val="single"/>
                  <w:lang w:val="ru-RU"/>
                </w:rPr>
                <w:t>41</w:t>
              </w:r>
              <w:r>
                <w:rPr>
                  <w:rFonts w:ascii="Times New Roman" w:hAnsi="Times New Roman"/>
                  <w:color w:val="0000FF"/>
                  <w:u w:val="single"/>
                </w:rPr>
                <w:t>b</w:t>
              </w:r>
              <w:r w:rsidRPr="00E06CB9">
                <w:rPr>
                  <w:rFonts w:ascii="Times New Roman" w:hAnsi="Times New Roman"/>
                  <w:color w:val="0000FF"/>
                  <w:u w:val="single"/>
                  <w:lang w:val="ru-RU"/>
                </w:rPr>
                <w:t>112</w:t>
              </w:r>
            </w:hyperlink>
          </w:p>
        </w:tc>
      </w:tr>
      <w:tr w:rsidR="00FB52EB" w:rsidRPr="00C37418">
        <w:trPr>
          <w:trHeight w:val="144"/>
          <w:tblCellSpacing w:w="20" w:type="nil"/>
        </w:trPr>
        <w:tc>
          <w:tcPr>
            <w:tcW w:w="483" w:type="dxa"/>
            <w:tcMar>
              <w:top w:w="50" w:type="dxa"/>
              <w:left w:w="100" w:type="dxa"/>
            </w:tcMar>
            <w:vAlign w:val="center"/>
          </w:tcPr>
          <w:p w:rsidR="00FB52EB" w:rsidRDefault="004B32D2">
            <w:pPr>
              <w:spacing w:after="0"/>
            </w:pPr>
            <w:r>
              <w:rPr>
                <w:rFonts w:ascii="Times New Roman" w:hAnsi="Times New Roman"/>
                <w:color w:val="000000"/>
                <w:sz w:val="24"/>
              </w:rPr>
              <w:t>1.6</w:t>
            </w:r>
          </w:p>
        </w:tc>
        <w:tc>
          <w:tcPr>
            <w:tcW w:w="3344" w:type="dxa"/>
            <w:tcMar>
              <w:top w:w="50" w:type="dxa"/>
              <w:left w:w="100" w:type="dxa"/>
            </w:tcMar>
            <w:vAlign w:val="center"/>
          </w:tcPr>
          <w:p w:rsidR="00FB52EB" w:rsidRDefault="004B32D2">
            <w:pPr>
              <w:spacing w:after="0"/>
              <w:ind w:left="135"/>
            </w:pPr>
            <w:r>
              <w:rPr>
                <w:rFonts w:ascii="Times New Roman" w:hAnsi="Times New Roman"/>
                <w:color w:val="000000"/>
                <w:sz w:val="24"/>
              </w:rPr>
              <w:t>Агропромышленный комплекс (АПК)</w:t>
            </w:r>
          </w:p>
        </w:tc>
        <w:tc>
          <w:tcPr>
            <w:tcW w:w="943"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FB52EB" w:rsidRDefault="00FB52EB">
            <w:pPr>
              <w:spacing w:after="0"/>
              <w:ind w:left="135"/>
              <w:jc w:val="center"/>
            </w:pPr>
          </w:p>
        </w:tc>
        <w:tc>
          <w:tcPr>
            <w:tcW w:w="1750"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/7</w:t>
              </w:r>
              <w:r>
                <w:rPr>
                  <w:rFonts w:ascii="Times New Roman" w:hAnsi="Times New Roman"/>
                  <w:color w:val="0000FF"/>
                  <w:u w:val="single"/>
                </w:rPr>
                <w:t>f</w:t>
              </w:r>
              <w:r w:rsidRPr="00E06CB9">
                <w:rPr>
                  <w:rFonts w:ascii="Times New Roman" w:hAnsi="Times New Roman"/>
                  <w:color w:val="0000FF"/>
                  <w:u w:val="single"/>
                  <w:lang w:val="ru-RU"/>
                </w:rPr>
                <w:t>41</w:t>
              </w:r>
              <w:r>
                <w:rPr>
                  <w:rFonts w:ascii="Times New Roman" w:hAnsi="Times New Roman"/>
                  <w:color w:val="0000FF"/>
                  <w:u w:val="single"/>
                </w:rPr>
                <w:t>b</w:t>
              </w:r>
              <w:r w:rsidRPr="00E06CB9">
                <w:rPr>
                  <w:rFonts w:ascii="Times New Roman" w:hAnsi="Times New Roman"/>
                  <w:color w:val="0000FF"/>
                  <w:u w:val="single"/>
                  <w:lang w:val="ru-RU"/>
                </w:rPr>
                <w:t>112</w:t>
              </w:r>
            </w:hyperlink>
          </w:p>
        </w:tc>
      </w:tr>
      <w:tr w:rsidR="00FB52EB" w:rsidRPr="00C37418">
        <w:trPr>
          <w:trHeight w:val="144"/>
          <w:tblCellSpacing w:w="20" w:type="nil"/>
        </w:trPr>
        <w:tc>
          <w:tcPr>
            <w:tcW w:w="483" w:type="dxa"/>
            <w:tcMar>
              <w:top w:w="50" w:type="dxa"/>
              <w:left w:w="100" w:type="dxa"/>
            </w:tcMar>
            <w:vAlign w:val="center"/>
          </w:tcPr>
          <w:p w:rsidR="00FB52EB" w:rsidRDefault="004B32D2">
            <w:pPr>
              <w:spacing w:after="0"/>
            </w:pPr>
            <w:r>
              <w:rPr>
                <w:rFonts w:ascii="Times New Roman" w:hAnsi="Times New Roman"/>
                <w:color w:val="000000"/>
                <w:sz w:val="24"/>
              </w:rPr>
              <w:t>1.7</w:t>
            </w:r>
          </w:p>
        </w:tc>
        <w:tc>
          <w:tcPr>
            <w:tcW w:w="3344" w:type="dxa"/>
            <w:tcMar>
              <w:top w:w="50" w:type="dxa"/>
              <w:left w:w="100" w:type="dxa"/>
            </w:tcMar>
            <w:vAlign w:val="center"/>
          </w:tcPr>
          <w:p w:rsidR="00FB52EB" w:rsidRDefault="004B32D2">
            <w:pPr>
              <w:spacing w:after="0"/>
              <w:ind w:left="135"/>
            </w:pPr>
            <w:r>
              <w:rPr>
                <w:rFonts w:ascii="Times New Roman" w:hAnsi="Times New Roman"/>
                <w:color w:val="000000"/>
                <w:sz w:val="24"/>
              </w:rPr>
              <w:t xml:space="preserve">Инфраструктурный комплекс </w:t>
            </w:r>
          </w:p>
        </w:tc>
        <w:tc>
          <w:tcPr>
            <w:tcW w:w="943"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FB52EB" w:rsidRDefault="00FB52EB">
            <w:pPr>
              <w:spacing w:after="0"/>
              <w:ind w:left="135"/>
              <w:jc w:val="center"/>
            </w:pPr>
          </w:p>
        </w:tc>
        <w:tc>
          <w:tcPr>
            <w:tcW w:w="1750"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/7</w:t>
              </w:r>
              <w:r>
                <w:rPr>
                  <w:rFonts w:ascii="Times New Roman" w:hAnsi="Times New Roman"/>
                  <w:color w:val="0000FF"/>
                  <w:u w:val="single"/>
                </w:rPr>
                <w:t>f</w:t>
              </w:r>
              <w:r w:rsidRPr="00E06CB9">
                <w:rPr>
                  <w:rFonts w:ascii="Times New Roman" w:hAnsi="Times New Roman"/>
                  <w:color w:val="0000FF"/>
                  <w:u w:val="single"/>
                  <w:lang w:val="ru-RU"/>
                </w:rPr>
                <w:t>41</w:t>
              </w:r>
              <w:r>
                <w:rPr>
                  <w:rFonts w:ascii="Times New Roman" w:hAnsi="Times New Roman"/>
                  <w:color w:val="0000FF"/>
                  <w:u w:val="single"/>
                </w:rPr>
                <w:t>b</w:t>
              </w:r>
              <w:r w:rsidRPr="00E06CB9">
                <w:rPr>
                  <w:rFonts w:ascii="Times New Roman" w:hAnsi="Times New Roman"/>
                  <w:color w:val="0000FF"/>
                  <w:u w:val="single"/>
                  <w:lang w:val="ru-RU"/>
                </w:rPr>
                <w:t>112</w:t>
              </w:r>
            </w:hyperlink>
          </w:p>
        </w:tc>
      </w:tr>
      <w:tr w:rsidR="00FB52EB" w:rsidRPr="00C37418">
        <w:trPr>
          <w:trHeight w:val="144"/>
          <w:tblCellSpacing w:w="20" w:type="nil"/>
        </w:trPr>
        <w:tc>
          <w:tcPr>
            <w:tcW w:w="483" w:type="dxa"/>
            <w:tcMar>
              <w:top w:w="50" w:type="dxa"/>
              <w:left w:w="100" w:type="dxa"/>
            </w:tcMar>
            <w:vAlign w:val="center"/>
          </w:tcPr>
          <w:p w:rsidR="00FB52EB" w:rsidRDefault="004B32D2">
            <w:pPr>
              <w:spacing w:after="0"/>
            </w:pPr>
            <w:r>
              <w:rPr>
                <w:rFonts w:ascii="Times New Roman" w:hAnsi="Times New Roman"/>
                <w:color w:val="000000"/>
                <w:sz w:val="24"/>
              </w:rPr>
              <w:t>1.8</w:t>
            </w:r>
          </w:p>
        </w:tc>
        <w:tc>
          <w:tcPr>
            <w:tcW w:w="3344" w:type="dxa"/>
            <w:tcMar>
              <w:top w:w="50" w:type="dxa"/>
              <w:left w:w="100" w:type="dxa"/>
            </w:tcMar>
            <w:vAlign w:val="center"/>
          </w:tcPr>
          <w:p w:rsidR="00FB52EB" w:rsidRDefault="004B32D2">
            <w:pPr>
              <w:spacing w:after="0"/>
              <w:ind w:left="135"/>
            </w:pPr>
            <w:r>
              <w:rPr>
                <w:rFonts w:ascii="Times New Roman" w:hAnsi="Times New Roman"/>
                <w:color w:val="000000"/>
                <w:sz w:val="24"/>
              </w:rPr>
              <w:t xml:space="preserve">Обобщение знаний </w:t>
            </w:r>
          </w:p>
        </w:tc>
        <w:tc>
          <w:tcPr>
            <w:tcW w:w="943"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FB52EB" w:rsidRDefault="00FB52EB">
            <w:pPr>
              <w:spacing w:after="0"/>
              <w:ind w:left="135"/>
              <w:jc w:val="center"/>
            </w:pPr>
          </w:p>
        </w:tc>
        <w:tc>
          <w:tcPr>
            <w:tcW w:w="1750"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/7</w:t>
              </w:r>
              <w:r>
                <w:rPr>
                  <w:rFonts w:ascii="Times New Roman" w:hAnsi="Times New Roman"/>
                  <w:color w:val="0000FF"/>
                  <w:u w:val="single"/>
                </w:rPr>
                <w:t>f</w:t>
              </w:r>
              <w:r w:rsidRPr="00E06CB9">
                <w:rPr>
                  <w:rFonts w:ascii="Times New Roman" w:hAnsi="Times New Roman"/>
                  <w:color w:val="0000FF"/>
                  <w:u w:val="single"/>
                  <w:lang w:val="ru-RU"/>
                </w:rPr>
                <w:t>41</w:t>
              </w:r>
              <w:r>
                <w:rPr>
                  <w:rFonts w:ascii="Times New Roman" w:hAnsi="Times New Roman"/>
                  <w:color w:val="0000FF"/>
                  <w:u w:val="single"/>
                </w:rPr>
                <w:t>b</w:t>
              </w:r>
              <w:r w:rsidRPr="00E06CB9">
                <w:rPr>
                  <w:rFonts w:ascii="Times New Roman" w:hAnsi="Times New Roman"/>
                  <w:color w:val="0000FF"/>
                  <w:u w:val="single"/>
                  <w:lang w:val="ru-RU"/>
                </w:rPr>
                <w:t>112</w:t>
              </w:r>
            </w:hyperlink>
          </w:p>
        </w:tc>
      </w:tr>
      <w:tr w:rsidR="00FB52EB">
        <w:trPr>
          <w:trHeight w:val="144"/>
          <w:tblCellSpacing w:w="20" w:type="nil"/>
        </w:trPr>
        <w:tc>
          <w:tcPr>
            <w:tcW w:w="0" w:type="auto"/>
            <w:gridSpan w:val="2"/>
            <w:tcMar>
              <w:top w:w="50" w:type="dxa"/>
              <w:left w:w="100" w:type="dxa"/>
            </w:tcMar>
            <w:vAlign w:val="center"/>
          </w:tcPr>
          <w:p w:rsidR="00FB52EB" w:rsidRDefault="004B32D2">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FB52EB" w:rsidRDefault="00FB52EB"/>
        </w:tc>
      </w:tr>
      <w:tr w:rsidR="00FB52EB">
        <w:trPr>
          <w:trHeight w:val="144"/>
          <w:tblCellSpacing w:w="20" w:type="nil"/>
        </w:trPr>
        <w:tc>
          <w:tcPr>
            <w:tcW w:w="0" w:type="auto"/>
            <w:gridSpan w:val="6"/>
            <w:tcMar>
              <w:top w:w="50" w:type="dxa"/>
              <w:left w:w="100" w:type="dxa"/>
            </w:tcMar>
            <w:vAlign w:val="center"/>
          </w:tcPr>
          <w:p w:rsidR="00FB52EB" w:rsidRDefault="004B32D2">
            <w:pPr>
              <w:spacing w:after="0"/>
              <w:ind w:left="135"/>
            </w:pPr>
            <w:r>
              <w:rPr>
                <w:rFonts w:ascii="Times New Roman" w:hAnsi="Times New Roman"/>
                <w:b/>
                <w:color w:val="000000"/>
                <w:sz w:val="24"/>
              </w:rPr>
              <w:t>Раздел 2.Регионы России</w:t>
            </w:r>
          </w:p>
        </w:tc>
      </w:tr>
      <w:tr w:rsidR="00FB52EB" w:rsidRPr="00C37418">
        <w:trPr>
          <w:trHeight w:val="144"/>
          <w:tblCellSpacing w:w="20" w:type="nil"/>
        </w:trPr>
        <w:tc>
          <w:tcPr>
            <w:tcW w:w="483" w:type="dxa"/>
            <w:tcMar>
              <w:top w:w="50" w:type="dxa"/>
              <w:left w:w="100" w:type="dxa"/>
            </w:tcMar>
            <w:vAlign w:val="center"/>
          </w:tcPr>
          <w:p w:rsidR="00FB52EB" w:rsidRDefault="004B32D2">
            <w:pPr>
              <w:spacing w:after="0"/>
            </w:pPr>
            <w:r>
              <w:rPr>
                <w:rFonts w:ascii="Times New Roman" w:hAnsi="Times New Roman"/>
                <w:color w:val="000000"/>
                <w:sz w:val="24"/>
              </w:rPr>
              <w:t>2.1</w:t>
            </w:r>
          </w:p>
        </w:tc>
        <w:tc>
          <w:tcPr>
            <w:tcW w:w="3344" w:type="dxa"/>
            <w:tcMar>
              <w:top w:w="50" w:type="dxa"/>
              <w:left w:w="100" w:type="dxa"/>
            </w:tcMar>
            <w:vAlign w:val="center"/>
          </w:tcPr>
          <w:p w:rsidR="00FB52EB" w:rsidRPr="00E06CB9" w:rsidRDefault="004B32D2">
            <w:pPr>
              <w:spacing w:after="0"/>
              <w:ind w:left="135"/>
              <w:rPr>
                <w:lang w:val="ru-RU"/>
              </w:rPr>
            </w:pPr>
            <w:proofErr w:type="gramStart"/>
            <w:r w:rsidRPr="00E06CB9">
              <w:rPr>
                <w:rFonts w:ascii="Times New Roman" w:hAnsi="Times New Roman"/>
                <w:color w:val="000000"/>
                <w:sz w:val="24"/>
                <w:lang w:val="ru-RU"/>
              </w:rPr>
              <w:t>Западный</w:t>
            </w:r>
            <w:proofErr w:type="gramEnd"/>
            <w:r w:rsidRPr="00E06CB9">
              <w:rPr>
                <w:rFonts w:ascii="Times New Roman" w:hAnsi="Times New Roman"/>
                <w:color w:val="000000"/>
                <w:sz w:val="24"/>
                <w:lang w:val="ru-RU"/>
              </w:rPr>
              <w:t xml:space="preserve"> макрорегион (Европейская часть) России</w:t>
            </w:r>
          </w:p>
        </w:tc>
        <w:tc>
          <w:tcPr>
            <w:tcW w:w="943"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18 </w:t>
            </w:r>
          </w:p>
        </w:tc>
        <w:tc>
          <w:tcPr>
            <w:tcW w:w="1659" w:type="dxa"/>
            <w:tcMar>
              <w:top w:w="50" w:type="dxa"/>
              <w:left w:w="100" w:type="dxa"/>
            </w:tcMar>
            <w:vAlign w:val="center"/>
          </w:tcPr>
          <w:p w:rsidR="00FB52EB" w:rsidRDefault="00FB52EB">
            <w:pPr>
              <w:spacing w:after="0"/>
              <w:ind w:left="135"/>
              <w:jc w:val="center"/>
            </w:pPr>
          </w:p>
        </w:tc>
        <w:tc>
          <w:tcPr>
            <w:tcW w:w="1750"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/7</w:t>
              </w:r>
              <w:r>
                <w:rPr>
                  <w:rFonts w:ascii="Times New Roman" w:hAnsi="Times New Roman"/>
                  <w:color w:val="0000FF"/>
                  <w:u w:val="single"/>
                </w:rPr>
                <w:t>f</w:t>
              </w:r>
              <w:r w:rsidRPr="00E06CB9">
                <w:rPr>
                  <w:rFonts w:ascii="Times New Roman" w:hAnsi="Times New Roman"/>
                  <w:color w:val="0000FF"/>
                  <w:u w:val="single"/>
                  <w:lang w:val="ru-RU"/>
                </w:rPr>
                <w:t>41</w:t>
              </w:r>
              <w:r>
                <w:rPr>
                  <w:rFonts w:ascii="Times New Roman" w:hAnsi="Times New Roman"/>
                  <w:color w:val="0000FF"/>
                  <w:u w:val="single"/>
                </w:rPr>
                <w:t>b</w:t>
              </w:r>
              <w:r w:rsidRPr="00E06CB9">
                <w:rPr>
                  <w:rFonts w:ascii="Times New Roman" w:hAnsi="Times New Roman"/>
                  <w:color w:val="0000FF"/>
                  <w:u w:val="single"/>
                  <w:lang w:val="ru-RU"/>
                </w:rPr>
                <w:t>112</w:t>
              </w:r>
            </w:hyperlink>
          </w:p>
        </w:tc>
      </w:tr>
      <w:tr w:rsidR="00FB52EB" w:rsidRPr="00C37418">
        <w:trPr>
          <w:trHeight w:val="144"/>
          <w:tblCellSpacing w:w="20" w:type="nil"/>
        </w:trPr>
        <w:tc>
          <w:tcPr>
            <w:tcW w:w="483" w:type="dxa"/>
            <w:tcMar>
              <w:top w:w="50" w:type="dxa"/>
              <w:left w:w="100" w:type="dxa"/>
            </w:tcMar>
            <w:vAlign w:val="center"/>
          </w:tcPr>
          <w:p w:rsidR="00FB52EB" w:rsidRDefault="004B32D2">
            <w:pPr>
              <w:spacing w:after="0"/>
            </w:pPr>
            <w:r>
              <w:rPr>
                <w:rFonts w:ascii="Times New Roman" w:hAnsi="Times New Roman"/>
                <w:color w:val="000000"/>
                <w:sz w:val="24"/>
              </w:rPr>
              <w:t>2.2</w:t>
            </w:r>
          </w:p>
        </w:tc>
        <w:tc>
          <w:tcPr>
            <w:tcW w:w="3344" w:type="dxa"/>
            <w:tcMar>
              <w:top w:w="50" w:type="dxa"/>
              <w:left w:w="100" w:type="dxa"/>
            </w:tcMar>
            <w:vAlign w:val="center"/>
          </w:tcPr>
          <w:p w:rsidR="00FB52EB" w:rsidRPr="00E06CB9" w:rsidRDefault="004B32D2">
            <w:pPr>
              <w:spacing w:after="0"/>
              <w:ind w:left="135"/>
              <w:rPr>
                <w:lang w:val="ru-RU"/>
              </w:rPr>
            </w:pPr>
            <w:proofErr w:type="gramStart"/>
            <w:r w:rsidRPr="00E06CB9">
              <w:rPr>
                <w:rFonts w:ascii="Times New Roman" w:hAnsi="Times New Roman"/>
                <w:color w:val="000000"/>
                <w:sz w:val="24"/>
                <w:lang w:val="ru-RU"/>
              </w:rPr>
              <w:t>Восточный</w:t>
            </w:r>
            <w:proofErr w:type="gramEnd"/>
            <w:r w:rsidRPr="00E06CB9">
              <w:rPr>
                <w:rFonts w:ascii="Times New Roman" w:hAnsi="Times New Roman"/>
                <w:color w:val="000000"/>
                <w:sz w:val="24"/>
                <w:lang w:val="ru-RU"/>
              </w:rPr>
              <w:t xml:space="preserve"> макрорегион (Азиатская </w:t>
            </w:r>
            <w:r w:rsidRPr="00E06CB9">
              <w:rPr>
                <w:rFonts w:ascii="Times New Roman" w:hAnsi="Times New Roman"/>
                <w:color w:val="000000"/>
                <w:sz w:val="24"/>
                <w:lang w:val="ru-RU"/>
              </w:rPr>
              <w:lastRenderedPageBreak/>
              <w:t>часть) России</w:t>
            </w:r>
          </w:p>
        </w:tc>
        <w:tc>
          <w:tcPr>
            <w:tcW w:w="943"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lastRenderedPageBreak/>
              <w:t xml:space="preserve">10 </w:t>
            </w:r>
          </w:p>
        </w:tc>
        <w:tc>
          <w:tcPr>
            <w:tcW w:w="1659" w:type="dxa"/>
            <w:tcMar>
              <w:top w:w="50" w:type="dxa"/>
              <w:left w:w="100" w:type="dxa"/>
            </w:tcMar>
            <w:vAlign w:val="center"/>
          </w:tcPr>
          <w:p w:rsidR="00FB52EB" w:rsidRDefault="00FB52EB">
            <w:pPr>
              <w:spacing w:after="0"/>
              <w:ind w:left="135"/>
              <w:jc w:val="center"/>
            </w:pPr>
          </w:p>
        </w:tc>
        <w:tc>
          <w:tcPr>
            <w:tcW w:w="1750"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/7</w:t>
              </w:r>
              <w:r>
                <w:rPr>
                  <w:rFonts w:ascii="Times New Roman" w:hAnsi="Times New Roman"/>
                  <w:color w:val="0000FF"/>
                  <w:u w:val="single"/>
                </w:rPr>
                <w:t>f</w:t>
              </w:r>
              <w:r w:rsidRPr="00E06CB9">
                <w:rPr>
                  <w:rFonts w:ascii="Times New Roman" w:hAnsi="Times New Roman"/>
                  <w:color w:val="0000FF"/>
                  <w:u w:val="single"/>
                  <w:lang w:val="ru-RU"/>
                </w:rPr>
                <w:t>41</w:t>
              </w:r>
              <w:r>
                <w:rPr>
                  <w:rFonts w:ascii="Times New Roman" w:hAnsi="Times New Roman"/>
                  <w:color w:val="0000FF"/>
                  <w:u w:val="single"/>
                </w:rPr>
                <w:t>b</w:t>
              </w:r>
              <w:r w:rsidRPr="00E06CB9">
                <w:rPr>
                  <w:rFonts w:ascii="Times New Roman" w:hAnsi="Times New Roman"/>
                  <w:color w:val="0000FF"/>
                  <w:u w:val="single"/>
                  <w:lang w:val="ru-RU"/>
                </w:rPr>
                <w:t>112</w:t>
              </w:r>
            </w:hyperlink>
          </w:p>
        </w:tc>
      </w:tr>
      <w:tr w:rsidR="00FB52EB" w:rsidRPr="00C37418">
        <w:trPr>
          <w:trHeight w:val="144"/>
          <w:tblCellSpacing w:w="20" w:type="nil"/>
        </w:trPr>
        <w:tc>
          <w:tcPr>
            <w:tcW w:w="483" w:type="dxa"/>
            <w:tcMar>
              <w:top w:w="50" w:type="dxa"/>
              <w:left w:w="100" w:type="dxa"/>
            </w:tcMar>
            <w:vAlign w:val="center"/>
          </w:tcPr>
          <w:p w:rsidR="00FB52EB" w:rsidRDefault="004B32D2">
            <w:pPr>
              <w:spacing w:after="0"/>
            </w:pPr>
            <w:r>
              <w:rPr>
                <w:rFonts w:ascii="Times New Roman" w:hAnsi="Times New Roman"/>
                <w:color w:val="000000"/>
                <w:sz w:val="24"/>
              </w:rPr>
              <w:lastRenderedPageBreak/>
              <w:t>2.3</w:t>
            </w:r>
          </w:p>
        </w:tc>
        <w:tc>
          <w:tcPr>
            <w:tcW w:w="3344" w:type="dxa"/>
            <w:tcMar>
              <w:top w:w="50" w:type="dxa"/>
              <w:left w:w="100" w:type="dxa"/>
            </w:tcMar>
            <w:vAlign w:val="center"/>
          </w:tcPr>
          <w:p w:rsidR="00FB52EB" w:rsidRDefault="004B32D2">
            <w:pPr>
              <w:spacing w:after="0"/>
              <w:ind w:left="135"/>
            </w:pPr>
            <w:r>
              <w:rPr>
                <w:rFonts w:ascii="Times New Roman" w:hAnsi="Times New Roman"/>
                <w:color w:val="000000"/>
                <w:sz w:val="24"/>
              </w:rPr>
              <w:t>Обобщение знаний</w:t>
            </w:r>
          </w:p>
        </w:tc>
        <w:tc>
          <w:tcPr>
            <w:tcW w:w="943"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FB52EB" w:rsidRDefault="00FB52EB">
            <w:pPr>
              <w:spacing w:after="0"/>
              <w:ind w:left="135"/>
              <w:jc w:val="center"/>
            </w:pPr>
          </w:p>
        </w:tc>
        <w:tc>
          <w:tcPr>
            <w:tcW w:w="1750" w:type="dxa"/>
            <w:tcMar>
              <w:top w:w="50" w:type="dxa"/>
              <w:left w:w="100" w:type="dxa"/>
            </w:tcMar>
            <w:vAlign w:val="center"/>
          </w:tcPr>
          <w:p w:rsidR="00FB52EB" w:rsidRDefault="00FB52EB">
            <w:pPr>
              <w:spacing w:after="0"/>
              <w:ind w:left="135"/>
              <w:jc w:val="center"/>
            </w:pPr>
          </w:p>
        </w:tc>
        <w:tc>
          <w:tcPr>
            <w:tcW w:w="2551"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/7</w:t>
              </w:r>
              <w:r>
                <w:rPr>
                  <w:rFonts w:ascii="Times New Roman" w:hAnsi="Times New Roman"/>
                  <w:color w:val="0000FF"/>
                  <w:u w:val="single"/>
                </w:rPr>
                <w:t>f</w:t>
              </w:r>
              <w:r w:rsidRPr="00E06CB9">
                <w:rPr>
                  <w:rFonts w:ascii="Times New Roman" w:hAnsi="Times New Roman"/>
                  <w:color w:val="0000FF"/>
                  <w:u w:val="single"/>
                  <w:lang w:val="ru-RU"/>
                </w:rPr>
                <w:t>41</w:t>
              </w:r>
              <w:r>
                <w:rPr>
                  <w:rFonts w:ascii="Times New Roman" w:hAnsi="Times New Roman"/>
                  <w:color w:val="0000FF"/>
                  <w:u w:val="single"/>
                </w:rPr>
                <w:t>b</w:t>
              </w:r>
              <w:r w:rsidRPr="00E06CB9">
                <w:rPr>
                  <w:rFonts w:ascii="Times New Roman" w:hAnsi="Times New Roman"/>
                  <w:color w:val="0000FF"/>
                  <w:u w:val="single"/>
                  <w:lang w:val="ru-RU"/>
                </w:rPr>
                <w:t>112</w:t>
              </w:r>
            </w:hyperlink>
          </w:p>
        </w:tc>
      </w:tr>
      <w:tr w:rsidR="00FB52EB">
        <w:trPr>
          <w:trHeight w:val="144"/>
          <w:tblCellSpacing w:w="20" w:type="nil"/>
        </w:trPr>
        <w:tc>
          <w:tcPr>
            <w:tcW w:w="0" w:type="auto"/>
            <w:gridSpan w:val="2"/>
            <w:tcMar>
              <w:top w:w="50" w:type="dxa"/>
              <w:left w:w="100" w:type="dxa"/>
            </w:tcMar>
            <w:vAlign w:val="center"/>
          </w:tcPr>
          <w:p w:rsidR="00FB52EB" w:rsidRDefault="004B32D2">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30 </w:t>
            </w:r>
          </w:p>
        </w:tc>
        <w:tc>
          <w:tcPr>
            <w:tcW w:w="0" w:type="auto"/>
            <w:gridSpan w:val="3"/>
            <w:tcMar>
              <w:top w:w="50" w:type="dxa"/>
              <w:left w:w="100" w:type="dxa"/>
            </w:tcMar>
            <w:vAlign w:val="center"/>
          </w:tcPr>
          <w:p w:rsidR="00FB52EB" w:rsidRDefault="00FB52EB"/>
        </w:tc>
      </w:tr>
      <w:tr w:rsidR="00FB52EB" w:rsidRPr="00C37418">
        <w:trPr>
          <w:trHeight w:val="144"/>
          <w:tblCellSpacing w:w="20" w:type="nil"/>
        </w:trPr>
        <w:tc>
          <w:tcPr>
            <w:tcW w:w="0" w:type="auto"/>
            <w:gridSpan w:val="2"/>
            <w:tcMar>
              <w:top w:w="50" w:type="dxa"/>
              <w:left w:w="100" w:type="dxa"/>
            </w:tcMar>
            <w:vAlign w:val="center"/>
          </w:tcPr>
          <w:p w:rsidR="00FB52EB" w:rsidRDefault="004B32D2">
            <w:pPr>
              <w:spacing w:after="0"/>
              <w:ind w:left="135"/>
            </w:pPr>
            <w:r>
              <w:rPr>
                <w:rFonts w:ascii="Times New Roman" w:hAnsi="Times New Roman"/>
                <w:color w:val="000000"/>
                <w:sz w:val="24"/>
              </w:rPr>
              <w:t>Россия в современном мире</w:t>
            </w:r>
          </w:p>
        </w:tc>
        <w:tc>
          <w:tcPr>
            <w:tcW w:w="1482"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FB52EB" w:rsidRDefault="00FB52EB">
            <w:pPr>
              <w:spacing w:after="0"/>
              <w:ind w:left="135"/>
              <w:jc w:val="center"/>
            </w:pPr>
          </w:p>
        </w:tc>
        <w:tc>
          <w:tcPr>
            <w:tcW w:w="1750" w:type="dxa"/>
            <w:tcMar>
              <w:top w:w="50" w:type="dxa"/>
              <w:left w:w="100" w:type="dxa"/>
            </w:tcMar>
            <w:vAlign w:val="center"/>
          </w:tcPr>
          <w:p w:rsidR="00FB52EB" w:rsidRDefault="00FB52EB">
            <w:pPr>
              <w:spacing w:after="0"/>
              <w:ind w:left="135"/>
              <w:jc w:val="center"/>
            </w:pPr>
          </w:p>
        </w:tc>
        <w:tc>
          <w:tcPr>
            <w:tcW w:w="2551"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/7</w:t>
              </w:r>
              <w:r>
                <w:rPr>
                  <w:rFonts w:ascii="Times New Roman" w:hAnsi="Times New Roman"/>
                  <w:color w:val="0000FF"/>
                  <w:u w:val="single"/>
                </w:rPr>
                <w:t>f</w:t>
              </w:r>
              <w:r w:rsidRPr="00E06CB9">
                <w:rPr>
                  <w:rFonts w:ascii="Times New Roman" w:hAnsi="Times New Roman"/>
                  <w:color w:val="0000FF"/>
                  <w:u w:val="single"/>
                  <w:lang w:val="ru-RU"/>
                </w:rPr>
                <w:t>41</w:t>
              </w:r>
              <w:r>
                <w:rPr>
                  <w:rFonts w:ascii="Times New Roman" w:hAnsi="Times New Roman"/>
                  <w:color w:val="0000FF"/>
                  <w:u w:val="single"/>
                </w:rPr>
                <w:t>b</w:t>
              </w:r>
              <w:r w:rsidRPr="00E06CB9">
                <w:rPr>
                  <w:rFonts w:ascii="Times New Roman" w:hAnsi="Times New Roman"/>
                  <w:color w:val="0000FF"/>
                  <w:u w:val="single"/>
                  <w:lang w:val="ru-RU"/>
                </w:rPr>
                <w:t>112</w:t>
              </w:r>
            </w:hyperlink>
          </w:p>
        </w:tc>
      </w:tr>
      <w:tr w:rsidR="00FB52EB" w:rsidRPr="00C37418">
        <w:trPr>
          <w:trHeight w:val="144"/>
          <w:tblCellSpacing w:w="20" w:type="nil"/>
        </w:trPr>
        <w:tc>
          <w:tcPr>
            <w:tcW w:w="0" w:type="auto"/>
            <w:gridSpan w:val="2"/>
            <w:tcMar>
              <w:top w:w="50" w:type="dxa"/>
              <w:left w:w="100" w:type="dxa"/>
            </w:tcMar>
            <w:vAlign w:val="center"/>
          </w:tcPr>
          <w:p w:rsidR="00FB52EB" w:rsidRDefault="004B32D2">
            <w:pPr>
              <w:spacing w:after="0"/>
              <w:ind w:left="135"/>
            </w:pPr>
            <w:r>
              <w:rPr>
                <w:rFonts w:ascii="Times New Roman" w:hAnsi="Times New Roman"/>
                <w:color w:val="000000"/>
                <w:sz w:val="24"/>
              </w:rPr>
              <w:t>Резервное время</w:t>
            </w:r>
          </w:p>
        </w:tc>
        <w:tc>
          <w:tcPr>
            <w:tcW w:w="1482"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8 </w:t>
            </w:r>
          </w:p>
        </w:tc>
        <w:tc>
          <w:tcPr>
            <w:tcW w:w="1659"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4 </w:t>
            </w:r>
          </w:p>
        </w:tc>
        <w:tc>
          <w:tcPr>
            <w:tcW w:w="1750" w:type="dxa"/>
            <w:tcMar>
              <w:top w:w="50" w:type="dxa"/>
              <w:left w:w="100" w:type="dxa"/>
            </w:tcMar>
            <w:vAlign w:val="center"/>
          </w:tcPr>
          <w:p w:rsidR="00FB52EB" w:rsidRDefault="00FB52EB">
            <w:pPr>
              <w:spacing w:after="0"/>
              <w:ind w:left="135"/>
              <w:jc w:val="center"/>
            </w:pPr>
          </w:p>
        </w:tc>
        <w:tc>
          <w:tcPr>
            <w:tcW w:w="2551"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/7</w:t>
              </w:r>
              <w:r>
                <w:rPr>
                  <w:rFonts w:ascii="Times New Roman" w:hAnsi="Times New Roman"/>
                  <w:color w:val="0000FF"/>
                  <w:u w:val="single"/>
                </w:rPr>
                <w:t>f</w:t>
              </w:r>
              <w:r w:rsidRPr="00E06CB9">
                <w:rPr>
                  <w:rFonts w:ascii="Times New Roman" w:hAnsi="Times New Roman"/>
                  <w:color w:val="0000FF"/>
                  <w:u w:val="single"/>
                  <w:lang w:val="ru-RU"/>
                </w:rPr>
                <w:t>41</w:t>
              </w:r>
              <w:r>
                <w:rPr>
                  <w:rFonts w:ascii="Times New Roman" w:hAnsi="Times New Roman"/>
                  <w:color w:val="0000FF"/>
                  <w:u w:val="single"/>
                </w:rPr>
                <w:t>b</w:t>
              </w:r>
              <w:r w:rsidRPr="00E06CB9">
                <w:rPr>
                  <w:rFonts w:ascii="Times New Roman" w:hAnsi="Times New Roman"/>
                  <w:color w:val="0000FF"/>
                  <w:u w:val="single"/>
                  <w:lang w:val="ru-RU"/>
                </w:rPr>
                <w:t>112</w:t>
              </w:r>
            </w:hyperlink>
          </w:p>
        </w:tc>
      </w:tr>
      <w:tr w:rsidR="00FB52EB">
        <w:trPr>
          <w:trHeight w:val="144"/>
          <w:tblCellSpacing w:w="20" w:type="nil"/>
        </w:trPr>
        <w:tc>
          <w:tcPr>
            <w:tcW w:w="0" w:type="auto"/>
            <w:gridSpan w:val="2"/>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68 </w:t>
            </w:r>
          </w:p>
        </w:tc>
        <w:tc>
          <w:tcPr>
            <w:tcW w:w="1659"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4 </w:t>
            </w:r>
          </w:p>
        </w:tc>
        <w:tc>
          <w:tcPr>
            <w:tcW w:w="1750"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7 </w:t>
            </w:r>
          </w:p>
        </w:tc>
        <w:tc>
          <w:tcPr>
            <w:tcW w:w="2551" w:type="dxa"/>
            <w:tcMar>
              <w:top w:w="50" w:type="dxa"/>
              <w:left w:w="100" w:type="dxa"/>
            </w:tcMar>
            <w:vAlign w:val="center"/>
          </w:tcPr>
          <w:p w:rsidR="00FB52EB" w:rsidRDefault="00FB52EB"/>
        </w:tc>
      </w:tr>
    </w:tbl>
    <w:p w:rsidR="00FB52EB" w:rsidRPr="0024028F" w:rsidRDefault="00FB52EB">
      <w:pPr>
        <w:rPr>
          <w:lang w:val="ru-RU"/>
        </w:rPr>
        <w:sectPr w:rsidR="00FB52EB" w:rsidRPr="0024028F">
          <w:pgSz w:w="16383" w:h="11906" w:orient="landscape"/>
          <w:pgMar w:top="1134" w:right="850" w:bottom="1134" w:left="1701" w:header="720" w:footer="720" w:gutter="0"/>
          <w:cols w:space="720"/>
        </w:sectPr>
      </w:pPr>
    </w:p>
    <w:p w:rsidR="00FB52EB" w:rsidRPr="0024028F" w:rsidRDefault="00FB52EB">
      <w:pPr>
        <w:rPr>
          <w:lang w:val="ru-RU"/>
        </w:rPr>
        <w:sectPr w:rsidR="00FB52EB" w:rsidRPr="0024028F">
          <w:pgSz w:w="16383" w:h="11906" w:orient="landscape"/>
          <w:pgMar w:top="1134" w:right="850" w:bottom="1134" w:left="1701" w:header="720" w:footer="720" w:gutter="0"/>
          <w:cols w:space="720"/>
        </w:sectPr>
      </w:pPr>
    </w:p>
    <w:p w:rsidR="00FB52EB" w:rsidRDefault="004B32D2" w:rsidP="0024028F">
      <w:pPr>
        <w:spacing w:after="0"/>
      </w:pPr>
      <w:bookmarkStart w:id="7" w:name="block-49922011"/>
      <w:bookmarkEnd w:id="6"/>
      <w:r>
        <w:rPr>
          <w:rFonts w:ascii="Times New Roman" w:hAnsi="Times New Roman"/>
          <w:b/>
          <w:color w:val="000000"/>
          <w:sz w:val="28"/>
        </w:rPr>
        <w:lastRenderedPageBreak/>
        <w:t xml:space="preserve"> ПОУРОЧНОЕ ПЛАНИРОВАНИЕ </w:t>
      </w:r>
    </w:p>
    <w:p w:rsidR="00FB52EB" w:rsidRDefault="004B32D2">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54"/>
        <w:gridCol w:w="3918"/>
        <w:gridCol w:w="1297"/>
        <w:gridCol w:w="1841"/>
        <w:gridCol w:w="1910"/>
        <w:gridCol w:w="1347"/>
        <w:gridCol w:w="2873"/>
      </w:tblGrid>
      <w:tr w:rsidR="00FB52EB">
        <w:trPr>
          <w:trHeight w:val="144"/>
          <w:tblCellSpacing w:w="20" w:type="nil"/>
        </w:trPr>
        <w:tc>
          <w:tcPr>
            <w:tcW w:w="378" w:type="dxa"/>
            <w:vMerge w:val="restart"/>
            <w:tcMar>
              <w:top w:w="50" w:type="dxa"/>
              <w:left w:w="100" w:type="dxa"/>
            </w:tcMar>
            <w:vAlign w:val="center"/>
          </w:tcPr>
          <w:p w:rsidR="00FB52EB" w:rsidRDefault="004B32D2">
            <w:pPr>
              <w:spacing w:after="0"/>
              <w:ind w:left="135"/>
            </w:pPr>
            <w:r>
              <w:rPr>
                <w:rFonts w:ascii="Times New Roman" w:hAnsi="Times New Roman"/>
                <w:b/>
                <w:color w:val="000000"/>
                <w:sz w:val="24"/>
              </w:rPr>
              <w:t xml:space="preserve">№ п/п </w:t>
            </w:r>
          </w:p>
          <w:p w:rsidR="00FB52EB" w:rsidRDefault="00FB52EB">
            <w:pPr>
              <w:spacing w:after="0"/>
              <w:ind w:left="135"/>
            </w:pPr>
          </w:p>
        </w:tc>
        <w:tc>
          <w:tcPr>
            <w:tcW w:w="3168" w:type="dxa"/>
            <w:vMerge w:val="restart"/>
            <w:tcMar>
              <w:top w:w="50" w:type="dxa"/>
              <w:left w:w="100" w:type="dxa"/>
            </w:tcMar>
            <w:vAlign w:val="center"/>
          </w:tcPr>
          <w:p w:rsidR="00FB52EB" w:rsidRDefault="004B32D2">
            <w:pPr>
              <w:spacing w:after="0"/>
              <w:ind w:left="135"/>
            </w:pPr>
            <w:r>
              <w:rPr>
                <w:rFonts w:ascii="Times New Roman" w:hAnsi="Times New Roman"/>
                <w:b/>
                <w:color w:val="000000"/>
                <w:sz w:val="24"/>
              </w:rPr>
              <w:t xml:space="preserve">Тема урока </w:t>
            </w:r>
          </w:p>
          <w:p w:rsidR="00FB52EB" w:rsidRDefault="00FB52EB">
            <w:pPr>
              <w:spacing w:after="0"/>
              <w:ind w:left="135"/>
            </w:pPr>
          </w:p>
        </w:tc>
        <w:tc>
          <w:tcPr>
            <w:tcW w:w="0" w:type="auto"/>
            <w:gridSpan w:val="3"/>
            <w:tcMar>
              <w:top w:w="50" w:type="dxa"/>
              <w:left w:w="100" w:type="dxa"/>
            </w:tcMar>
            <w:vAlign w:val="center"/>
          </w:tcPr>
          <w:p w:rsidR="00FB52EB" w:rsidRDefault="004B32D2">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FB52EB" w:rsidRDefault="004B32D2">
            <w:pPr>
              <w:spacing w:after="0"/>
              <w:ind w:left="135"/>
            </w:pPr>
            <w:r>
              <w:rPr>
                <w:rFonts w:ascii="Times New Roman" w:hAnsi="Times New Roman"/>
                <w:b/>
                <w:color w:val="000000"/>
                <w:sz w:val="24"/>
              </w:rPr>
              <w:t xml:space="preserve">Дата изучения </w:t>
            </w:r>
          </w:p>
          <w:p w:rsidR="00FB52EB" w:rsidRDefault="00FB52EB">
            <w:pPr>
              <w:spacing w:after="0"/>
              <w:ind w:left="135"/>
            </w:pPr>
          </w:p>
        </w:tc>
        <w:tc>
          <w:tcPr>
            <w:tcW w:w="1977" w:type="dxa"/>
            <w:vMerge w:val="restart"/>
            <w:tcMar>
              <w:top w:w="50" w:type="dxa"/>
              <w:left w:w="100" w:type="dxa"/>
            </w:tcMar>
            <w:vAlign w:val="center"/>
          </w:tcPr>
          <w:p w:rsidR="00FB52EB" w:rsidRDefault="004B32D2">
            <w:pPr>
              <w:spacing w:after="0"/>
              <w:ind w:left="135"/>
            </w:pPr>
            <w:r>
              <w:rPr>
                <w:rFonts w:ascii="Times New Roman" w:hAnsi="Times New Roman"/>
                <w:b/>
                <w:color w:val="000000"/>
                <w:sz w:val="24"/>
              </w:rPr>
              <w:t xml:space="preserve">Электронные цифровые образовательные ресурсы </w:t>
            </w:r>
          </w:p>
          <w:p w:rsidR="00FB52EB" w:rsidRDefault="00FB52EB">
            <w:pPr>
              <w:spacing w:after="0"/>
              <w:ind w:left="135"/>
            </w:pPr>
          </w:p>
        </w:tc>
      </w:tr>
      <w:tr w:rsidR="00FB52EB">
        <w:trPr>
          <w:trHeight w:val="144"/>
          <w:tblCellSpacing w:w="20" w:type="nil"/>
        </w:trPr>
        <w:tc>
          <w:tcPr>
            <w:tcW w:w="0" w:type="auto"/>
            <w:vMerge/>
            <w:tcBorders>
              <w:top w:val="nil"/>
            </w:tcBorders>
            <w:tcMar>
              <w:top w:w="50" w:type="dxa"/>
              <w:left w:w="100" w:type="dxa"/>
            </w:tcMar>
          </w:tcPr>
          <w:p w:rsidR="00FB52EB" w:rsidRDefault="00FB52EB"/>
        </w:tc>
        <w:tc>
          <w:tcPr>
            <w:tcW w:w="0" w:type="auto"/>
            <w:vMerge/>
            <w:tcBorders>
              <w:top w:val="nil"/>
            </w:tcBorders>
            <w:tcMar>
              <w:top w:w="50" w:type="dxa"/>
              <w:left w:w="100" w:type="dxa"/>
            </w:tcMar>
          </w:tcPr>
          <w:p w:rsidR="00FB52EB" w:rsidRDefault="00FB52EB"/>
        </w:tc>
        <w:tc>
          <w:tcPr>
            <w:tcW w:w="830" w:type="dxa"/>
            <w:tcMar>
              <w:top w:w="50" w:type="dxa"/>
              <w:left w:w="100" w:type="dxa"/>
            </w:tcMar>
            <w:vAlign w:val="center"/>
          </w:tcPr>
          <w:p w:rsidR="00FB52EB" w:rsidRDefault="004B32D2">
            <w:pPr>
              <w:spacing w:after="0"/>
              <w:ind w:left="135"/>
            </w:pPr>
            <w:r>
              <w:rPr>
                <w:rFonts w:ascii="Times New Roman" w:hAnsi="Times New Roman"/>
                <w:b/>
                <w:color w:val="000000"/>
                <w:sz w:val="24"/>
              </w:rPr>
              <w:t xml:space="preserve">Всего </w:t>
            </w:r>
          </w:p>
          <w:p w:rsidR="00FB52EB" w:rsidRDefault="00FB52EB">
            <w:pPr>
              <w:spacing w:after="0"/>
              <w:ind w:left="135"/>
            </w:pPr>
          </w:p>
        </w:tc>
        <w:tc>
          <w:tcPr>
            <w:tcW w:w="1529" w:type="dxa"/>
            <w:tcMar>
              <w:top w:w="50" w:type="dxa"/>
              <w:left w:w="100" w:type="dxa"/>
            </w:tcMar>
            <w:vAlign w:val="center"/>
          </w:tcPr>
          <w:p w:rsidR="00FB52EB" w:rsidRDefault="004B32D2">
            <w:pPr>
              <w:spacing w:after="0"/>
              <w:ind w:left="135"/>
            </w:pPr>
            <w:r>
              <w:rPr>
                <w:rFonts w:ascii="Times New Roman" w:hAnsi="Times New Roman"/>
                <w:b/>
                <w:color w:val="000000"/>
                <w:sz w:val="24"/>
              </w:rPr>
              <w:t xml:space="preserve">Контрольные работы </w:t>
            </w:r>
          </w:p>
          <w:p w:rsidR="00FB52EB" w:rsidRDefault="00FB52EB">
            <w:pPr>
              <w:spacing w:after="0"/>
              <w:ind w:left="135"/>
            </w:pPr>
          </w:p>
        </w:tc>
        <w:tc>
          <w:tcPr>
            <w:tcW w:w="1628" w:type="dxa"/>
            <w:tcMar>
              <w:top w:w="50" w:type="dxa"/>
              <w:left w:w="100" w:type="dxa"/>
            </w:tcMar>
            <w:vAlign w:val="center"/>
          </w:tcPr>
          <w:p w:rsidR="00FB52EB" w:rsidRDefault="004B32D2">
            <w:pPr>
              <w:spacing w:after="0"/>
              <w:ind w:left="135"/>
            </w:pPr>
            <w:r>
              <w:rPr>
                <w:rFonts w:ascii="Times New Roman" w:hAnsi="Times New Roman"/>
                <w:b/>
                <w:color w:val="000000"/>
                <w:sz w:val="24"/>
              </w:rPr>
              <w:t xml:space="preserve">Практические работы </w:t>
            </w:r>
          </w:p>
          <w:p w:rsidR="00FB52EB" w:rsidRDefault="00FB52EB">
            <w:pPr>
              <w:spacing w:after="0"/>
              <w:ind w:left="135"/>
            </w:pPr>
          </w:p>
        </w:tc>
        <w:tc>
          <w:tcPr>
            <w:tcW w:w="0" w:type="auto"/>
            <w:vMerge/>
            <w:tcBorders>
              <w:top w:val="nil"/>
            </w:tcBorders>
            <w:tcMar>
              <w:top w:w="50" w:type="dxa"/>
              <w:left w:w="100" w:type="dxa"/>
            </w:tcMar>
          </w:tcPr>
          <w:p w:rsidR="00FB52EB" w:rsidRDefault="00FB52EB"/>
        </w:tc>
        <w:tc>
          <w:tcPr>
            <w:tcW w:w="0" w:type="auto"/>
            <w:vMerge/>
            <w:tcBorders>
              <w:top w:val="nil"/>
            </w:tcBorders>
            <w:tcMar>
              <w:top w:w="50" w:type="dxa"/>
              <w:left w:w="100" w:type="dxa"/>
            </w:tcMar>
          </w:tcPr>
          <w:p w:rsidR="00FB52EB" w:rsidRDefault="00FB52EB"/>
        </w:tc>
      </w:tr>
      <w:tr w:rsidR="00FB52EB" w:rsidRPr="00C37418">
        <w:trPr>
          <w:trHeight w:val="144"/>
          <w:tblCellSpacing w:w="20" w:type="nil"/>
        </w:trPr>
        <w:tc>
          <w:tcPr>
            <w:tcW w:w="378" w:type="dxa"/>
            <w:tcMar>
              <w:top w:w="50" w:type="dxa"/>
              <w:left w:w="100" w:type="dxa"/>
            </w:tcMar>
            <w:vAlign w:val="center"/>
          </w:tcPr>
          <w:p w:rsidR="00FB52EB" w:rsidRDefault="004B32D2">
            <w:pPr>
              <w:spacing w:after="0"/>
            </w:pPr>
            <w:r>
              <w:rPr>
                <w:rFonts w:ascii="Times New Roman" w:hAnsi="Times New Roman"/>
                <w:color w:val="000000"/>
                <w:sz w:val="24"/>
              </w:rPr>
              <w:t>1</w:t>
            </w:r>
          </w:p>
        </w:tc>
        <w:tc>
          <w:tcPr>
            <w:tcW w:w="3168"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Что изучает география? Географические объекты, процессы и явления</w:t>
            </w:r>
          </w:p>
        </w:tc>
        <w:tc>
          <w:tcPr>
            <w:tcW w:w="830"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FB52EB" w:rsidRDefault="00FB52EB">
            <w:pPr>
              <w:spacing w:after="0"/>
              <w:ind w:left="135"/>
              <w:jc w:val="center"/>
            </w:pPr>
          </w:p>
        </w:tc>
        <w:tc>
          <w:tcPr>
            <w:tcW w:w="1628" w:type="dxa"/>
            <w:tcMar>
              <w:top w:w="50" w:type="dxa"/>
              <w:left w:w="100" w:type="dxa"/>
            </w:tcMar>
            <w:vAlign w:val="center"/>
          </w:tcPr>
          <w:p w:rsidR="00FB52EB" w:rsidRDefault="00FB52EB">
            <w:pPr>
              <w:spacing w:after="0"/>
              <w:ind w:left="135"/>
              <w:jc w:val="center"/>
            </w:pPr>
          </w:p>
        </w:tc>
        <w:tc>
          <w:tcPr>
            <w:tcW w:w="1155" w:type="dxa"/>
            <w:tcMar>
              <w:top w:w="50" w:type="dxa"/>
              <w:left w:w="100" w:type="dxa"/>
            </w:tcMar>
            <w:vAlign w:val="center"/>
          </w:tcPr>
          <w:p w:rsidR="00FB52EB" w:rsidRDefault="00FB52EB">
            <w:pPr>
              <w:spacing w:after="0"/>
              <w:ind w:left="135"/>
            </w:pPr>
          </w:p>
        </w:tc>
        <w:tc>
          <w:tcPr>
            <w:tcW w:w="1977"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/88650186</w:t>
              </w:r>
            </w:hyperlink>
          </w:p>
        </w:tc>
      </w:tr>
      <w:tr w:rsidR="00FB52EB" w:rsidRPr="00C37418">
        <w:trPr>
          <w:trHeight w:val="144"/>
          <w:tblCellSpacing w:w="20" w:type="nil"/>
        </w:trPr>
        <w:tc>
          <w:tcPr>
            <w:tcW w:w="378" w:type="dxa"/>
            <w:tcMar>
              <w:top w:w="50" w:type="dxa"/>
              <w:left w:w="100" w:type="dxa"/>
            </w:tcMar>
            <w:vAlign w:val="center"/>
          </w:tcPr>
          <w:p w:rsidR="00FB52EB" w:rsidRDefault="004B32D2">
            <w:pPr>
              <w:spacing w:after="0"/>
            </w:pPr>
            <w:r>
              <w:rPr>
                <w:rFonts w:ascii="Times New Roman" w:hAnsi="Times New Roman"/>
                <w:color w:val="000000"/>
                <w:sz w:val="24"/>
              </w:rPr>
              <w:t>2</w:t>
            </w:r>
          </w:p>
        </w:tc>
        <w:tc>
          <w:tcPr>
            <w:tcW w:w="3168"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Географические методы изучения объектов и явлений. Практическая работа "Организация фенологических наблюдений в природе: планирование, участие в групповой работе, форма систематизации данных"</w:t>
            </w:r>
          </w:p>
        </w:tc>
        <w:tc>
          <w:tcPr>
            <w:tcW w:w="830"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FB52EB" w:rsidRDefault="00FB52EB">
            <w:pPr>
              <w:spacing w:after="0"/>
              <w:ind w:left="135"/>
              <w:jc w:val="center"/>
            </w:pPr>
          </w:p>
        </w:tc>
        <w:tc>
          <w:tcPr>
            <w:tcW w:w="1628"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FB52EB" w:rsidRDefault="00FB52EB">
            <w:pPr>
              <w:spacing w:after="0"/>
              <w:ind w:left="135"/>
            </w:pPr>
          </w:p>
        </w:tc>
        <w:tc>
          <w:tcPr>
            <w:tcW w:w="1977"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/886502</w:t>
              </w:r>
              <w:r>
                <w:rPr>
                  <w:rFonts w:ascii="Times New Roman" w:hAnsi="Times New Roman"/>
                  <w:color w:val="0000FF"/>
                  <w:u w:val="single"/>
                </w:rPr>
                <w:t>ee</w:t>
              </w:r>
            </w:hyperlink>
          </w:p>
        </w:tc>
      </w:tr>
      <w:tr w:rsidR="00FB52EB" w:rsidRPr="00C37418">
        <w:trPr>
          <w:trHeight w:val="144"/>
          <w:tblCellSpacing w:w="20" w:type="nil"/>
        </w:trPr>
        <w:tc>
          <w:tcPr>
            <w:tcW w:w="378" w:type="dxa"/>
            <w:tcMar>
              <w:top w:w="50" w:type="dxa"/>
              <w:left w:w="100" w:type="dxa"/>
            </w:tcMar>
            <w:vAlign w:val="center"/>
          </w:tcPr>
          <w:p w:rsidR="00FB52EB" w:rsidRDefault="004B32D2">
            <w:pPr>
              <w:spacing w:after="0"/>
            </w:pPr>
            <w:r>
              <w:rPr>
                <w:rFonts w:ascii="Times New Roman" w:hAnsi="Times New Roman"/>
                <w:color w:val="000000"/>
                <w:sz w:val="24"/>
              </w:rPr>
              <w:t>3</w:t>
            </w:r>
          </w:p>
        </w:tc>
        <w:tc>
          <w:tcPr>
            <w:tcW w:w="3168"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Представления о мире в древности. Практическая работа "Сравнение карт Эратосфена, Птолемея и современных карт по предложенным учителем вопросам"</w:t>
            </w:r>
          </w:p>
        </w:tc>
        <w:tc>
          <w:tcPr>
            <w:tcW w:w="830"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FB52EB" w:rsidRDefault="00FB52EB">
            <w:pPr>
              <w:spacing w:after="0"/>
              <w:ind w:left="135"/>
              <w:jc w:val="center"/>
            </w:pPr>
          </w:p>
        </w:tc>
        <w:tc>
          <w:tcPr>
            <w:tcW w:w="1628"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FB52EB" w:rsidRDefault="00FB52EB">
            <w:pPr>
              <w:spacing w:after="0"/>
              <w:ind w:left="135"/>
            </w:pPr>
          </w:p>
        </w:tc>
        <w:tc>
          <w:tcPr>
            <w:tcW w:w="1977"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/8865041</w:t>
              </w:r>
              <w:r>
                <w:rPr>
                  <w:rFonts w:ascii="Times New Roman" w:hAnsi="Times New Roman"/>
                  <w:color w:val="0000FF"/>
                  <w:u w:val="single"/>
                </w:rPr>
                <w:t>a</w:t>
              </w:r>
            </w:hyperlink>
          </w:p>
        </w:tc>
      </w:tr>
      <w:tr w:rsidR="00FB52EB" w:rsidRPr="00C37418">
        <w:trPr>
          <w:trHeight w:val="144"/>
          <w:tblCellSpacing w:w="20" w:type="nil"/>
        </w:trPr>
        <w:tc>
          <w:tcPr>
            <w:tcW w:w="378" w:type="dxa"/>
            <w:tcMar>
              <w:top w:w="50" w:type="dxa"/>
              <w:left w:w="100" w:type="dxa"/>
            </w:tcMar>
            <w:vAlign w:val="center"/>
          </w:tcPr>
          <w:p w:rsidR="00FB52EB" w:rsidRDefault="004B32D2">
            <w:pPr>
              <w:spacing w:after="0"/>
            </w:pPr>
            <w:r>
              <w:rPr>
                <w:rFonts w:ascii="Times New Roman" w:hAnsi="Times New Roman"/>
                <w:color w:val="000000"/>
                <w:sz w:val="24"/>
              </w:rPr>
              <w:t>4</w:t>
            </w:r>
          </w:p>
        </w:tc>
        <w:tc>
          <w:tcPr>
            <w:tcW w:w="3168" w:type="dxa"/>
            <w:tcMar>
              <w:top w:w="50" w:type="dxa"/>
              <w:left w:w="100" w:type="dxa"/>
            </w:tcMar>
            <w:vAlign w:val="center"/>
          </w:tcPr>
          <w:p w:rsidR="00FB52EB" w:rsidRDefault="004B32D2">
            <w:pPr>
              <w:spacing w:after="0"/>
              <w:ind w:left="135"/>
            </w:pPr>
            <w:r>
              <w:rPr>
                <w:rFonts w:ascii="Times New Roman" w:hAnsi="Times New Roman"/>
                <w:color w:val="000000"/>
                <w:sz w:val="24"/>
              </w:rPr>
              <w:t>География в эпоху Средневековья</w:t>
            </w:r>
          </w:p>
        </w:tc>
        <w:tc>
          <w:tcPr>
            <w:tcW w:w="830"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B52EB" w:rsidRDefault="00FB52EB">
            <w:pPr>
              <w:spacing w:after="0"/>
              <w:ind w:left="135"/>
              <w:jc w:val="center"/>
            </w:pPr>
          </w:p>
        </w:tc>
        <w:tc>
          <w:tcPr>
            <w:tcW w:w="1628" w:type="dxa"/>
            <w:tcMar>
              <w:top w:w="50" w:type="dxa"/>
              <w:left w:w="100" w:type="dxa"/>
            </w:tcMar>
            <w:vAlign w:val="center"/>
          </w:tcPr>
          <w:p w:rsidR="00FB52EB" w:rsidRDefault="00FB52EB">
            <w:pPr>
              <w:spacing w:after="0"/>
              <w:ind w:left="135"/>
              <w:jc w:val="center"/>
            </w:pPr>
          </w:p>
        </w:tc>
        <w:tc>
          <w:tcPr>
            <w:tcW w:w="1155" w:type="dxa"/>
            <w:tcMar>
              <w:top w:w="50" w:type="dxa"/>
              <w:left w:w="100" w:type="dxa"/>
            </w:tcMar>
            <w:vAlign w:val="center"/>
          </w:tcPr>
          <w:p w:rsidR="00FB52EB" w:rsidRDefault="00FB52EB">
            <w:pPr>
              <w:spacing w:after="0"/>
              <w:ind w:left="135"/>
            </w:pPr>
          </w:p>
        </w:tc>
        <w:tc>
          <w:tcPr>
            <w:tcW w:w="1977"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/88650528</w:t>
              </w:r>
            </w:hyperlink>
          </w:p>
        </w:tc>
      </w:tr>
      <w:tr w:rsidR="00FB52EB" w:rsidRPr="00C37418">
        <w:trPr>
          <w:trHeight w:val="144"/>
          <w:tblCellSpacing w:w="20" w:type="nil"/>
        </w:trPr>
        <w:tc>
          <w:tcPr>
            <w:tcW w:w="378" w:type="dxa"/>
            <w:tcMar>
              <w:top w:w="50" w:type="dxa"/>
              <w:left w:w="100" w:type="dxa"/>
            </w:tcMar>
            <w:vAlign w:val="center"/>
          </w:tcPr>
          <w:p w:rsidR="00FB52EB" w:rsidRDefault="004B32D2">
            <w:pPr>
              <w:spacing w:after="0"/>
            </w:pPr>
            <w:r>
              <w:rPr>
                <w:rFonts w:ascii="Times New Roman" w:hAnsi="Times New Roman"/>
                <w:color w:val="000000"/>
                <w:sz w:val="24"/>
              </w:rPr>
              <w:t>5</w:t>
            </w:r>
          </w:p>
        </w:tc>
        <w:tc>
          <w:tcPr>
            <w:tcW w:w="3168" w:type="dxa"/>
            <w:tcMar>
              <w:top w:w="50" w:type="dxa"/>
              <w:left w:w="100" w:type="dxa"/>
            </w:tcMar>
            <w:vAlign w:val="center"/>
          </w:tcPr>
          <w:p w:rsidR="00FB52EB" w:rsidRDefault="004B32D2">
            <w:pPr>
              <w:spacing w:after="0"/>
              <w:ind w:left="135"/>
            </w:pPr>
            <w:r>
              <w:rPr>
                <w:rFonts w:ascii="Times New Roman" w:hAnsi="Times New Roman"/>
                <w:color w:val="000000"/>
                <w:sz w:val="24"/>
              </w:rPr>
              <w:t>Эпоха Великих географических открытий</w:t>
            </w:r>
          </w:p>
        </w:tc>
        <w:tc>
          <w:tcPr>
            <w:tcW w:w="830"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B52EB" w:rsidRDefault="00FB52EB">
            <w:pPr>
              <w:spacing w:after="0"/>
              <w:ind w:left="135"/>
              <w:jc w:val="center"/>
            </w:pPr>
          </w:p>
        </w:tc>
        <w:tc>
          <w:tcPr>
            <w:tcW w:w="1628" w:type="dxa"/>
            <w:tcMar>
              <w:top w:w="50" w:type="dxa"/>
              <w:left w:w="100" w:type="dxa"/>
            </w:tcMar>
            <w:vAlign w:val="center"/>
          </w:tcPr>
          <w:p w:rsidR="00FB52EB" w:rsidRDefault="00FB52EB">
            <w:pPr>
              <w:spacing w:after="0"/>
              <w:ind w:left="135"/>
              <w:jc w:val="center"/>
            </w:pPr>
          </w:p>
        </w:tc>
        <w:tc>
          <w:tcPr>
            <w:tcW w:w="1155" w:type="dxa"/>
            <w:tcMar>
              <w:top w:w="50" w:type="dxa"/>
              <w:left w:w="100" w:type="dxa"/>
            </w:tcMar>
            <w:vAlign w:val="center"/>
          </w:tcPr>
          <w:p w:rsidR="00FB52EB" w:rsidRDefault="00FB52EB">
            <w:pPr>
              <w:spacing w:after="0"/>
              <w:ind w:left="135"/>
            </w:pPr>
          </w:p>
        </w:tc>
        <w:tc>
          <w:tcPr>
            <w:tcW w:w="1977"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/88650640</w:t>
              </w:r>
            </w:hyperlink>
          </w:p>
        </w:tc>
      </w:tr>
      <w:tr w:rsidR="00FB52EB" w:rsidRPr="00C37418">
        <w:trPr>
          <w:trHeight w:val="144"/>
          <w:tblCellSpacing w:w="20" w:type="nil"/>
        </w:trPr>
        <w:tc>
          <w:tcPr>
            <w:tcW w:w="378" w:type="dxa"/>
            <w:tcMar>
              <w:top w:w="50" w:type="dxa"/>
              <w:left w:w="100" w:type="dxa"/>
            </w:tcMar>
            <w:vAlign w:val="center"/>
          </w:tcPr>
          <w:p w:rsidR="00FB52EB" w:rsidRDefault="004B32D2">
            <w:pPr>
              <w:spacing w:after="0"/>
            </w:pPr>
            <w:r>
              <w:rPr>
                <w:rFonts w:ascii="Times New Roman" w:hAnsi="Times New Roman"/>
                <w:color w:val="000000"/>
                <w:sz w:val="24"/>
              </w:rPr>
              <w:t>6</w:t>
            </w:r>
          </w:p>
        </w:tc>
        <w:tc>
          <w:tcPr>
            <w:tcW w:w="3168" w:type="dxa"/>
            <w:tcMar>
              <w:top w:w="50" w:type="dxa"/>
              <w:left w:w="100" w:type="dxa"/>
            </w:tcMar>
            <w:vAlign w:val="center"/>
          </w:tcPr>
          <w:p w:rsidR="00FB52EB" w:rsidRPr="00E06CB9" w:rsidRDefault="004B32D2" w:rsidP="00851A6A">
            <w:pPr>
              <w:spacing w:after="0" w:line="240" w:lineRule="auto"/>
              <w:ind w:left="135"/>
              <w:rPr>
                <w:lang w:val="ru-RU"/>
              </w:rPr>
            </w:pPr>
            <w:r w:rsidRPr="00E06CB9">
              <w:rPr>
                <w:rFonts w:ascii="Times New Roman" w:hAnsi="Times New Roman"/>
                <w:color w:val="000000"/>
                <w:sz w:val="24"/>
                <w:lang w:val="ru-RU"/>
              </w:rPr>
              <w:t xml:space="preserve">Первое кругосветное плавание. Карта мира после эпохи Великих </w:t>
            </w:r>
            <w:r w:rsidRPr="00E06CB9">
              <w:rPr>
                <w:rFonts w:ascii="Times New Roman" w:hAnsi="Times New Roman"/>
                <w:color w:val="000000"/>
                <w:sz w:val="24"/>
                <w:lang w:val="ru-RU"/>
              </w:rPr>
              <w:lastRenderedPageBreak/>
              <w:t>географических открытий</w:t>
            </w:r>
          </w:p>
        </w:tc>
        <w:tc>
          <w:tcPr>
            <w:tcW w:w="830"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lastRenderedPageBreak/>
              <w:t xml:space="preserve">1 </w:t>
            </w:r>
          </w:p>
        </w:tc>
        <w:tc>
          <w:tcPr>
            <w:tcW w:w="1529" w:type="dxa"/>
            <w:tcMar>
              <w:top w:w="50" w:type="dxa"/>
              <w:left w:w="100" w:type="dxa"/>
            </w:tcMar>
            <w:vAlign w:val="center"/>
          </w:tcPr>
          <w:p w:rsidR="00FB52EB" w:rsidRDefault="00FB52EB">
            <w:pPr>
              <w:spacing w:after="0"/>
              <w:ind w:left="135"/>
              <w:jc w:val="center"/>
            </w:pPr>
          </w:p>
        </w:tc>
        <w:tc>
          <w:tcPr>
            <w:tcW w:w="1628" w:type="dxa"/>
            <w:tcMar>
              <w:top w:w="50" w:type="dxa"/>
              <w:left w:w="100" w:type="dxa"/>
            </w:tcMar>
            <w:vAlign w:val="center"/>
          </w:tcPr>
          <w:p w:rsidR="00FB52EB" w:rsidRDefault="00FB52EB">
            <w:pPr>
              <w:spacing w:after="0"/>
              <w:ind w:left="135"/>
              <w:jc w:val="center"/>
            </w:pPr>
          </w:p>
        </w:tc>
        <w:tc>
          <w:tcPr>
            <w:tcW w:w="1155" w:type="dxa"/>
            <w:tcMar>
              <w:top w:w="50" w:type="dxa"/>
              <w:left w:w="100" w:type="dxa"/>
            </w:tcMar>
            <w:vAlign w:val="center"/>
          </w:tcPr>
          <w:p w:rsidR="00FB52EB" w:rsidRDefault="00FB52EB">
            <w:pPr>
              <w:spacing w:after="0"/>
              <w:ind w:left="135"/>
            </w:pPr>
          </w:p>
        </w:tc>
        <w:tc>
          <w:tcPr>
            <w:tcW w:w="1977"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/88650776</w:t>
              </w:r>
            </w:hyperlink>
          </w:p>
        </w:tc>
      </w:tr>
      <w:tr w:rsidR="00FB52EB" w:rsidRPr="00C37418">
        <w:trPr>
          <w:trHeight w:val="144"/>
          <w:tblCellSpacing w:w="20" w:type="nil"/>
        </w:trPr>
        <w:tc>
          <w:tcPr>
            <w:tcW w:w="378" w:type="dxa"/>
            <w:tcMar>
              <w:top w:w="50" w:type="dxa"/>
              <w:left w:w="100" w:type="dxa"/>
            </w:tcMar>
            <w:vAlign w:val="center"/>
          </w:tcPr>
          <w:p w:rsidR="00FB52EB" w:rsidRDefault="004B32D2">
            <w:pPr>
              <w:spacing w:after="0"/>
            </w:pPr>
            <w:r>
              <w:rPr>
                <w:rFonts w:ascii="Times New Roman" w:hAnsi="Times New Roman"/>
                <w:color w:val="000000"/>
                <w:sz w:val="24"/>
              </w:rPr>
              <w:lastRenderedPageBreak/>
              <w:t>7</w:t>
            </w:r>
          </w:p>
        </w:tc>
        <w:tc>
          <w:tcPr>
            <w:tcW w:w="3168" w:type="dxa"/>
            <w:tcMar>
              <w:top w:w="50" w:type="dxa"/>
              <w:left w:w="100" w:type="dxa"/>
            </w:tcMar>
            <w:vAlign w:val="center"/>
          </w:tcPr>
          <w:p w:rsidR="00FB52EB" w:rsidRPr="0024028F" w:rsidRDefault="004B32D2" w:rsidP="00851A6A">
            <w:pPr>
              <w:spacing w:after="0" w:line="240" w:lineRule="auto"/>
              <w:ind w:left="135"/>
              <w:rPr>
                <w:lang w:val="ru-RU"/>
              </w:rPr>
            </w:pPr>
            <w:r w:rsidRPr="00E06CB9">
              <w:rPr>
                <w:rFonts w:ascii="Times New Roman" w:hAnsi="Times New Roman"/>
                <w:color w:val="000000"/>
                <w:sz w:val="24"/>
                <w:lang w:val="ru-RU"/>
              </w:rPr>
              <w:t xml:space="preserve">Географические открытия </w:t>
            </w:r>
            <w:r>
              <w:rPr>
                <w:rFonts w:ascii="Times New Roman" w:hAnsi="Times New Roman"/>
                <w:color w:val="000000"/>
                <w:sz w:val="24"/>
              </w:rPr>
              <w:t>XVII</w:t>
            </w:r>
            <w:r w:rsidRPr="00E06CB9">
              <w:rPr>
                <w:rFonts w:ascii="Times New Roman" w:hAnsi="Times New Roman"/>
                <w:color w:val="000000"/>
                <w:sz w:val="24"/>
                <w:lang w:val="ru-RU"/>
              </w:rPr>
              <w:t>—</w:t>
            </w:r>
            <w:r>
              <w:rPr>
                <w:rFonts w:ascii="Times New Roman" w:hAnsi="Times New Roman"/>
                <w:color w:val="000000"/>
                <w:sz w:val="24"/>
              </w:rPr>
              <w:t>XIX</w:t>
            </w:r>
            <w:r w:rsidRPr="00E06CB9">
              <w:rPr>
                <w:rFonts w:ascii="Times New Roman" w:hAnsi="Times New Roman"/>
                <w:color w:val="000000"/>
                <w:sz w:val="24"/>
                <w:lang w:val="ru-RU"/>
              </w:rPr>
              <w:t xml:space="preserve"> вв. </w:t>
            </w:r>
            <w:r w:rsidRPr="0024028F">
              <w:rPr>
                <w:rFonts w:ascii="Times New Roman" w:hAnsi="Times New Roman"/>
                <w:color w:val="000000"/>
                <w:sz w:val="24"/>
                <w:lang w:val="ru-RU"/>
              </w:rPr>
              <w:t>Поиски Южной Земли — открытие Австралии</w:t>
            </w:r>
          </w:p>
        </w:tc>
        <w:tc>
          <w:tcPr>
            <w:tcW w:w="830"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FB52EB" w:rsidRDefault="00FB52EB">
            <w:pPr>
              <w:spacing w:after="0"/>
              <w:ind w:left="135"/>
              <w:jc w:val="center"/>
            </w:pPr>
          </w:p>
        </w:tc>
        <w:tc>
          <w:tcPr>
            <w:tcW w:w="1628" w:type="dxa"/>
            <w:tcMar>
              <w:top w:w="50" w:type="dxa"/>
              <w:left w:w="100" w:type="dxa"/>
            </w:tcMar>
            <w:vAlign w:val="center"/>
          </w:tcPr>
          <w:p w:rsidR="00FB52EB" w:rsidRDefault="00FB52EB">
            <w:pPr>
              <w:spacing w:after="0"/>
              <w:ind w:left="135"/>
              <w:jc w:val="center"/>
            </w:pPr>
          </w:p>
        </w:tc>
        <w:tc>
          <w:tcPr>
            <w:tcW w:w="1155" w:type="dxa"/>
            <w:tcMar>
              <w:top w:w="50" w:type="dxa"/>
              <w:left w:w="100" w:type="dxa"/>
            </w:tcMar>
            <w:vAlign w:val="center"/>
          </w:tcPr>
          <w:p w:rsidR="00FB52EB" w:rsidRDefault="00FB52EB">
            <w:pPr>
              <w:spacing w:after="0"/>
              <w:ind w:left="135"/>
            </w:pPr>
          </w:p>
        </w:tc>
        <w:tc>
          <w:tcPr>
            <w:tcW w:w="1977"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/88650924</w:t>
              </w:r>
            </w:hyperlink>
          </w:p>
        </w:tc>
      </w:tr>
      <w:tr w:rsidR="00FB52EB" w:rsidRPr="00C37418">
        <w:trPr>
          <w:trHeight w:val="144"/>
          <w:tblCellSpacing w:w="20" w:type="nil"/>
        </w:trPr>
        <w:tc>
          <w:tcPr>
            <w:tcW w:w="378" w:type="dxa"/>
            <w:tcMar>
              <w:top w:w="50" w:type="dxa"/>
              <w:left w:w="100" w:type="dxa"/>
            </w:tcMar>
            <w:vAlign w:val="center"/>
          </w:tcPr>
          <w:p w:rsidR="00FB52EB" w:rsidRDefault="004B32D2">
            <w:pPr>
              <w:spacing w:after="0"/>
            </w:pPr>
            <w:r>
              <w:rPr>
                <w:rFonts w:ascii="Times New Roman" w:hAnsi="Times New Roman"/>
                <w:color w:val="000000"/>
                <w:sz w:val="24"/>
              </w:rPr>
              <w:t>8</w:t>
            </w:r>
          </w:p>
        </w:tc>
        <w:tc>
          <w:tcPr>
            <w:tcW w:w="3168" w:type="dxa"/>
            <w:tcMar>
              <w:top w:w="50" w:type="dxa"/>
              <w:left w:w="100" w:type="dxa"/>
            </w:tcMar>
            <w:vAlign w:val="center"/>
          </w:tcPr>
          <w:p w:rsidR="00FB52EB" w:rsidRDefault="004B32D2" w:rsidP="00851A6A">
            <w:pPr>
              <w:spacing w:after="0" w:line="240" w:lineRule="auto"/>
              <w:ind w:left="135"/>
            </w:pPr>
            <w:r w:rsidRPr="00E06CB9">
              <w:rPr>
                <w:rFonts w:ascii="Times New Roman" w:hAnsi="Times New Roman"/>
                <w:color w:val="000000"/>
                <w:sz w:val="24"/>
                <w:lang w:val="ru-RU"/>
              </w:rPr>
              <w:t xml:space="preserve">Русские путешественники и мореплаватели на северо-востоке Азии. </w:t>
            </w:r>
            <w:r>
              <w:rPr>
                <w:rFonts w:ascii="Times New Roman" w:hAnsi="Times New Roman"/>
                <w:color w:val="000000"/>
                <w:sz w:val="24"/>
              </w:rPr>
              <w:t>Первая русская кругосветная экспедиция</w:t>
            </w:r>
          </w:p>
        </w:tc>
        <w:tc>
          <w:tcPr>
            <w:tcW w:w="830"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B52EB" w:rsidRDefault="00FB52EB">
            <w:pPr>
              <w:spacing w:after="0"/>
              <w:ind w:left="135"/>
              <w:jc w:val="center"/>
            </w:pPr>
          </w:p>
        </w:tc>
        <w:tc>
          <w:tcPr>
            <w:tcW w:w="1628" w:type="dxa"/>
            <w:tcMar>
              <w:top w:w="50" w:type="dxa"/>
              <w:left w:w="100" w:type="dxa"/>
            </w:tcMar>
            <w:vAlign w:val="center"/>
          </w:tcPr>
          <w:p w:rsidR="00FB52EB" w:rsidRDefault="00FB52EB">
            <w:pPr>
              <w:spacing w:after="0"/>
              <w:ind w:left="135"/>
              <w:jc w:val="center"/>
            </w:pPr>
          </w:p>
        </w:tc>
        <w:tc>
          <w:tcPr>
            <w:tcW w:w="1155" w:type="dxa"/>
            <w:tcMar>
              <w:top w:w="50" w:type="dxa"/>
              <w:left w:w="100" w:type="dxa"/>
            </w:tcMar>
            <w:vAlign w:val="center"/>
          </w:tcPr>
          <w:p w:rsidR="00FB52EB" w:rsidRDefault="00FB52EB">
            <w:pPr>
              <w:spacing w:after="0"/>
              <w:ind w:left="135"/>
            </w:pPr>
          </w:p>
        </w:tc>
        <w:tc>
          <w:tcPr>
            <w:tcW w:w="1977"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/88650</w:t>
              </w:r>
              <w:r>
                <w:rPr>
                  <w:rFonts w:ascii="Times New Roman" w:hAnsi="Times New Roman"/>
                  <w:color w:val="0000FF"/>
                  <w:u w:val="single"/>
                </w:rPr>
                <w:t>b</w:t>
              </w:r>
              <w:r w:rsidRPr="00E06CB9">
                <w:rPr>
                  <w:rFonts w:ascii="Times New Roman" w:hAnsi="Times New Roman"/>
                  <w:color w:val="0000FF"/>
                  <w:u w:val="single"/>
                  <w:lang w:val="ru-RU"/>
                </w:rPr>
                <w:t>04</w:t>
              </w:r>
            </w:hyperlink>
          </w:p>
        </w:tc>
      </w:tr>
      <w:tr w:rsidR="00FB52EB" w:rsidRPr="00C37418">
        <w:trPr>
          <w:trHeight w:val="144"/>
          <w:tblCellSpacing w:w="20" w:type="nil"/>
        </w:trPr>
        <w:tc>
          <w:tcPr>
            <w:tcW w:w="378" w:type="dxa"/>
            <w:tcMar>
              <w:top w:w="50" w:type="dxa"/>
              <w:left w:w="100" w:type="dxa"/>
            </w:tcMar>
            <w:vAlign w:val="center"/>
          </w:tcPr>
          <w:p w:rsidR="00FB52EB" w:rsidRDefault="004B32D2">
            <w:pPr>
              <w:spacing w:after="0"/>
            </w:pPr>
            <w:r>
              <w:rPr>
                <w:rFonts w:ascii="Times New Roman" w:hAnsi="Times New Roman"/>
                <w:color w:val="000000"/>
                <w:sz w:val="24"/>
              </w:rPr>
              <w:t>9</w:t>
            </w:r>
          </w:p>
        </w:tc>
        <w:tc>
          <w:tcPr>
            <w:tcW w:w="3168" w:type="dxa"/>
            <w:tcMar>
              <w:top w:w="50" w:type="dxa"/>
              <w:left w:w="100" w:type="dxa"/>
            </w:tcMar>
            <w:vAlign w:val="center"/>
          </w:tcPr>
          <w:p w:rsidR="00FB52EB" w:rsidRPr="00E06CB9" w:rsidRDefault="004B32D2" w:rsidP="00851A6A">
            <w:pPr>
              <w:spacing w:after="0" w:line="240" w:lineRule="auto"/>
              <w:ind w:left="135"/>
              <w:rPr>
                <w:lang w:val="ru-RU"/>
              </w:rPr>
            </w:pPr>
            <w:r w:rsidRPr="00E06CB9">
              <w:rPr>
                <w:rFonts w:ascii="Times New Roman" w:hAnsi="Times New Roman"/>
                <w:color w:val="000000"/>
                <w:sz w:val="24"/>
                <w:lang w:val="ru-RU"/>
              </w:rPr>
              <w:t>Географические исследования в ХХ в. Географические открытия Новейшего времени. Практическая работа "Обозначение на контурной карте географических объектов, открытых в разные периоды"</w:t>
            </w:r>
          </w:p>
        </w:tc>
        <w:tc>
          <w:tcPr>
            <w:tcW w:w="830"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FB52EB" w:rsidRDefault="00FB52EB">
            <w:pPr>
              <w:spacing w:after="0"/>
              <w:ind w:left="135"/>
              <w:jc w:val="center"/>
            </w:pPr>
          </w:p>
        </w:tc>
        <w:tc>
          <w:tcPr>
            <w:tcW w:w="1628"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FB52EB" w:rsidRDefault="00FB52EB">
            <w:pPr>
              <w:spacing w:after="0"/>
              <w:ind w:left="135"/>
            </w:pPr>
          </w:p>
        </w:tc>
        <w:tc>
          <w:tcPr>
            <w:tcW w:w="1977"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/88650</w:t>
              </w:r>
              <w:r>
                <w:rPr>
                  <w:rFonts w:ascii="Times New Roman" w:hAnsi="Times New Roman"/>
                  <w:color w:val="0000FF"/>
                  <w:u w:val="single"/>
                </w:rPr>
                <w:t>c</w:t>
              </w:r>
              <w:r w:rsidRPr="00E06CB9">
                <w:rPr>
                  <w:rFonts w:ascii="Times New Roman" w:hAnsi="Times New Roman"/>
                  <w:color w:val="0000FF"/>
                  <w:u w:val="single"/>
                  <w:lang w:val="ru-RU"/>
                </w:rPr>
                <w:t>26</w:t>
              </w:r>
            </w:hyperlink>
          </w:p>
        </w:tc>
      </w:tr>
      <w:tr w:rsidR="00FB52EB" w:rsidRPr="00C37418">
        <w:trPr>
          <w:trHeight w:val="144"/>
          <w:tblCellSpacing w:w="20" w:type="nil"/>
        </w:trPr>
        <w:tc>
          <w:tcPr>
            <w:tcW w:w="378" w:type="dxa"/>
            <w:tcMar>
              <w:top w:w="50" w:type="dxa"/>
              <w:left w:w="100" w:type="dxa"/>
            </w:tcMar>
            <w:vAlign w:val="center"/>
          </w:tcPr>
          <w:p w:rsidR="00FB52EB" w:rsidRDefault="004B32D2">
            <w:pPr>
              <w:spacing w:after="0"/>
            </w:pPr>
            <w:r>
              <w:rPr>
                <w:rFonts w:ascii="Times New Roman" w:hAnsi="Times New Roman"/>
                <w:color w:val="000000"/>
                <w:sz w:val="24"/>
              </w:rPr>
              <w:t>10</w:t>
            </w:r>
          </w:p>
        </w:tc>
        <w:tc>
          <w:tcPr>
            <w:tcW w:w="3168" w:type="dxa"/>
            <w:tcMar>
              <w:top w:w="50" w:type="dxa"/>
              <w:left w:w="100" w:type="dxa"/>
            </w:tcMar>
            <w:vAlign w:val="center"/>
          </w:tcPr>
          <w:p w:rsidR="00FB52EB" w:rsidRDefault="004B32D2" w:rsidP="00851A6A">
            <w:pPr>
              <w:spacing w:after="0" w:line="240" w:lineRule="auto"/>
              <w:ind w:left="135"/>
            </w:pPr>
            <w:r w:rsidRPr="00E06CB9">
              <w:rPr>
                <w:rFonts w:ascii="Times New Roman" w:hAnsi="Times New Roman"/>
                <w:color w:val="000000"/>
                <w:sz w:val="24"/>
                <w:lang w:val="ru-RU"/>
              </w:rPr>
              <w:t xml:space="preserve">Виды изображения земной поверхности. Планы местности. </w:t>
            </w:r>
            <w:r>
              <w:rPr>
                <w:rFonts w:ascii="Times New Roman" w:hAnsi="Times New Roman"/>
                <w:color w:val="000000"/>
                <w:sz w:val="24"/>
              </w:rPr>
              <w:t>Условные знаки</w:t>
            </w:r>
          </w:p>
        </w:tc>
        <w:tc>
          <w:tcPr>
            <w:tcW w:w="830"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B52EB" w:rsidRDefault="00FB52EB">
            <w:pPr>
              <w:spacing w:after="0"/>
              <w:ind w:left="135"/>
              <w:jc w:val="center"/>
            </w:pPr>
          </w:p>
        </w:tc>
        <w:tc>
          <w:tcPr>
            <w:tcW w:w="1628" w:type="dxa"/>
            <w:tcMar>
              <w:top w:w="50" w:type="dxa"/>
              <w:left w:w="100" w:type="dxa"/>
            </w:tcMar>
            <w:vAlign w:val="center"/>
          </w:tcPr>
          <w:p w:rsidR="00FB52EB" w:rsidRDefault="00FB52EB">
            <w:pPr>
              <w:spacing w:after="0"/>
              <w:ind w:left="135"/>
              <w:jc w:val="center"/>
            </w:pPr>
          </w:p>
        </w:tc>
        <w:tc>
          <w:tcPr>
            <w:tcW w:w="1155" w:type="dxa"/>
            <w:tcMar>
              <w:top w:w="50" w:type="dxa"/>
              <w:left w:w="100" w:type="dxa"/>
            </w:tcMar>
            <w:vAlign w:val="center"/>
          </w:tcPr>
          <w:p w:rsidR="00FB52EB" w:rsidRDefault="00FB52EB">
            <w:pPr>
              <w:spacing w:after="0"/>
              <w:ind w:left="135"/>
            </w:pPr>
          </w:p>
        </w:tc>
        <w:tc>
          <w:tcPr>
            <w:tcW w:w="1977"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/88650</w:t>
              </w:r>
              <w:r>
                <w:rPr>
                  <w:rFonts w:ascii="Times New Roman" w:hAnsi="Times New Roman"/>
                  <w:color w:val="0000FF"/>
                  <w:u w:val="single"/>
                </w:rPr>
                <w:t>d</w:t>
              </w:r>
              <w:r w:rsidRPr="00E06CB9">
                <w:rPr>
                  <w:rFonts w:ascii="Times New Roman" w:hAnsi="Times New Roman"/>
                  <w:color w:val="0000FF"/>
                  <w:u w:val="single"/>
                  <w:lang w:val="ru-RU"/>
                </w:rPr>
                <w:t>70</w:t>
              </w:r>
            </w:hyperlink>
          </w:p>
        </w:tc>
      </w:tr>
      <w:tr w:rsidR="00FB52EB" w:rsidRPr="00C37418">
        <w:trPr>
          <w:trHeight w:val="144"/>
          <w:tblCellSpacing w:w="20" w:type="nil"/>
        </w:trPr>
        <w:tc>
          <w:tcPr>
            <w:tcW w:w="378" w:type="dxa"/>
            <w:tcMar>
              <w:top w:w="50" w:type="dxa"/>
              <w:left w:w="100" w:type="dxa"/>
            </w:tcMar>
            <w:vAlign w:val="center"/>
          </w:tcPr>
          <w:p w:rsidR="00FB52EB" w:rsidRDefault="004B32D2">
            <w:pPr>
              <w:spacing w:after="0"/>
            </w:pPr>
            <w:r>
              <w:rPr>
                <w:rFonts w:ascii="Times New Roman" w:hAnsi="Times New Roman"/>
                <w:color w:val="000000"/>
                <w:sz w:val="24"/>
              </w:rPr>
              <w:t>11</w:t>
            </w:r>
          </w:p>
        </w:tc>
        <w:tc>
          <w:tcPr>
            <w:tcW w:w="3168" w:type="dxa"/>
            <w:tcMar>
              <w:top w:w="50" w:type="dxa"/>
              <w:left w:w="100" w:type="dxa"/>
            </w:tcMar>
            <w:vAlign w:val="center"/>
          </w:tcPr>
          <w:p w:rsidR="00FB52EB" w:rsidRPr="00E06CB9" w:rsidRDefault="004B32D2" w:rsidP="00851A6A">
            <w:pPr>
              <w:spacing w:after="0" w:line="240" w:lineRule="auto"/>
              <w:ind w:left="135"/>
              <w:rPr>
                <w:lang w:val="ru-RU"/>
              </w:rPr>
            </w:pPr>
            <w:r w:rsidRPr="0024028F">
              <w:rPr>
                <w:rFonts w:ascii="Times New Roman" w:hAnsi="Times New Roman"/>
                <w:color w:val="000000"/>
                <w:sz w:val="24"/>
                <w:lang w:val="ru-RU"/>
              </w:rPr>
              <w:t xml:space="preserve">Масштаб. Способы определения расстояний на местности. </w:t>
            </w:r>
            <w:r w:rsidRPr="00E06CB9">
              <w:rPr>
                <w:rFonts w:ascii="Times New Roman" w:hAnsi="Times New Roman"/>
                <w:color w:val="000000"/>
                <w:sz w:val="24"/>
                <w:lang w:val="ru-RU"/>
              </w:rPr>
              <w:t>Практическая работа "Определение направлений и расстояний по плану местности"</w:t>
            </w:r>
          </w:p>
        </w:tc>
        <w:tc>
          <w:tcPr>
            <w:tcW w:w="830"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FB52EB" w:rsidRDefault="00FB52EB">
            <w:pPr>
              <w:spacing w:after="0"/>
              <w:ind w:left="135"/>
              <w:jc w:val="center"/>
            </w:pPr>
          </w:p>
        </w:tc>
        <w:tc>
          <w:tcPr>
            <w:tcW w:w="1628"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FB52EB" w:rsidRDefault="00FB52EB">
            <w:pPr>
              <w:spacing w:after="0"/>
              <w:ind w:left="135"/>
            </w:pPr>
          </w:p>
        </w:tc>
        <w:tc>
          <w:tcPr>
            <w:tcW w:w="1977"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/88650</w:t>
              </w:r>
              <w:r>
                <w:rPr>
                  <w:rFonts w:ascii="Times New Roman" w:hAnsi="Times New Roman"/>
                  <w:color w:val="0000FF"/>
                  <w:u w:val="single"/>
                </w:rPr>
                <w:t>f</w:t>
              </w:r>
              <w:r w:rsidRPr="00E06CB9">
                <w:rPr>
                  <w:rFonts w:ascii="Times New Roman" w:hAnsi="Times New Roman"/>
                  <w:color w:val="0000FF"/>
                  <w:u w:val="single"/>
                  <w:lang w:val="ru-RU"/>
                </w:rPr>
                <w:t>0</w:t>
              </w:r>
              <w:r>
                <w:rPr>
                  <w:rFonts w:ascii="Times New Roman" w:hAnsi="Times New Roman"/>
                  <w:color w:val="0000FF"/>
                  <w:u w:val="single"/>
                </w:rPr>
                <w:t>a</w:t>
              </w:r>
            </w:hyperlink>
          </w:p>
        </w:tc>
      </w:tr>
      <w:tr w:rsidR="00FB52EB" w:rsidRPr="00C37418">
        <w:trPr>
          <w:trHeight w:val="144"/>
          <w:tblCellSpacing w:w="20" w:type="nil"/>
        </w:trPr>
        <w:tc>
          <w:tcPr>
            <w:tcW w:w="378" w:type="dxa"/>
            <w:tcMar>
              <w:top w:w="50" w:type="dxa"/>
              <w:left w:w="100" w:type="dxa"/>
            </w:tcMar>
            <w:vAlign w:val="center"/>
          </w:tcPr>
          <w:p w:rsidR="00FB52EB" w:rsidRDefault="004B32D2">
            <w:pPr>
              <w:spacing w:after="0"/>
            </w:pPr>
            <w:r>
              <w:rPr>
                <w:rFonts w:ascii="Times New Roman" w:hAnsi="Times New Roman"/>
                <w:color w:val="000000"/>
                <w:sz w:val="24"/>
              </w:rPr>
              <w:t>12</w:t>
            </w:r>
          </w:p>
        </w:tc>
        <w:tc>
          <w:tcPr>
            <w:tcW w:w="3168" w:type="dxa"/>
            <w:tcMar>
              <w:top w:w="50" w:type="dxa"/>
              <w:left w:w="100" w:type="dxa"/>
            </w:tcMar>
            <w:vAlign w:val="center"/>
          </w:tcPr>
          <w:p w:rsidR="00FB52EB" w:rsidRPr="00E06CB9" w:rsidRDefault="004B32D2" w:rsidP="00851A6A">
            <w:pPr>
              <w:spacing w:after="0" w:line="240" w:lineRule="auto"/>
              <w:ind w:left="135"/>
              <w:rPr>
                <w:lang w:val="ru-RU"/>
              </w:rPr>
            </w:pPr>
            <w:r w:rsidRPr="00E06CB9">
              <w:rPr>
                <w:rFonts w:ascii="Times New Roman" w:hAnsi="Times New Roman"/>
                <w:color w:val="000000"/>
                <w:sz w:val="24"/>
                <w:lang w:val="ru-RU"/>
              </w:rPr>
              <w:t>Глазомерная, полярная и маршрутная съёмка местности</w:t>
            </w:r>
          </w:p>
        </w:tc>
        <w:tc>
          <w:tcPr>
            <w:tcW w:w="830"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FB52EB" w:rsidRDefault="00FB52EB">
            <w:pPr>
              <w:spacing w:after="0"/>
              <w:ind w:left="135"/>
              <w:jc w:val="center"/>
            </w:pPr>
          </w:p>
        </w:tc>
        <w:tc>
          <w:tcPr>
            <w:tcW w:w="1628" w:type="dxa"/>
            <w:tcMar>
              <w:top w:w="50" w:type="dxa"/>
              <w:left w:w="100" w:type="dxa"/>
            </w:tcMar>
            <w:vAlign w:val="center"/>
          </w:tcPr>
          <w:p w:rsidR="00FB52EB" w:rsidRDefault="00FB52EB">
            <w:pPr>
              <w:spacing w:after="0"/>
              <w:ind w:left="135"/>
              <w:jc w:val="center"/>
            </w:pPr>
          </w:p>
        </w:tc>
        <w:tc>
          <w:tcPr>
            <w:tcW w:w="1155" w:type="dxa"/>
            <w:tcMar>
              <w:top w:w="50" w:type="dxa"/>
              <w:left w:w="100" w:type="dxa"/>
            </w:tcMar>
            <w:vAlign w:val="center"/>
          </w:tcPr>
          <w:p w:rsidR="00FB52EB" w:rsidRDefault="00FB52EB">
            <w:pPr>
              <w:spacing w:after="0"/>
              <w:ind w:left="135"/>
            </w:pPr>
          </w:p>
        </w:tc>
        <w:tc>
          <w:tcPr>
            <w:tcW w:w="1977"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/88651090</w:t>
              </w:r>
            </w:hyperlink>
          </w:p>
        </w:tc>
      </w:tr>
      <w:tr w:rsidR="00FB52EB" w:rsidRPr="00C37418">
        <w:trPr>
          <w:trHeight w:val="144"/>
          <w:tblCellSpacing w:w="20" w:type="nil"/>
        </w:trPr>
        <w:tc>
          <w:tcPr>
            <w:tcW w:w="378" w:type="dxa"/>
            <w:tcMar>
              <w:top w:w="50" w:type="dxa"/>
              <w:left w:w="100" w:type="dxa"/>
            </w:tcMar>
            <w:vAlign w:val="center"/>
          </w:tcPr>
          <w:p w:rsidR="00FB52EB" w:rsidRDefault="004B32D2">
            <w:pPr>
              <w:spacing w:after="0"/>
            </w:pPr>
            <w:r>
              <w:rPr>
                <w:rFonts w:ascii="Times New Roman" w:hAnsi="Times New Roman"/>
                <w:color w:val="000000"/>
                <w:sz w:val="24"/>
              </w:rPr>
              <w:t>13</w:t>
            </w:r>
          </w:p>
        </w:tc>
        <w:tc>
          <w:tcPr>
            <w:tcW w:w="3168" w:type="dxa"/>
            <w:tcMar>
              <w:top w:w="50" w:type="dxa"/>
              <w:left w:w="100" w:type="dxa"/>
            </w:tcMar>
            <w:vAlign w:val="center"/>
          </w:tcPr>
          <w:p w:rsidR="00FB52EB" w:rsidRPr="00E06CB9" w:rsidRDefault="004B32D2" w:rsidP="00851A6A">
            <w:pPr>
              <w:spacing w:after="0" w:line="240" w:lineRule="auto"/>
              <w:ind w:left="135"/>
              <w:rPr>
                <w:lang w:val="ru-RU"/>
              </w:rPr>
            </w:pPr>
            <w:r w:rsidRPr="00E06CB9">
              <w:rPr>
                <w:rFonts w:ascii="Times New Roman" w:hAnsi="Times New Roman"/>
                <w:color w:val="000000"/>
                <w:sz w:val="24"/>
                <w:lang w:val="ru-RU"/>
              </w:rPr>
              <w:t>Изображение на планах местности неровностей земной поверхности. Абсолютная и относительная высоты. Профессия топограф</w:t>
            </w:r>
          </w:p>
        </w:tc>
        <w:tc>
          <w:tcPr>
            <w:tcW w:w="830"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FB52EB" w:rsidRDefault="00FB52EB">
            <w:pPr>
              <w:spacing w:after="0"/>
              <w:ind w:left="135"/>
              <w:jc w:val="center"/>
            </w:pPr>
          </w:p>
        </w:tc>
        <w:tc>
          <w:tcPr>
            <w:tcW w:w="1628" w:type="dxa"/>
            <w:tcMar>
              <w:top w:w="50" w:type="dxa"/>
              <w:left w:w="100" w:type="dxa"/>
            </w:tcMar>
            <w:vAlign w:val="center"/>
          </w:tcPr>
          <w:p w:rsidR="00FB52EB" w:rsidRDefault="00FB52EB">
            <w:pPr>
              <w:spacing w:after="0"/>
              <w:ind w:left="135"/>
              <w:jc w:val="center"/>
            </w:pPr>
          </w:p>
        </w:tc>
        <w:tc>
          <w:tcPr>
            <w:tcW w:w="1155" w:type="dxa"/>
            <w:tcMar>
              <w:top w:w="50" w:type="dxa"/>
              <w:left w:w="100" w:type="dxa"/>
            </w:tcMar>
            <w:vAlign w:val="center"/>
          </w:tcPr>
          <w:p w:rsidR="00FB52EB" w:rsidRDefault="00FB52EB">
            <w:pPr>
              <w:spacing w:after="0"/>
              <w:ind w:left="135"/>
            </w:pPr>
          </w:p>
        </w:tc>
        <w:tc>
          <w:tcPr>
            <w:tcW w:w="1977"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/88651252</w:t>
              </w:r>
            </w:hyperlink>
          </w:p>
        </w:tc>
      </w:tr>
      <w:tr w:rsidR="00FB52EB" w:rsidRPr="00C37418">
        <w:trPr>
          <w:trHeight w:val="144"/>
          <w:tblCellSpacing w:w="20" w:type="nil"/>
        </w:trPr>
        <w:tc>
          <w:tcPr>
            <w:tcW w:w="378" w:type="dxa"/>
            <w:tcMar>
              <w:top w:w="50" w:type="dxa"/>
              <w:left w:w="100" w:type="dxa"/>
            </w:tcMar>
            <w:vAlign w:val="center"/>
          </w:tcPr>
          <w:p w:rsidR="00FB52EB" w:rsidRDefault="004B32D2">
            <w:pPr>
              <w:spacing w:after="0"/>
            </w:pPr>
            <w:r>
              <w:rPr>
                <w:rFonts w:ascii="Times New Roman" w:hAnsi="Times New Roman"/>
                <w:color w:val="000000"/>
                <w:sz w:val="24"/>
              </w:rPr>
              <w:t>14</w:t>
            </w:r>
          </w:p>
        </w:tc>
        <w:tc>
          <w:tcPr>
            <w:tcW w:w="3168" w:type="dxa"/>
            <w:tcMar>
              <w:top w:w="50" w:type="dxa"/>
              <w:left w:w="100" w:type="dxa"/>
            </w:tcMar>
            <w:vAlign w:val="center"/>
          </w:tcPr>
          <w:p w:rsidR="00FB52EB" w:rsidRDefault="004B32D2" w:rsidP="00851A6A">
            <w:pPr>
              <w:spacing w:after="0" w:line="240" w:lineRule="auto"/>
              <w:ind w:left="135"/>
            </w:pPr>
            <w:r w:rsidRPr="00E06CB9">
              <w:rPr>
                <w:rFonts w:ascii="Times New Roman" w:hAnsi="Times New Roman"/>
                <w:color w:val="000000"/>
                <w:sz w:val="24"/>
                <w:lang w:val="ru-RU"/>
              </w:rPr>
              <w:t xml:space="preserve">Ориентирование по плану местности. Разнообразие планов и области их применения. </w:t>
            </w:r>
            <w:r>
              <w:rPr>
                <w:rFonts w:ascii="Times New Roman" w:hAnsi="Times New Roman"/>
                <w:color w:val="000000"/>
                <w:sz w:val="24"/>
              </w:rPr>
              <w:t xml:space="preserve">Практическая работа </w:t>
            </w:r>
            <w:r>
              <w:rPr>
                <w:rFonts w:ascii="Times New Roman" w:hAnsi="Times New Roman"/>
                <w:color w:val="000000"/>
                <w:sz w:val="24"/>
              </w:rPr>
              <w:lastRenderedPageBreak/>
              <w:t>"Составление описания маршрута по плану местности"</w:t>
            </w:r>
          </w:p>
        </w:tc>
        <w:tc>
          <w:tcPr>
            <w:tcW w:w="830"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FB52EB" w:rsidRDefault="00FB52EB">
            <w:pPr>
              <w:spacing w:after="0"/>
              <w:ind w:left="135"/>
              <w:jc w:val="center"/>
            </w:pPr>
          </w:p>
        </w:tc>
        <w:tc>
          <w:tcPr>
            <w:tcW w:w="1628"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FB52EB" w:rsidRDefault="00FB52EB">
            <w:pPr>
              <w:spacing w:after="0"/>
              <w:ind w:left="135"/>
            </w:pPr>
          </w:p>
        </w:tc>
        <w:tc>
          <w:tcPr>
            <w:tcW w:w="1977"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/8865139</w:t>
              </w:r>
              <w:r>
                <w:rPr>
                  <w:rFonts w:ascii="Times New Roman" w:hAnsi="Times New Roman"/>
                  <w:color w:val="0000FF"/>
                  <w:u w:val="single"/>
                </w:rPr>
                <w:t>c</w:t>
              </w:r>
            </w:hyperlink>
          </w:p>
        </w:tc>
      </w:tr>
      <w:tr w:rsidR="00FB52EB" w:rsidRPr="00C37418">
        <w:trPr>
          <w:trHeight w:val="144"/>
          <w:tblCellSpacing w:w="20" w:type="nil"/>
        </w:trPr>
        <w:tc>
          <w:tcPr>
            <w:tcW w:w="378" w:type="dxa"/>
            <w:tcMar>
              <w:top w:w="50" w:type="dxa"/>
              <w:left w:w="100" w:type="dxa"/>
            </w:tcMar>
            <w:vAlign w:val="center"/>
          </w:tcPr>
          <w:p w:rsidR="00FB52EB" w:rsidRDefault="004B32D2">
            <w:pPr>
              <w:spacing w:after="0"/>
            </w:pPr>
            <w:r>
              <w:rPr>
                <w:rFonts w:ascii="Times New Roman" w:hAnsi="Times New Roman"/>
                <w:color w:val="000000"/>
                <w:sz w:val="24"/>
              </w:rPr>
              <w:lastRenderedPageBreak/>
              <w:t>15</w:t>
            </w:r>
          </w:p>
        </w:tc>
        <w:tc>
          <w:tcPr>
            <w:tcW w:w="3168"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Различия глобуса и географических карт. Способы перехода от сферической поверхности глобуса к плоскости географической карты</w:t>
            </w:r>
          </w:p>
        </w:tc>
        <w:tc>
          <w:tcPr>
            <w:tcW w:w="830"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FB52EB" w:rsidRDefault="00FB52EB">
            <w:pPr>
              <w:spacing w:after="0"/>
              <w:ind w:left="135"/>
              <w:jc w:val="center"/>
            </w:pPr>
          </w:p>
        </w:tc>
        <w:tc>
          <w:tcPr>
            <w:tcW w:w="1628" w:type="dxa"/>
            <w:tcMar>
              <w:top w:w="50" w:type="dxa"/>
              <w:left w:w="100" w:type="dxa"/>
            </w:tcMar>
            <w:vAlign w:val="center"/>
          </w:tcPr>
          <w:p w:rsidR="00FB52EB" w:rsidRDefault="00FB52EB">
            <w:pPr>
              <w:spacing w:after="0"/>
              <w:ind w:left="135"/>
              <w:jc w:val="center"/>
            </w:pPr>
          </w:p>
        </w:tc>
        <w:tc>
          <w:tcPr>
            <w:tcW w:w="1155" w:type="dxa"/>
            <w:tcMar>
              <w:top w:w="50" w:type="dxa"/>
              <w:left w:w="100" w:type="dxa"/>
            </w:tcMar>
            <w:vAlign w:val="center"/>
          </w:tcPr>
          <w:p w:rsidR="00FB52EB" w:rsidRDefault="00FB52EB">
            <w:pPr>
              <w:spacing w:after="0"/>
              <w:ind w:left="135"/>
            </w:pPr>
          </w:p>
        </w:tc>
        <w:tc>
          <w:tcPr>
            <w:tcW w:w="1977"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/886514</w:t>
              </w:r>
              <w:r>
                <w:rPr>
                  <w:rFonts w:ascii="Times New Roman" w:hAnsi="Times New Roman"/>
                  <w:color w:val="0000FF"/>
                  <w:u w:val="single"/>
                </w:rPr>
                <w:t>b</w:t>
              </w:r>
              <w:r w:rsidRPr="00E06CB9">
                <w:rPr>
                  <w:rFonts w:ascii="Times New Roman" w:hAnsi="Times New Roman"/>
                  <w:color w:val="0000FF"/>
                  <w:u w:val="single"/>
                  <w:lang w:val="ru-RU"/>
                </w:rPr>
                <w:t>4</w:t>
              </w:r>
            </w:hyperlink>
          </w:p>
        </w:tc>
      </w:tr>
      <w:tr w:rsidR="00FB52EB" w:rsidRPr="00C37418">
        <w:trPr>
          <w:trHeight w:val="144"/>
          <w:tblCellSpacing w:w="20" w:type="nil"/>
        </w:trPr>
        <w:tc>
          <w:tcPr>
            <w:tcW w:w="378" w:type="dxa"/>
            <w:tcMar>
              <w:top w:w="50" w:type="dxa"/>
              <w:left w:w="100" w:type="dxa"/>
            </w:tcMar>
            <w:vAlign w:val="center"/>
          </w:tcPr>
          <w:p w:rsidR="00FB52EB" w:rsidRDefault="004B32D2">
            <w:pPr>
              <w:spacing w:after="0"/>
            </w:pPr>
            <w:r>
              <w:rPr>
                <w:rFonts w:ascii="Times New Roman" w:hAnsi="Times New Roman"/>
                <w:color w:val="000000"/>
                <w:sz w:val="24"/>
              </w:rPr>
              <w:t>16</w:t>
            </w:r>
          </w:p>
        </w:tc>
        <w:tc>
          <w:tcPr>
            <w:tcW w:w="3168"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Градусная сеть на глобусе и картах. Параллели и меридианы. Географические координаты. Практическая работа "Определение географических координат объектов и определение объектов по их географическим координатам"</w:t>
            </w:r>
          </w:p>
        </w:tc>
        <w:tc>
          <w:tcPr>
            <w:tcW w:w="830"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FB52EB" w:rsidRDefault="00FB52EB">
            <w:pPr>
              <w:spacing w:after="0"/>
              <w:ind w:left="135"/>
              <w:jc w:val="center"/>
            </w:pPr>
          </w:p>
        </w:tc>
        <w:tc>
          <w:tcPr>
            <w:tcW w:w="1628"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FB52EB" w:rsidRDefault="00FB52EB">
            <w:pPr>
              <w:spacing w:after="0"/>
              <w:ind w:left="135"/>
            </w:pPr>
          </w:p>
        </w:tc>
        <w:tc>
          <w:tcPr>
            <w:tcW w:w="1977"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/886516</w:t>
              </w:r>
              <w:r>
                <w:rPr>
                  <w:rFonts w:ascii="Times New Roman" w:hAnsi="Times New Roman"/>
                  <w:color w:val="0000FF"/>
                  <w:u w:val="single"/>
                </w:rPr>
                <w:t>bc</w:t>
              </w:r>
            </w:hyperlink>
          </w:p>
        </w:tc>
      </w:tr>
      <w:tr w:rsidR="00FB52EB" w:rsidRPr="00C37418">
        <w:trPr>
          <w:trHeight w:val="144"/>
          <w:tblCellSpacing w:w="20" w:type="nil"/>
        </w:trPr>
        <w:tc>
          <w:tcPr>
            <w:tcW w:w="378" w:type="dxa"/>
            <w:tcMar>
              <w:top w:w="50" w:type="dxa"/>
              <w:left w:w="100" w:type="dxa"/>
            </w:tcMar>
            <w:vAlign w:val="center"/>
          </w:tcPr>
          <w:p w:rsidR="00FB52EB" w:rsidRDefault="004B32D2">
            <w:pPr>
              <w:spacing w:after="0"/>
            </w:pPr>
            <w:r>
              <w:rPr>
                <w:rFonts w:ascii="Times New Roman" w:hAnsi="Times New Roman"/>
                <w:color w:val="000000"/>
                <w:sz w:val="24"/>
              </w:rPr>
              <w:t>17</w:t>
            </w:r>
          </w:p>
        </w:tc>
        <w:tc>
          <w:tcPr>
            <w:tcW w:w="3168" w:type="dxa"/>
            <w:tcMar>
              <w:top w:w="50" w:type="dxa"/>
              <w:left w:w="100" w:type="dxa"/>
            </w:tcMar>
            <w:vAlign w:val="center"/>
          </w:tcPr>
          <w:p w:rsidR="00FB52EB" w:rsidRPr="00851A6A" w:rsidRDefault="004B32D2" w:rsidP="00851A6A">
            <w:pPr>
              <w:spacing w:after="0" w:line="240" w:lineRule="auto"/>
              <w:ind w:left="135"/>
              <w:rPr>
                <w:sz w:val="20"/>
                <w:szCs w:val="20"/>
              </w:rPr>
            </w:pPr>
            <w:r w:rsidRPr="00851A6A">
              <w:rPr>
                <w:rFonts w:ascii="Times New Roman" w:hAnsi="Times New Roman"/>
                <w:color w:val="000000"/>
                <w:sz w:val="20"/>
                <w:szCs w:val="20"/>
                <w:lang w:val="ru-RU"/>
              </w:rPr>
              <w:t xml:space="preserve">Определение расстояний по глобусу. Искажения на карте. Определение расстояний с помощью масштаба и градусной сети. </w:t>
            </w:r>
            <w:r w:rsidRPr="00851A6A">
              <w:rPr>
                <w:rFonts w:ascii="Times New Roman" w:hAnsi="Times New Roman"/>
                <w:color w:val="000000"/>
                <w:sz w:val="20"/>
                <w:szCs w:val="20"/>
              </w:rPr>
              <w:t>Практическая работа "Определение направлений и расстояний по карте полушарий"</w:t>
            </w:r>
          </w:p>
        </w:tc>
        <w:tc>
          <w:tcPr>
            <w:tcW w:w="830"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B52EB" w:rsidRDefault="00FB52EB">
            <w:pPr>
              <w:spacing w:after="0"/>
              <w:ind w:left="135"/>
              <w:jc w:val="center"/>
            </w:pPr>
          </w:p>
        </w:tc>
        <w:tc>
          <w:tcPr>
            <w:tcW w:w="1628"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FB52EB" w:rsidRDefault="00FB52EB">
            <w:pPr>
              <w:spacing w:after="0"/>
              <w:ind w:left="135"/>
            </w:pPr>
          </w:p>
        </w:tc>
        <w:tc>
          <w:tcPr>
            <w:tcW w:w="1977"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/886519</w:t>
              </w:r>
              <w:r>
                <w:rPr>
                  <w:rFonts w:ascii="Times New Roman" w:hAnsi="Times New Roman"/>
                  <w:color w:val="0000FF"/>
                  <w:u w:val="single"/>
                </w:rPr>
                <w:t>be</w:t>
              </w:r>
            </w:hyperlink>
          </w:p>
        </w:tc>
      </w:tr>
      <w:tr w:rsidR="00FB52EB" w:rsidRPr="00C37418">
        <w:trPr>
          <w:trHeight w:val="144"/>
          <w:tblCellSpacing w:w="20" w:type="nil"/>
        </w:trPr>
        <w:tc>
          <w:tcPr>
            <w:tcW w:w="378" w:type="dxa"/>
            <w:tcMar>
              <w:top w:w="50" w:type="dxa"/>
              <w:left w:w="100" w:type="dxa"/>
            </w:tcMar>
            <w:vAlign w:val="center"/>
          </w:tcPr>
          <w:p w:rsidR="00FB52EB" w:rsidRDefault="004B32D2">
            <w:pPr>
              <w:spacing w:after="0"/>
            </w:pPr>
            <w:r>
              <w:rPr>
                <w:rFonts w:ascii="Times New Roman" w:hAnsi="Times New Roman"/>
                <w:color w:val="000000"/>
                <w:sz w:val="24"/>
              </w:rPr>
              <w:t>18</w:t>
            </w:r>
          </w:p>
        </w:tc>
        <w:tc>
          <w:tcPr>
            <w:tcW w:w="3168" w:type="dxa"/>
            <w:tcMar>
              <w:top w:w="50" w:type="dxa"/>
              <w:left w:w="100" w:type="dxa"/>
            </w:tcMar>
            <w:vAlign w:val="center"/>
          </w:tcPr>
          <w:p w:rsidR="00FB52EB" w:rsidRPr="00851A6A" w:rsidRDefault="004B32D2" w:rsidP="00851A6A">
            <w:pPr>
              <w:spacing w:after="0" w:line="240" w:lineRule="auto"/>
              <w:ind w:left="135"/>
              <w:rPr>
                <w:sz w:val="20"/>
                <w:szCs w:val="20"/>
              </w:rPr>
            </w:pPr>
            <w:r w:rsidRPr="00851A6A">
              <w:rPr>
                <w:rFonts w:ascii="Times New Roman" w:hAnsi="Times New Roman"/>
                <w:color w:val="000000"/>
                <w:sz w:val="20"/>
                <w:szCs w:val="20"/>
                <w:lang w:val="ru-RU"/>
              </w:rPr>
              <w:t xml:space="preserve">Разнообразие географических карт и их классификации. Способы изображения на мелкомасштабных географических картах. </w:t>
            </w:r>
            <w:r w:rsidRPr="00851A6A">
              <w:rPr>
                <w:rFonts w:ascii="Times New Roman" w:hAnsi="Times New Roman"/>
                <w:color w:val="000000"/>
                <w:sz w:val="20"/>
                <w:szCs w:val="20"/>
              </w:rPr>
              <w:t>Изображение на физических картах высот и глубин</w:t>
            </w:r>
          </w:p>
        </w:tc>
        <w:tc>
          <w:tcPr>
            <w:tcW w:w="830"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B52EB" w:rsidRDefault="00FB52EB">
            <w:pPr>
              <w:spacing w:after="0"/>
              <w:ind w:left="135"/>
              <w:jc w:val="center"/>
            </w:pPr>
          </w:p>
        </w:tc>
        <w:tc>
          <w:tcPr>
            <w:tcW w:w="1628" w:type="dxa"/>
            <w:tcMar>
              <w:top w:w="50" w:type="dxa"/>
              <w:left w:w="100" w:type="dxa"/>
            </w:tcMar>
            <w:vAlign w:val="center"/>
          </w:tcPr>
          <w:p w:rsidR="00FB52EB" w:rsidRDefault="00FB52EB">
            <w:pPr>
              <w:spacing w:after="0"/>
              <w:ind w:left="135"/>
              <w:jc w:val="center"/>
            </w:pPr>
          </w:p>
        </w:tc>
        <w:tc>
          <w:tcPr>
            <w:tcW w:w="1155" w:type="dxa"/>
            <w:tcMar>
              <w:top w:w="50" w:type="dxa"/>
              <w:left w:w="100" w:type="dxa"/>
            </w:tcMar>
            <w:vAlign w:val="center"/>
          </w:tcPr>
          <w:p w:rsidR="00FB52EB" w:rsidRDefault="00FB52EB">
            <w:pPr>
              <w:spacing w:after="0"/>
              <w:ind w:left="135"/>
            </w:pPr>
          </w:p>
        </w:tc>
        <w:tc>
          <w:tcPr>
            <w:tcW w:w="1977"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/88651</w:t>
              </w:r>
              <w:r>
                <w:rPr>
                  <w:rFonts w:ascii="Times New Roman" w:hAnsi="Times New Roman"/>
                  <w:color w:val="0000FF"/>
                  <w:u w:val="single"/>
                </w:rPr>
                <w:t>ad</w:t>
              </w:r>
              <w:r w:rsidRPr="00E06CB9">
                <w:rPr>
                  <w:rFonts w:ascii="Times New Roman" w:hAnsi="Times New Roman"/>
                  <w:color w:val="0000FF"/>
                  <w:u w:val="single"/>
                  <w:lang w:val="ru-RU"/>
                </w:rPr>
                <w:t>6</w:t>
              </w:r>
            </w:hyperlink>
          </w:p>
        </w:tc>
      </w:tr>
      <w:tr w:rsidR="00FB52EB" w:rsidRPr="00C37418">
        <w:trPr>
          <w:trHeight w:val="144"/>
          <w:tblCellSpacing w:w="20" w:type="nil"/>
        </w:trPr>
        <w:tc>
          <w:tcPr>
            <w:tcW w:w="378" w:type="dxa"/>
            <w:tcMar>
              <w:top w:w="50" w:type="dxa"/>
              <w:left w:w="100" w:type="dxa"/>
            </w:tcMar>
            <w:vAlign w:val="center"/>
          </w:tcPr>
          <w:p w:rsidR="00FB52EB" w:rsidRDefault="004B32D2">
            <w:pPr>
              <w:spacing w:after="0"/>
            </w:pPr>
            <w:r>
              <w:rPr>
                <w:rFonts w:ascii="Times New Roman" w:hAnsi="Times New Roman"/>
                <w:color w:val="000000"/>
                <w:sz w:val="24"/>
              </w:rPr>
              <w:t>19</w:t>
            </w:r>
          </w:p>
        </w:tc>
        <w:tc>
          <w:tcPr>
            <w:tcW w:w="3168" w:type="dxa"/>
            <w:tcMar>
              <w:top w:w="50" w:type="dxa"/>
              <w:left w:w="100" w:type="dxa"/>
            </w:tcMar>
            <w:vAlign w:val="center"/>
          </w:tcPr>
          <w:p w:rsidR="00FB52EB" w:rsidRPr="00851A6A" w:rsidRDefault="004B32D2" w:rsidP="00851A6A">
            <w:pPr>
              <w:spacing w:after="0" w:line="240" w:lineRule="auto"/>
              <w:ind w:left="135"/>
              <w:rPr>
                <w:sz w:val="20"/>
                <w:szCs w:val="20"/>
              </w:rPr>
            </w:pPr>
            <w:r w:rsidRPr="00851A6A">
              <w:rPr>
                <w:rFonts w:ascii="Times New Roman" w:hAnsi="Times New Roman"/>
                <w:color w:val="000000"/>
                <w:sz w:val="20"/>
                <w:szCs w:val="20"/>
                <w:lang w:val="ru-RU"/>
              </w:rPr>
              <w:t xml:space="preserve">Географический атлас. Использование карт в жизни и хозяйственной деятельности людей. Система космической навигации. </w:t>
            </w:r>
            <w:r w:rsidRPr="00851A6A">
              <w:rPr>
                <w:rFonts w:ascii="Times New Roman" w:hAnsi="Times New Roman"/>
                <w:color w:val="000000"/>
                <w:sz w:val="20"/>
                <w:szCs w:val="20"/>
              </w:rPr>
              <w:t>Геоинформационные системы. Профессия картограф</w:t>
            </w:r>
          </w:p>
        </w:tc>
        <w:tc>
          <w:tcPr>
            <w:tcW w:w="830"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B52EB" w:rsidRDefault="00FB52EB">
            <w:pPr>
              <w:spacing w:after="0"/>
              <w:ind w:left="135"/>
              <w:jc w:val="center"/>
            </w:pPr>
          </w:p>
        </w:tc>
        <w:tc>
          <w:tcPr>
            <w:tcW w:w="1628" w:type="dxa"/>
            <w:tcMar>
              <w:top w:w="50" w:type="dxa"/>
              <w:left w:w="100" w:type="dxa"/>
            </w:tcMar>
            <w:vAlign w:val="center"/>
          </w:tcPr>
          <w:p w:rsidR="00FB52EB" w:rsidRDefault="00FB52EB">
            <w:pPr>
              <w:spacing w:after="0"/>
              <w:ind w:left="135"/>
              <w:jc w:val="center"/>
            </w:pPr>
          </w:p>
        </w:tc>
        <w:tc>
          <w:tcPr>
            <w:tcW w:w="1155" w:type="dxa"/>
            <w:tcMar>
              <w:top w:w="50" w:type="dxa"/>
              <w:left w:w="100" w:type="dxa"/>
            </w:tcMar>
            <w:vAlign w:val="center"/>
          </w:tcPr>
          <w:p w:rsidR="00FB52EB" w:rsidRDefault="00FB52EB">
            <w:pPr>
              <w:spacing w:after="0"/>
              <w:ind w:left="135"/>
            </w:pPr>
          </w:p>
        </w:tc>
        <w:tc>
          <w:tcPr>
            <w:tcW w:w="1977"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/88651</w:t>
              </w:r>
              <w:r>
                <w:rPr>
                  <w:rFonts w:ascii="Times New Roman" w:hAnsi="Times New Roman"/>
                  <w:color w:val="0000FF"/>
                  <w:u w:val="single"/>
                </w:rPr>
                <w:t>bf</w:t>
              </w:r>
              <w:r w:rsidRPr="00E06CB9">
                <w:rPr>
                  <w:rFonts w:ascii="Times New Roman" w:hAnsi="Times New Roman"/>
                  <w:color w:val="0000FF"/>
                  <w:u w:val="single"/>
                  <w:lang w:val="ru-RU"/>
                </w:rPr>
                <w:t>8</w:t>
              </w:r>
            </w:hyperlink>
          </w:p>
        </w:tc>
      </w:tr>
      <w:tr w:rsidR="00FB52EB" w:rsidRPr="00C37418">
        <w:trPr>
          <w:trHeight w:val="144"/>
          <w:tblCellSpacing w:w="20" w:type="nil"/>
        </w:trPr>
        <w:tc>
          <w:tcPr>
            <w:tcW w:w="378" w:type="dxa"/>
            <w:tcMar>
              <w:top w:w="50" w:type="dxa"/>
              <w:left w:w="100" w:type="dxa"/>
            </w:tcMar>
            <w:vAlign w:val="center"/>
          </w:tcPr>
          <w:p w:rsidR="00FB52EB" w:rsidRPr="00851A6A" w:rsidRDefault="004B32D2">
            <w:pPr>
              <w:spacing w:after="0"/>
              <w:rPr>
                <w:sz w:val="20"/>
                <w:szCs w:val="20"/>
              </w:rPr>
            </w:pPr>
            <w:r w:rsidRPr="00851A6A">
              <w:rPr>
                <w:rFonts w:ascii="Times New Roman" w:hAnsi="Times New Roman"/>
                <w:color w:val="000000"/>
                <w:sz w:val="20"/>
                <w:szCs w:val="20"/>
              </w:rPr>
              <w:t>20</w:t>
            </w:r>
          </w:p>
        </w:tc>
        <w:tc>
          <w:tcPr>
            <w:tcW w:w="3168"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 Обобщающее повторение. Контрольная работа по разделу "Изображения земной поверхности"</w:t>
            </w:r>
          </w:p>
        </w:tc>
        <w:tc>
          <w:tcPr>
            <w:tcW w:w="830" w:type="dxa"/>
            <w:tcMar>
              <w:top w:w="50" w:type="dxa"/>
              <w:left w:w="100" w:type="dxa"/>
            </w:tcMar>
            <w:vAlign w:val="center"/>
          </w:tcPr>
          <w:p w:rsidR="00FB52EB" w:rsidRPr="00C37418" w:rsidRDefault="004B32D2">
            <w:pPr>
              <w:spacing w:after="0"/>
              <w:ind w:left="135"/>
              <w:jc w:val="center"/>
              <w:rPr>
                <w:sz w:val="20"/>
                <w:szCs w:val="20"/>
                <w:lang w:val="ru-RU"/>
              </w:rPr>
            </w:pPr>
            <w:r w:rsidRPr="00C37418">
              <w:rPr>
                <w:rFonts w:ascii="Times New Roman" w:hAnsi="Times New Roman"/>
                <w:color w:val="000000"/>
                <w:sz w:val="20"/>
                <w:szCs w:val="20"/>
                <w:lang w:val="ru-RU"/>
              </w:rPr>
              <w:t xml:space="preserve">1 </w:t>
            </w:r>
          </w:p>
        </w:tc>
        <w:tc>
          <w:tcPr>
            <w:tcW w:w="1529" w:type="dxa"/>
            <w:tcMar>
              <w:top w:w="50" w:type="dxa"/>
              <w:left w:w="100" w:type="dxa"/>
            </w:tcMar>
            <w:vAlign w:val="center"/>
          </w:tcPr>
          <w:p w:rsidR="00FB52EB" w:rsidRPr="00C37418" w:rsidRDefault="004B32D2">
            <w:pPr>
              <w:spacing w:after="0"/>
              <w:ind w:left="135"/>
              <w:jc w:val="center"/>
              <w:rPr>
                <w:sz w:val="20"/>
                <w:szCs w:val="20"/>
                <w:lang w:val="ru-RU"/>
              </w:rPr>
            </w:pPr>
            <w:r w:rsidRPr="00C37418">
              <w:rPr>
                <w:rFonts w:ascii="Times New Roman" w:hAnsi="Times New Roman"/>
                <w:color w:val="000000"/>
                <w:sz w:val="20"/>
                <w:szCs w:val="20"/>
                <w:lang w:val="ru-RU"/>
              </w:rPr>
              <w:t xml:space="preserve"> 1 </w:t>
            </w:r>
          </w:p>
        </w:tc>
        <w:tc>
          <w:tcPr>
            <w:tcW w:w="1628" w:type="dxa"/>
            <w:tcMar>
              <w:top w:w="50" w:type="dxa"/>
              <w:left w:w="100" w:type="dxa"/>
            </w:tcMar>
            <w:vAlign w:val="center"/>
          </w:tcPr>
          <w:p w:rsidR="00FB52EB" w:rsidRPr="00C37418" w:rsidRDefault="00FB52EB">
            <w:pPr>
              <w:spacing w:after="0"/>
              <w:ind w:left="135"/>
              <w:jc w:val="center"/>
              <w:rPr>
                <w:sz w:val="20"/>
                <w:szCs w:val="20"/>
                <w:lang w:val="ru-RU"/>
              </w:rPr>
            </w:pPr>
          </w:p>
        </w:tc>
        <w:tc>
          <w:tcPr>
            <w:tcW w:w="1155" w:type="dxa"/>
            <w:tcMar>
              <w:top w:w="50" w:type="dxa"/>
              <w:left w:w="100" w:type="dxa"/>
            </w:tcMar>
            <w:vAlign w:val="center"/>
          </w:tcPr>
          <w:p w:rsidR="00FB52EB" w:rsidRPr="00C37418" w:rsidRDefault="00FB52EB">
            <w:pPr>
              <w:spacing w:after="0"/>
              <w:ind w:left="135"/>
              <w:rPr>
                <w:sz w:val="20"/>
                <w:szCs w:val="20"/>
                <w:lang w:val="ru-RU"/>
              </w:rPr>
            </w:pPr>
          </w:p>
        </w:tc>
        <w:tc>
          <w:tcPr>
            <w:tcW w:w="1977" w:type="dxa"/>
            <w:tcMar>
              <w:top w:w="50" w:type="dxa"/>
              <w:left w:w="100" w:type="dxa"/>
            </w:tcMar>
            <w:vAlign w:val="center"/>
          </w:tcPr>
          <w:p w:rsidR="00FB52EB" w:rsidRPr="00C37418" w:rsidRDefault="00FB52EB">
            <w:pPr>
              <w:spacing w:after="0"/>
              <w:ind w:left="135"/>
              <w:rPr>
                <w:sz w:val="20"/>
                <w:szCs w:val="20"/>
                <w:lang w:val="ru-RU"/>
              </w:rPr>
            </w:pPr>
          </w:p>
        </w:tc>
      </w:tr>
      <w:tr w:rsidR="00FB52EB" w:rsidRPr="00C37418">
        <w:trPr>
          <w:trHeight w:val="144"/>
          <w:tblCellSpacing w:w="20" w:type="nil"/>
        </w:trPr>
        <w:tc>
          <w:tcPr>
            <w:tcW w:w="378" w:type="dxa"/>
            <w:tcMar>
              <w:top w:w="50" w:type="dxa"/>
              <w:left w:w="100" w:type="dxa"/>
            </w:tcMar>
            <w:vAlign w:val="center"/>
          </w:tcPr>
          <w:p w:rsidR="00FB52EB" w:rsidRPr="00C37418" w:rsidRDefault="004B32D2">
            <w:pPr>
              <w:spacing w:after="0"/>
              <w:rPr>
                <w:sz w:val="20"/>
                <w:szCs w:val="20"/>
                <w:lang w:val="ru-RU"/>
              </w:rPr>
            </w:pPr>
            <w:r w:rsidRPr="00C37418">
              <w:rPr>
                <w:rFonts w:ascii="Times New Roman" w:hAnsi="Times New Roman"/>
                <w:color w:val="000000"/>
                <w:sz w:val="20"/>
                <w:szCs w:val="20"/>
                <w:lang w:val="ru-RU"/>
              </w:rPr>
              <w:t>21</w:t>
            </w:r>
          </w:p>
        </w:tc>
        <w:tc>
          <w:tcPr>
            <w:tcW w:w="3168"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Земля в Солнечной системе. Гипотезы возникновения Земли. Форма, размеры Земли, их географические следствия</w:t>
            </w:r>
          </w:p>
        </w:tc>
        <w:tc>
          <w:tcPr>
            <w:tcW w:w="830" w:type="dxa"/>
            <w:tcMar>
              <w:top w:w="50" w:type="dxa"/>
              <w:left w:w="100" w:type="dxa"/>
            </w:tcMar>
            <w:vAlign w:val="center"/>
          </w:tcPr>
          <w:p w:rsidR="00FB52EB" w:rsidRPr="00851A6A" w:rsidRDefault="004B32D2">
            <w:pPr>
              <w:spacing w:after="0"/>
              <w:ind w:left="135"/>
              <w:jc w:val="center"/>
              <w:rPr>
                <w:sz w:val="20"/>
                <w:szCs w:val="20"/>
              </w:rPr>
            </w:pPr>
            <w:r w:rsidRPr="00851A6A">
              <w:rPr>
                <w:rFonts w:ascii="Times New Roman" w:hAnsi="Times New Roman"/>
                <w:color w:val="000000"/>
                <w:sz w:val="20"/>
                <w:szCs w:val="20"/>
              </w:rPr>
              <w:t xml:space="preserve">1 </w:t>
            </w:r>
          </w:p>
        </w:tc>
        <w:tc>
          <w:tcPr>
            <w:tcW w:w="1529" w:type="dxa"/>
            <w:tcMar>
              <w:top w:w="50" w:type="dxa"/>
              <w:left w:w="100" w:type="dxa"/>
            </w:tcMar>
            <w:vAlign w:val="center"/>
          </w:tcPr>
          <w:p w:rsidR="00FB52EB" w:rsidRPr="00851A6A" w:rsidRDefault="00FB52EB">
            <w:pPr>
              <w:spacing w:after="0"/>
              <w:ind w:left="135"/>
              <w:jc w:val="center"/>
              <w:rPr>
                <w:sz w:val="20"/>
                <w:szCs w:val="20"/>
              </w:rPr>
            </w:pPr>
          </w:p>
        </w:tc>
        <w:tc>
          <w:tcPr>
            <w:tcW w:w="1628" w:type="dxa"/>
            <w:tcMar>
              <w:top w:w="50" w:type="dxa"/>
              <w:left w:w="100" w:type="dxa"/>
            </w:tcMar>
            <w:vAlign w:val="center"/>
          </w:tcPr>
          <w:p w:rsidR="00FB52EB" w:rsidRPr="00851A6A" w:rsidRDefault="00FB52EB">
            <w:pPr>
              <w:spacing w:after="0"/>
              <w:ind w:left="135"/>
              <w:jc w:val="center"/>
              <w:rPr>
                <w:sz w:val="20"/>
                <w:szCs w:val="20"/>
              </w:rPr>
            </w:pPr>
          </w:p>
        </w:tc>
        <w:tc>
          <w:tcPr>
            <w:tcW w:w="1155" w:type="dxa"/>
            <w:tcMar>
              <w:top w:w="50" w:type="dxa"/>
              <w:left w:w="100" w:type="dxa"/>
            </w:tcMar>
            <w:vAlign w:val="center"/>
          </w:tcPr>
          <w:p w:rsidR="00FB52EB" w:rsidRPr="00851A6A" w:rsidRDefault="00FB52EB">
            <w:pPr>
              <w:spacing w:after="0"/>
              <w:ind w:left="135"/>
              <w:rPr>
                <w:sz w:val="20"/>
                <w:szCs w:val="20"/>
              </w:rPr>
            </w:pPr>
          </w:p>
        </w:tc>
        <w:tc>
          <w:tcPr>
            <w:tcW w:w="1977" w:type="dxa"/>
            <w:tcMar>
              <w:top w:w="50" w:type="dxa"/>
              <w:left w:w="100" w:type="dxa"/>
            </w:tcMar>
            <w:vAlign w:val="center"/>
          </w:tcPr>
          <w:p w:rsidR="00FB52EB" w:rsidRPr="00851A6A" w:rsidRDefault="004B32D2">
            <w:pPr>
              <w:spacing w:after="0"/>
              <w:ind w:left="135"/>
              <w:rPr>
                <w:sz w:val="20"/>
                <w:szCs w:val="20"/>
                <w:lang w:val="ru-RU"/>
              </w:rPr>
            </w:pPr>
            <w:r w:rsidRPr="00851A6A">
              <w:rPr>
                <w:rFonts w:ascii="Times New Roman" w:hAnsi="Times New Roman"/>
                <w:color w:val="000000"/>
                <w:sz w:val="20"/>
                <w:szCs w:val="20"/>
                <w:lang w:val="ru-RU"/>
              </w:rPr>
              <w:t xml:space="preserve">Библиотека ЦОК </w:t>
            </w:r>
            <w:hyperlink r:id="rId75">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/88651</w:t>
              </w:r>
              <w:r w:rsidRPr="00851A6A">
                <w:rPr>
                  <w:rFonts w:ascii="Times New Roman" w:hAnsi="Times New Roman"/>
                  <w:color w:val="0000FF"/>
                  <w:sz w:val="20"/>
                  <w:szCs w:val="20"/>
                  <w:u w:val="single"/>
                </w:rPr>
                <w:t>d</w:t>
              </w:r>
              <w:r w:rsidRPr="00851A6A">
                <w:rPr>
                  <w:rFonts w:ascii="Times New Roman" w:hAnsi="Times New Roman"/>
                  <w:color w:val="0000FF"/>
                  <w:sz w:val="20"/>
                  <w:szCs w:val="20"/>
                  <w:u w:val="single"/>
                  <w:lang w:val="ru-RU"/>
                </w:rPr>
                <w:t>92</w:t>
              </w:r>
            </w:hyperlink>
          </w:p>
        </w:tc>
      </w:tr>
      <w:tr w:rsidR="00FB52EB" w:rsidRPr="00C37418">
        <w:trPr>
          <w:trHeight w:val="144"/>
          <w:tblCellSpacing w:w="20" w:type="nil"/>
        </w:trPr>
        <w:tc>
          <w:tcPr>
            <w:tcW w:w="378" w:type="dxa"/>
            <w:tcMar>
              <w:top w:w="50" w:type="dxa"/>
              <w:left w:w="100" w:type="dxa"/>
            </w:tcMar>
            <w:vAlign w:val="center"/>
          </w:tcPr>
          <w:p w:rsidR="00FB52EB" w:rsidRPr="00851A6A" w:rsidRDefault="004B32D2">
            <w:pPr>
              <w:spacing w:after="0"/>
              <w:rPr>
                <w:sz w:val="20"/>
                <w:szCs w:val="20"/>
              </w:rPr>
            </w:pPr>
            <w:r w:rsidRPr="00851A6A">
              <w:rPr>
                <w:rFonts w:ascii="Times New Roman" w:hAnsi="Times New Roman"/>
                <w:color w:val="000000"/>
                <w:sz w:val="20"/>
                <w:szCs w:val="20"/>
              </w:rPr>
              <w:t>22</w:t>
            </w:r>
          </w:p>
        </w:tc>
        <w:tc>
          <w:tcPr>
            <w:tcW w:w="3168" w:type="dxa"/>
            <w:tcMar>
              <w:top w:w="50" w:type="dxa"/>
              <w:left w:w="100" w:type="dxa"/>
            </w:tcMar>
            <w:vAlign w:val="center"/>
          </w:tcPr>
          <w:p w:rsidR="00FB52EB" w:rsidRPr="00851A6A" w:rsidRDefault="004B32D2" w:rsidP="00851A6A">
            <w:pPr>
              <w:spacing w:after="0" w:line="240" w:lineRule="auto"/>
              <w:ind w:left="135"/>
              <w:rPr>
                <w:sz w:val="20"/>
                <w:szCs w:val="20"/>
              </w:rPr>
            </w:pPr>
            <w:r w:rsidRPr="00851A6A">
              <w:rPr>
                <w:rFonts w:ascii="Times New Roman" w:hAnsi="Times New Roman"/>
                <w:color w:val="000000"/>
                <w:sz w:val="20"/>
                <w:szCs w:val="20"/>
                <w:lang w:val="ru-RU"/>
              </w:rPr>
              <w:t xml:space="preserve">Движения Земли. Географические следствия движения Земли вокруг Солнца. </w:t>
            </w:r>
            <w:r w:rsidRPr="00851A6A">
              <w:rPr>
                <w:rFonts w:ascii="Times New Roman" w:hAnsi="Times New Roman"/>
                <w:color w:val="000000"/>
                <w:sz w:val="20"/>
                <w:szCs w:val="20"/>
              </w:rPr>
              <w:t xml:space="preserve">Дни весеннего и осеннего равноденствия, летнего и зимнего </w:t>
            </w:r>
            <w:r w:rsidRPr="00851A6A">
              <w:rPr>
                <w:rFonts w:ascii="Times New Roman" w:hAnsi="Times New Roman"/>
                <w:color w:val="000000"/>
                <w:sz w:val="20"/>
                <w:szCs w:val="20"/>
              </w:rPr>
              <w:lastRenderedPageBreak/>
              <w:t>солнцестояния</w:t>
            </w:r>
          </w:p>
        </w:tc>
        <w:tc>
          <w:tcPr>
            <w:tcW w:w="830" w:type="dxa"/>
            <w:tcMar>
              <w:top w:w="50" w:type="dxa"/>
              <w:left w:w="100" w:type="dxa"/>
            </w:tcMar>
            <w:vAlign w:val="center"/>
          </w:tcPr>
          <w:p w:rsidR="00FB52EB" w:rsidRPr="00851A6A" w:rsidRDefault="004B32D2">
            <w:pPr>
              <w:spacing w:after="0"/>
              <w:ind w:left="135"/>
              <w:jc w:val="center"/>
              <w:rPr>
                <w:sz w:val="20"/>
                <w:szCs w:val="20"/>
              </w:rPr>
            </w:pPr>
            <w:r w:rsidRPr="00851A6A">
              <w:rPr>
                <w:rFonts w:ascii="Times New Roman" w:hAnsi="Times New Roman"/>
                <w:color w:val="000000"/>
                <w:sz w:val="20"/>
                <w:szCs w:val="20"/>
              </w:rPr>
              <w:lastRenderedPageBreak/>
              <w:t xml:space="preserve"> 1 </w:t>
            </w:r>
          </w:p>
        </w:tc>
        <w:tc>
          <w:tcPr>
            <w:tcW w:w="1529" w:type="dxa"/>
            <w:tcMar>
              <w:top w:w="50" w:type="dxa"/>
              <w:left w:w="100" w:type="dxa"/>
            </w:tcMar>
            <w:vAlign w:val="center"/>
          </w:tcPr>
          <w:p w:rsidR="00FB52EB" w:rsidRPr="00851A6A" w:rsidRDefault="00FB52EB">
            <w:pPr>
              <w:spacing w:after="0"/>
              <w:ind w:left="135"/>
              <w:jc w:val="center"/>
              <w:rPr>
                <w:sz w:val="20"/>
                <w:szCs w:val="20"/>
              </w:rPr>
            </w:pPr>
          </w:p>
        </w:tc>
        <w:tc>
          <w:tcPr>
            <w:tcW w:w="1628" w:type="dxa"/>
            <w:tcMar>
              <w:top w:w="50" w:type="dxa"/>
              <w:left w:w="100" w:type="dxa"/>
            </w:tcMar>
            <w:vAlign w:val="center"/>
          </w:tcPr>
          <w:p w:rsidR="00FB52EB" w:rsidRPr="00851A6A" w:rsidRDefault="00FB52EB">
            <w:pPr>
              <w:spacing w:after="0"/>
              <w:ind w:left="135"/>
              <w:jc w:val="center"/>
              <w:rPr>
                <w:sz w:val="20"/>
                <w:szCs w:val="20"/>
              </w:rPr>
            </w:pPr>
          </w:p>
        </w:tc>
        <w:tc>
          <w:tcPr>
            <w:tcW w:w="1155" w:type="dxa"/>
            <w:tcMar>
              <w:top w:w="50" w:type="dxa"/>
              <w:left w:w="100" w:type="dxa"/>
            </w:tcMar>
            <w:vAlign w:val="center"/>
          </w:tcPr>
          <w:p w:rsidR="00FB52EB" w:rsidRPr="00851A6A" w:rsidRDefault="00FB52EB">
            <w:pPr>
              <w:spacing w:after="0"/>
              <w:ind w:left="135"/>
              <w:rPr>
                <w:sz w:val="20"/>
                <w:szCs w:val="20"/>
              </w:rPr>
            </w:pPr>
          </w:p>
        </w:tc>
        <w:tc>
          <w:tcPr>
            <w:tcW w:w="1977" w:type="dxa"/>
            <w:tcMar>
              <w:top w:w="50" w:type="dxa"/>
              <w:left w:w="100" w:type="dxa"/>
            </w:tcMar>
            <w:vAlign w:val="center"/>
          </w:tcPr>
          <w:p w:rsidR="00FB52EB" w:rsidRPr="00851A6A" w:rsidRDefault="004B32D2">
            <w:pPr>
              <w:spacing w:after="0"/>
              <w:ind w:left="135"/>
              <w:rPr>
                <w:sz w:val="20"/>
                <w:szCs w:val="20"/>
                <w:lang w:val="ru-RU"/>
              </w:rPr>
            </w:pPr>
            <w:r w:rsidRPr="00851A6A">
              <w:rPr>
                <w:rFonts w:ascii="Times New Roman" w:hAnsi="Times New Roman"/>
                <w:color w:val="000000"/>
                <w:sz w:val="20"/>
                <w:szCs w:val="20"/>
                <w:lang w:val="ru-RU"/>
              </w:rPr>
              <w:t xml:space="preserve">Библиотека ЦОК </w:t>
            </w:r>
            <w:hyperlink r:id="rId76">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/88652008</w:t>
              </w:r>
            </w:hyperlink>
          </w:p>
        </w:tc>
      </w:tr>
      <w:tr w:rsidR="00FB52EB" w:rsidRPr="00C37418">
        <w:trPr>
          <w:trHeight w:val="144"/>
          <w:tblCellSpacing w:w="20" w:type="nil"/>
        </w:trPr>
        <w:tc>
          <w:tcPr>
            <w:tcW w:w="378" w:type="dxa"/>
            <w:tcMar>
              <w:top w:w="50" w:type="dxa"/>
              <w:left w:w="100" w:type="dxa"/>
            </w:tcMar>
            <w:vAlign w:val="center"/>
          </w:tcPr>
          <w:p w:rsidR="00FB52EB" w:rsidRPr="00851A6A" w:rsidRDefault="004B32D2">
            <w:pPr>
              <w:spacing w:after="0"/>
              <w:rPr>
                <w:sz w:val="20"/>
                <w:szCs w:val="20"/>
              </w:rPr>
            </w:pPr>
            <w:r w:rsidRPr="00851A6A">
              <w:rPr>
                <w:rFonts w:ascii="Times New Roman" w:hAnsi="Times New Roman"/>
                <w:color w:val="000000"/>
                <w:sz w:val="20"/>
                <w:szCs w:val="20"/>
              </w:rPr>
              <w:lastRenderedPageBreak/>
              <w:t>23</w:t>
            </w:r>
          </w:p>
        </w:tc>
        <w:tc>
          <w:tcPr>
            <w:tcW w:w="3168" w:type="dxa"/>
            <w:tcMar>
              <w:top w:w="50" w:type="dxa"/>
              <w:left w:w="100" w:type="dxa"/>
            </w:tcMar>
            <w:vAlign w:val="center"/>
          </w:tcPr>
          <w:p w:rsidR="00FB52EB" w:rsidRPr="00851A6A" w:rsidRDefault="004B32D2" w:rsidP="00851A6A">
            <w:pPr>
              <w:spacing w:after="0" w:line="240" w:lineRule="auto"/>
              <w:ind w:left="135"/>
              <w:rPr>
                <w:sz w:val="20"/>
                <w:szCs w:val="20"/>
              </w:rPr>
            </w:pPr>
            <w:r w:rsidRPr="00851A6A">
              <w:rPr>
                <w:rFonts w:ascii="Times New Roman" w:hAnsi="Times New Roman"/>
                <w:color w:val="000000"/>
                <w:sz w:val="20"/>
                <w:szCs w:val="20"/>
                <w:lang w:val="ru-RU"/>
              </w:rPr>
              <w:t xml:space="preserve">Неравномерное распределение солнечного света и тепла на поверхности Земли. </w:t>
            </w:r>
            <w:r w:rsidRPr="00851A6A">
              <w:rPr>
                <w:rFonts w:ascii="Times New Roman" w:hAnsi="Times New Roman"/>
                <w:color w:val="000000"/>
                <w:sz w:val="20"/>
                <w:szCs w:val="20"/>
              </w:rPr>
              <w:t>Пояса освещённости. Тропики и полярные круги</w:t>
            </w:r>
          </w:p>
        </w:tc>
        <w:tc>
          <w:tcPr>
            <w:tcW w:w="830" w:type="dxa"/>
            <w:tcMar>
              <w:top w:w="50" w:type="dxa"/>
              <w:left w:w="100" w:type="dxa"/>
            </w:tcMar>
            <w:vAlign w:val="center"/>
          </w:tcPr>
          <w:p w:rsidR="00FB52EB" w:rsidRPr="00851A6A" w:rsidRDefault="004B32D2">
            <w:pPr>
              <w:spacing w:after="0"/>
              <w:ind w:left="135"/>
              <w:jc w:val="center"/>
              <w:rPr>
                <w:sz w:val="20"/>
                <w:szCs w:val="20"/>
              </w:rPr>
            </w:pPr>
            <w:r w:rsidRPr="00851A6A">
              <w:rPr>
                <w:rFonts w:ascii="Times New Roman" w:hAnsi="Times New Roman"/>
                <w:color w:val="000000"/>
                <w:sz w:val="20"/>
                <w:szCs w:val="20"/>
              </w:rPr>
              <w:t xml:space="preserve"> 1 </w:t>
            </w:r>
          </w:p>
        </w:tc>
        <w:tc>
          <w:tcPr>
            <w:tcW w:w="1529" w:type="dxa"/>
            <w:tcMar>
              <w:top w:w="50" w:type="dxa"/>
              <w:left w:w="100" w:type="dxa"/>
            </w:tcMar>
            <w:vAlign w:val="center"/>
          </w:tcPr>
          <w:p w:rsidR="00FB52EB" w:rsidRPr="00851A6A" w:rsidRDefault="00FB52EB">
            <w:pPr>
              <w:spacing w:after="0"/>
              <w:ind w:left="135"/>
              <w:jc w:val="center"/>
              <w:rPr>
                <w:sz w:val="20"/>
                <w:szCs w:val="20"/>
              </w:rPr>
            </w:pPr>
          </w:p>
        </w:tc>
        <w:tc>
          <w:tcPr>
            <w:tcW w:w="1628" w:type="dxa"/>
            <w:tcMar>
              <w:top w:w="50" w:type="dxa"/>
              <w:left w:w="100" w:type="dxa"/>
            </w:tcMar>
            <w:vAlign w:val="center"/>
          </w:tcPr>
          <w:p w:rsidR="00FB52EB" w:rsidRPr="00851A6A" w:rsidRDefault="00FB52EB">
            <w:pPr>
              <w:spacing w:after="0"/>
              <w:ind w:left="135"/>
              <w:jc w:val="center"/>
              <w:rPr>
                <w:sz w:val="20"/>
                <w:szCs w:val="20"/>
              </w:rPr>
            </w:pPr>
          </w:p>
        </w:tc>
        <w:tc>
          <w:tcPr>
            <w:tcW w:w="1155" w:type="dxa"/>
            <w:tcMar>
              <w:top w:w="50" w:type="dxa"/>
              <w:left w:w="100" w:type="dxa"/>
            </w:tcMar>
            <w:vAlign w:val="center"/>
          </w:tcPr>
          <w:p w:rsidR="00FB52EB" w:rsidRPr="00851A6A" w:rsidRDefault="00FB52EB">
            <w:pPr>
              <w:spacing w:after="0"/>
              <w:ind w:left="135"/>
              <w:rPr>
                <w:sz w:val="20"/>
                <w:szCs w:val="20"/>
              </w:rPr>
            </w:pPr>
          </w:p>
        </w:tc>
        <w:tc>
          <w:tcPr>
            <w:tcW w:w="1977" w:type="dxa"/>
            <w:tcMar>
              <w:top w:w="50" w:type="dxa"/>
              <w:left w:w="100" w:type="dxa"/>
            </w:tcMar>
            <w:vAlign w:val="center"/>
          </w:tcPr>
          <w:p w:rsidR="00FB52EB" w:rsidRPr="00851A6A" w:rsidRDefault="004B32D2">
            <w:pPr>
              <w:spacing w:after="0"/>
              <w:ind w:left="135"/>
              <w:rPr>
                <w:sz w:val="20"/>
                <w:szCs w:val="20"/>
                <w:lang w:val="ru-RU"/>
              </w:rPr>
            </w:pPr>
            <w:r w:rsidRPr="00851A6A">
              <w:rPr>
                <w:rFonts w:ascii="Times New Roman" w:hAnsi="Times New Roman"/>
                <w:color w:val="000000"/>
                <w:sz w:val="20"/>
                <w:szCs w:val="20"/>
                <w:lang w:val="ru-RU"/>
              </w:rPr>
              <w:t xml:space="preserve">Библиотека ЦОК </w:t>
            </w:r>
            <w:hyperlink r:id="rId77">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/886521</w:t>
              </w:r>
              <w:r w:rsidRPr="00851A6A">
                <w:rPr>
                  <w:rFonts w:ascii="Times New Roman" w:hAnsi="Times New Roman"/>
                  <w:color w:val="0000FF"/>
                  <w:sz w:val="20"/>
                  <w:szCs w:val="20"/>
                  <w:u w:val="single"/>
                </w:rPr>
                <w:t>c</w:t>
              </w:r>
              <w:r w:rsidRPr="00851A6A">
                <w:rPr>
                  <w:rFonts w:ascii="Times New Roman" w:hAnsi="Times New Roman"/>
                  <w:color w:val="0000FF"/>
                  <w:sz w:val="20"/>
                  <w:szCs w:val="20"/>
                  <w:u w:val="single"/>
                  <w:lang w:val="ru-RU"/>
                </w:rPr>
                <w:t>0</w:t>
              </w:r>
            </w:hyperlink>
          </w:p>
        </w:tc>
      </w:tr>
      <w:tr w:rsidR="00FB52EB" w:rsidRPr="00C37418">
        <w:trPr>
          <w:trHeight w:val="144"/>
          <w:tblCellSpacing w:w="20" w:type="nil"/>
        </w:trPr>
        <w:tc>
          <w:tcPr>
            <w:tcW w:w="378" w:type="dxa"/>
            <w:tcMar>
              <w:top w:w="50" w:type="dxa"/>
              <w:left w:w="100" w:type="dxa"/>
            </w:tcMar>
            <w:vAlign w:val="center"/>
          </w:tcPr>
          <w:p w:rsidR="00FB52EB" w:rsidRPr="00851A6A" w:rsidRDefault="004B32D2">
            <w:pPr>
              <w:spacing w:after="0"/>
              <w:rPr>
                <w:sz w:val="20"/>
                <w:szCs w:val="20"/>
              </w:rPr>
            </w:pPr>
            <w:r w:rsidRPr="00851A6A">
              <w:rPr>
                <w:rFonts w:ascii="Times New Roman" w:hAnsi="Times New Roman"/>
                <w:color w:val="000000"/>
                <w:sz w:val="20"/>
                <w:szCs w:val="20"/>
              </w:rPr>
              <w:t>24</w:t>
            </w:r>
          </w:p>
        </w:tc>
        <w:tc>
          <w:tcPr>
            <w:tcW w:w="3168"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Вращение Земли вокруг своей оси. Смена дня и ночи на Земле. Практическая работа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tc>
        <w:tc>
          <w:tcPr>
            <w:tcW w:w="830" w:type="dxa"/>
            <w:tcMar>
              <w:top w:w="50" w:type="dxa"/>
              <w:left w:w="100" w:type="dxa"/>
            </w:tcMar>
            <w:vAlign w:val="center"/>
          </w:tcPr>
          <w:p w:rsidR="00FB52EB" w:rsidRPr="00851A6A" w:rsidRDefault="004B32D2">
            <w:pPr>
              <w:spacing w:after="0"/>
              <w:ind w:left="135"/>
              <w:jc w:val="center"/>
              <w:rPr>
                <w:sz w:val="20"/>
                <w:szCs w:val="20"/>
              </w:rPr>
            </w:pPr>
            <w:r w:rsidRPr="00851A6A">
              <w:rPr>
                <w:rFonts w:ascii="Times New Roman" w:hAnsi="Times New Roman"/>
                <w:color w:val="000000"/>
                <w:sz w:val="20"/>
                <w:szCs w:val="20"/>
              </w:rPr>
              <w:t xml:space="preserve">1 </w:t>
            </w:r>
          </w:p>
        </w:tc>
        <w:tc>
          <w:tcPr>
            <w:tcW w:w="1529" w:type="dxa"/>
            <w:tcMar>
              <w:top w:w="50" w:type="dxa"/>
              <w:left w:w="100" w:type="dxa"/>
            </w:tcMar>
            <w:vAlign w:val="center"/>
          </w:tcPr>
          <w:p w:rsidR="00FB52EB" w:rsidRPr="00851A6A" w:rsidRDefault="00FB52EB">
            <w:pPr>
              <w:spacing w:after="0"/>
              <w:ind w:left="135"/>
              <w:jc w:val="center"/>
              <w:rPr>
                <w:sz w:val="20"/>
                <w:szCs w:val="20"/>
              </w:rPr>
            </w:pPr>
          </w:p>
        </w:tc>
        <w:tc>
          <w:tcPr>
            <w:tcW w:w="1628" w:type="dxa"/>
            <w:tcMar>
              <w:top w:w="50" w:type="dxa"/>
              <w:left w:w="100" w:type="dxa"/>
            </w:tcMar>
            <w:vAlign w:val="center"/>
          </w:tcPr>
          <w:p w:rsidR="00FB52EB" w:rsidRPr="00851A6A" w:rsidRDefault="004B32D2">
            <w:pPr>
              <w:spacing w:after="0"/>
              <w:ind w:left="135"/>
              <w:jc w:val="center"/>
              <w:rPr>
                <w:sz w:val="20"/>
                <w:szCs w:val="20"/>
              </w:rPr>
            </w:pPr>
            <w:r w:rsidRPr="00851A6A">
              <w:rPr>
                <w:rFonts w:ascii="Times New Roman" w:hAnsi="Times New Roman"/>
                <w:color w:val="000000"/>
                <w:sz w:val="20"/>
                <w:szCs w:val="20"/>
              </w:rPr>
              <w:t xml:space="preserve"> 0.5 </w:t>
            </w:r>
          </w:p>
        </w:tc>
        <w:tc>
          <w:tcPr>
            <w:tcW w:w="1155" w:type="dxa"/>
            <w:tcMar>
              <w:top w:w="50" w:type="dxa"/>
              <w:left w:w="100" w:type="dxa"/>
            </w:tcMar>
            <w:vAlign w:val="center"/>
          </w:tcPr>
          <w:p w:rsidR="00FB52EB" w:rsidRPr="00851A6A" w:rsidRDefault="00FB52EB">
            <w:pPr>
              <w:spacing w:after="0"/>
              <w:ind w:left="135"/>
              <w:rPr>
                <w:sz w:val="20"/>
                <w:szCs w:val="20"/>
              </w:rPr>
            </w:pPr>
          </w:p>
        </w:tc>
        <w:tc>
          <w:tcPr>
            <w:tcW w:w="1977" w:type="dxa"/>
            <w:tcMar>
              <w:top w:w="50" w:type="dxa"/>
              <w:left w:w="100" w:type="dxa"/>
            </w:tcMar>
            <w:vAlign w:val="center"/>
          </w:tcPr>
          <w:p w:rsidR="00FB52EB" w:rsidRPr="00851A6A" w:rsidRDefault="004B32D2">
            <w:pPr>
              <w:spacing w:after="0"/>
              <w:ind w:left="135"/>
              <w:rPr>
                <w:sz w:val="20"/>
                <w:szCs w:val="20"/>
                <w:lang w:val="ru-RU"/>
              </w:rPr>
            </w:pPr>
            <w:r w:rsidRPr="00851A6A">
              <w:rPr>
                <w:rFonts w:ascii="Times New Roman" w:hAnsi="Times New Roman"/>
                <w:color w:val="000000"/>
                <w:sz w:val="20"/>
                <w:szCs w:val="20"/>
                <w:lang w:val="ru-RU"/>
              </w:rPr>
              <w:t xml:space="preserve">Библиотека ЦОК </w:t>
            </w:r>
            <w:hyperlink r:id="rId78">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/886522</w:t>
              </w:r>
              <w:r w:rsidRPr="00851A6A">
                <w:rPr>
                  <w:rFonts w:ascii="Times New Roman" w:hAnsi="Times New Roman"/>
                  <w:color w:val="0000FF"/>
                  <w:sz w:val="20"/>
                  <w:szCs w:val="20"/>
                  <w:u w:val="single"/>
                </w:rPr>
                <w:t>ec</w:t>
              </w:r>
            </w:hyperlink>
          </w:p>
        </w:tc>
      </w:tr>
      <w:tr w:rsidR="00FB52EB" w:rsidRPr="00851A6A">
        <w:trPr>
          <w:trHeight w:val="144"/>
          <w:tblCellSpacing w:w="20" w:type="nil"/>
        </w:trPr>
        <w:tc>
          <w:tcPr>
            <w:tcW w:w="378" w:type="dxa"/>
            <w:tcMar>
              <w:top w:w="50" w:type="dxa"/>
              <w:left w:w="100" w:type="dxa"/>
            </w:tcMar>
            <w:vAlign w:val="center"/>
          </w:tcPr>
          <w:p w:rsidR="00FB52EB" w:rsidRPr="00851A6A" w:rsidRDefault="004B32D2">
            <w:pPr>
              <w:spacing w:after="0"/>
              <w:rPr>
                <w:sz w:val="20"/>
                <w:szCs w:val="20"/>
              </w:rPr>
            </w:pPr>
            <w:r w:rsidRPr="00851A6A">
              <w:rPr>
                <w:rFonts w:ascii="Times New Roman" w:hAnsi="Times New Roman"/>
                <w:color w:val="000000"/>
                <w:sz w:val="20"/>
                <w:szCs w:val="20"/>
              </w:rPr>
              <w:t>25</w:t>
            </w:r>
          </w:p>
        </w:tc>
        <w:tc>
          <w:tcPr>
            <w:tcW w:w="3168" w:type="dxa"/>
            <w:tcMar>
              <w:top w:w="50" w:type="dxa"/>
              <w:left w:w="100" w:type="dxa"/>
            </w:tcMar>
            <w:vAlign w:val="center"/>
          </w:tcPr>
          <w:p w:rsidR="00FB52EB" w:rsidRPr="00851A6A" w:rsidRDefault="004B32D2" w:rsidP="00C37418">
            <w:pPr>
              <w:spacing w:after="0" w:line="240" w:lineRule="auto"/>
              <w:rPr>
                <w:sz w:val="20"/>
                <w:szCs w:val="20"/>
                <w:lang w:val="ru-RU"/>
              </w:rPr>
            </w:pPr>
            <w:r w:rsidRPr="00851A6A">
              <w:rPr>
                <w:rFonts w:ascii="Times New Roman" w:hAnsi="Times New Roman"/>
                <w:color w:val="000000"/>
                <w:sz w:val="20"/>
                <w:szCs w:val="20"/>
                <w:lang w:val="ru-RU"/>
              </w:rPr>
              <w:t xml:space="preserve"> Обобщающее повторение по теме "Земля — планета Солнечной системы"</w:t>
            </w:r>
          </w:p>
        </w:tc>
        <w:tc>
          <w:tcPr>
            <w:tcW w:w="830" w:type="dxa"/>
            <w:tcMar>
              <w:top w:w="50" w:type="dxa"/>
              <w:left w:w="100" w:type="dxa"/>
            </w:tcMar>
            <w:vAlign w:val="center"/>
          </w:tcPr>
          <w:p w:rsidR="00FB52EB" w:rsidRPr="00851A6A" w:rsidRDefault="004B32D2">
            <w:pPr>
              <w:spacing w:after="0"/>
              <w:ind w:left="135"/>
              <w:jc w:val="center"/>
              <w:rPr>
                <w:sz w:val="20"/>
                <w:szCs w:val="20"/>
              </w:rPr>
            </w:pPr>
            <w:r w:rsidRPr="00851A6A">
              <w:rPr>
                <w:rFonts w:ascii="Times New Roman" w:hAnsi="Times New Roman"/>
                <w:color w:val="000000"/>
                <w:sz w:val="20"/>
                <w:szCs w:val="20"/>
              </w:rPr>
              <w:t xml:space="preserve">1 </w:t>
            </w:r>
          </w:p>
        </w:tc>
        <w:tc>
          <w:tcPr>
            <w:tcW w:w="1529" w:type="dxa"/>
            <w:tcMar>
              <w:top w:w="50" w:type="dxa"/>
              <w:left w:w="100" w:type="dxa"/>
            </w:tcMar>
            <w:vAlign w:val="center"/>
          </w:tcPr>
          <w:p w:rsidR="00FB52EB" w:rsidRPr="00851A6A" w:rsidRDefault="00FB52EB">
            <w:pPr>
              <w:spacing w:after="0"/>
              <w:ind w:left="135"/>
              <w:jc w:val="center"/>
              <w:rPr>
                <w:sz w:val="20"/>
                <w:szCs w:val="20"/>
              </w:rPr>
            </w:pPr>
          </w:p>
        </w:tc>
        <w:tc>
          <w:tcPr>
            <w:tcW w:w="1628" w:type="dxa"/>
            <w:tcMar>
              <w:top w:w="50" w:type="dxa"/>
              <w:left w:w="100" w:type="dxa"/>
            </w:tcMar>
            <w:vAlign w:val="center"/>
          </w:tcPr>
          <w:p w:rsidR="00FB52EB" w:rsidRPr="00851A6A" w:rsidRDefault="00FB52EB">
            <w:pPr>
              <w:spacing w:after="0"/>
              <w:ind w:left="135"/>
              <w:jc w:val="center"/>
              <w:rPr>
                <w:sz w:val="20"/>
                <w:szCs w:val="20"/>
              </w:rPr>
            </w:pPr>
          </w:p>
        </w:tc>
        <w:tc>
          <w:tcPr>
            <w:tcW w:w="1155" w:type="dxa"/>
            <w:tcMar>
              <w:top w:w="50" w:type="dxa"/>
              <w:left w:w="100" w:type="dxa"/>
            </w:tcMar>
            <w:vAlign w:val="center"/>
          </w:tcPr>
          <w:p w:rsidR="00FB52EB" w:rsidRPr="00851A6A" w:rsidRDefault="00FB52EB">
            <w:pPr>
              <w:spacing w:after="0"/>
              <w:ind w:left="135"/>
              <w:rPr>
                <w:sz w:val="20"/>
                <w:szCs w:val="20"/>
              </w:rPr>
            </w:pPr>
          </w:p>
        </w:tc>
        <w:tc>
          <w:tcPr>
            <w:tcW w:w="1977" w:type="dxa"/>
            <w:tcMar>
              <w:top w:w="50" w:type="dxa"/>
              <w:left w:w="100" w:type="dxa"/>
            </w:tcMar>
            <w:vAlign w:val="center"/>
          </w:tcPr>
          <w:p w:rsidR="00FB52EB" w:rsidRPr="00851A6A" w:rsidRDefault="00FB52EB">
            <w:pPr>
              <w:spacing w:after="0"/>
              <w:ind w:left="135"/>
              <w:rPr>
                <w:sz w:val="20"/>
                <w:szCs w:val="20"/>
              </w:rPr>
            </w:pPr>
          </w:p>
        </w:tc>
      </w:tr>
      <w:tr w:rsidR="00FB52EB" w:rsidRPr="00C37418">
        <w:trPr>
          <w:trHeight w:val="144"/>
          <w:tblCellSpacing w:w="20" w:type="nil"/>
        </w:trPr>
        <w:tc>
          <w:tcPr>
            <w:tcW w:w="378" w:type="dxa"/>
            <w:tcMar>
              <w:top w:w="50" w:type="dxa"/>
              <w:left w:w="100" w:type="dxa"/>
            </w:tcMar>
            <w:vAlign w:val="center"/>
          </w:tcPr>
          <w:p w:rsidR="00FB52EB" w:rsidRPr="00851A6A" w:rsidRDefault="004B32D2">
            <w:pPr>
              <w:spacing w:after="0"/>
              <w:rPr>
                <w:sz w:val="20"/>
                <w:szCs w:val="20"/>
              </w:rPr>
            </w:pPr>
            <w:r w:rsidRPr="00851A6A">
              <w:rPr>
                <w:rFonts w:ascii="Times New Roman" w:hAnsi="Times New Roman"/>
                <w:color w:val="000000"/>
                <w:sz w:val="20"/>
                <w:szCs w:val="20"/>
              </w:rPr>
              <w:t>26</w:t>
            </w:r>
          </w:p>
        </w:tc>
        <w:tc>
          <w:tcPr>
            <w:tcW w:w="3168"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Литосфера — твёрдая оболочка Земли. Методы изучения земных глубин. Внутреннее строение Земли</w:t>
            </w:r>
          </w:p>
        </w:tc>
        <w:tc>
          <w:tcPr>
            <w:tcW w:w="830" w:type="dxa"/>
            <w:tcMar>
              <w:top w:w="50" w:type="dxa"/>
              <w:left w:w="100" w:type="dxa"/>
            </w:tcMar>
            <w:vAlign w:val="center"/>
          </w:tcPr>
          <w:p w:rsidR="00FB52EB" w:rsidRPr="00851A6A" w:rsidRDefault="004B32D2">
            <w:pPr>
              <w:spacing w:after="0"/>
              <w:ind w:left="135"/>
              <w:jc w:val="center"/>
              <w:rPr>
                <w:sz w:val="20"/>
                <w:szCs w:val="20"/>
              </w:rPr>
            </w:pPr>
            <w:r w:rsidRPr="00851A6A">
              <w:rPr>
                <w:rFonts w:ascii="Times New Roman" w:hAnsi="Times New Roman"/>
                <w:color w:val="000000"/>
                <w:sz w:val="20"/>
                <w:szCs w:val="20"/>
              </w:rPr>
              <w:t xml:space="preserve">1 </w:t>
            </w:r>
          </w:p>
        </w:tc>
        <w:tc>
          <w:tcPr>
            <w:tcW w:w="1529" w:type="dxa"/>
            <w:tcMar>
              <w:top w:w="50" w:type="dxa"/>
              <w:left w:w="100" w:type="dxa"/>
            </w:tcMar>
            <w:vAlign w:val="center"/>
          </w:tcPr>
          <w:p w:rsidR="00FB52EB" w:rsidRPr="00851A6A" w:rsidRDefault="00FB52EB">
            <w:pPr>
              <w:spacing w:after="0"/>
              <w:ind w:left="135"/>
              <w:jc w:val="center"/>
              <w:rPr>
                <w:sz w:val="20"/>
                <w:szCs w:val="20"/>
              </w:rPr>
            </w:pPr>
          </w:p>
        </w:tc>
        <w:tc>
          <w:tcPr>
            <w:tcW w:w="1628" w:type="dxa"/>
            <w:tcMar>
              <w:top w:w="50" w:type="dxa"/>
              <w:left w:w="100" w:type="dxa"/>
            </w:tcMar>
            <w:vAlign w:val="center"/>
          </w:tcPr>
          <w:p w:rsidR="00FB52EB" w:rsidRPr="00851A6A" w:rsidRDefault="00FB52EB">
            <w:pPr>
              <w:spacing w:after="0"/>
              <w:ind w:left="135"/>
              <w:jc w:val="center"/>
              <w:rPr>
                <w:sz w:val="20"/>
                <w:szCs w:val="20"/>
              </w:rPr>
            </w:pPr>
          </w:p>
        </w:tc>
        <w:tc>
          <w:tcPr>
            <w:tcW w:w="1155" w:type="dxa"/>
            <w:tcMar>
              <w:top w:w="50" w:type="dxa"/>
              <w:left w:w="100" w:type="dxa"/>
            </w:tcMar>
            <w:vAlign w:val="center"/>
          </w:tcPr>
          <w:p w:rsidR="00FB52EB" w:rsidRPr="00851A6A" w:rsidRDefault="00FB52EB">
            <w:pPr>
              <w:spacing w:after="0"/>
              <w:ind w:left="135"/>
              <w:rPr>
                <w:sz w:val="20"/>
                <w:szCs w:val="20"/>
              </w:rPr>
            </w:pPr>
          </w:p>
        </w:tc>
        <w:tc>
          <w:tcPr>
            <w:tcW w:w="1977" w:type="dxa"/>
            <w:tcMar>
              <w:top w:w="50" w:type="dxa"/>
              <w:left w:w="100" w:type="dxa"/>
            </w:tcMar>
            <w:vAlign w:val="center"/>
          </w:tcPr>
          <w:p w:rsidR="00FB52EB" w:rsidRPr="00851A6A" w:rsidRDefault="004B32D2">
            <w:pPr>
              <w:spacing w:after="0"/>
              <w:ind w:left="135"/>
              <w:rPr>
                <w:sz w:val="20"/>
                <w:szCs w:val="20"/>
                <w:lang w:val="ru-RU"/>
              </w:rPr>
            </w:pPr>
            <w:r w:rsidRPr="00851A6A">
              <w:rPr>
                <w:rFonts w:ascii="Times New Roman" w:hAnsi="Times New Roman"/>
                <w:color w:val="000000"/>
                <w:sz w:val="20"/>
                <w:szCs w:val="20"/>
                <w:lang w:val="ru-RU"/>
              </w:rPr>
              <w:t xml:space="preserve">Библиотека ЦОК </w:t>
            </w:r>
            <w:hyperlink r:id="rId79">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/8865240</w:t>
              </w:r>
              <w:r w:rsidRPr="00851A6A">
                <w:rPr>
                  <w:rFonts w:ascii="Times New Roman" w:hAnsi="Times New Roman"/>
                  <w:color w:val="0000FF"/>
                  <w:sz w:val="20"/>
                  <w:szCs w:val="20"/>
                  <w:u w:val="single"/>
                </w:rPr>
                <w:t>e</w:t>
              </w:r>
            </w:hyperlink>
          </w:p>
        </w:tc>
      </w:tr>
      <w:tr w:rsidR="00FB52EB" w:rsidRPr="00C37418">
        <w:trPr>
          <w:trHeight w:val="144"/>
          <w:tblCellSpacing w:w="20" w:type="nil"/>
        </w:trPr>
        <w:tc>
          <w:tcPr>
            <w:tcW w:w="378" w:type="dxa"/>
            <w:tcMar>
              <w:top w:w="50" w:type="dxa"/>
              <w:left w:w="100" w:type="dxa"/>
            </w:tcMar>
            <w:vAlign w:val="center"/>
          </w:tcPr>
          <w:p w:rsidR="00FB52EB" w:rsidRPr="00851A6A" w:rsidRDefault="004B32D2">
            <w:pPr>
              <w:spacing w:after="0"/>
              <w:rPr>
                <w:sz w:val="20"/>
                <w:szCs w:val="20"/>
              </w:rPr>
            </w:pPr>
            <w:r w:rsidRPr="00851A6A">
              <w:rPr>
                <w:rFonts w:ascii="Times New Roman" w:hAnsi="Times New Roman"/>
                <w:color w:val="000000"/>
                <w:sz w:val="20"/>
                <w:szCs w:val="20"/>
              </w:rPr>
              <w:t>27</w:t>
            </w:r>
          </w:p>
        </w:tc>
        <w:tc>
          <w:tcPr>
            <w:tcW w:w="3168" w:type="dxa"/>
            <w:tcMar>
              <w:top w:w="50" w:type="dxa"/>
              <w:left w:w="100" w:type="dxa"/>
            </w:tcMar>
            <w:vAlign w:val="center"/>
          </w:tcPr>
          <w:p w:rsidR="00FB52EB" w:rsidRPr="00851A6A" w:rsidRDefault="004B32D2" w:rsidP="00851A6A">
            <w:pPr>
              <w:spacing w:after="0" w:line="240" w:lineRule="auto"/>
              <w:ind w:left="135"/>
              <w:rPr>
                <w:sz w:val="20"/>
                <w:szCs w:val="20"/>
              </w:rPr>
            </w:pPr>
            <w:r w:rsidRPr="00851A6A">
              <w:rPr>
                <w:rFonts w:ascii="Times New Roman" w:hAnsi="Times New Roman"/>
                <w:color w:val="000000"/>
                <w:sz w:val="20"/>
                <w:szCs w:val="20"/>
                <w:lang w:val="ru-RU"/>
              </w:rPr>
              <w:t xml:space="preserve">Строение земной коры. Вещества земной коры: минералы и горные породы. </w:t>
            </w:r>
            <w:r w:rsidRPr="00851A6A">
              <w:rPr>
                <w:rFonts w:ascii="Times New Roman" w:hAnsi="Times New Roman"/>
                <w:color w:val="000000"/>
                <w:sz w:val="20"/>
                <w:szCs w:val="20"/>
              </w:rPr>
              <w:t>Образование горных пород</w:t>
            </w:r>
          </w:p>
        </w:tc>
        <w:tc>
          <w:tcPr>
            <w:tcW w:w="830" w:type="dxa"/>
            <w:tcMar>
              <w:top w:w="50" w:type="dxa"/>
              <w:left w:w="100" w:type="dxa"/>
            </w:tcMar>
            <w:vAlign w:val="center"/>
          </w:tcPr>
          <w:p w:rsidR="00FB52EB" w:rsidRPr="00851A6A" w:rsidRDefault="004B32D2">
            <w:pPr>
              <w:spacing w:after="0"/>
              <w:ind w:left="135"/>
              <w:jc w:val="center"/>
              <w:rPr>
                <w:sz w:val="20"/>
                <w:szCs w:val="20"/>
              </w:rPr>
            </w:pPr>
            <w:r w:rsidRPr="00851A6A">
              <w:rPr>
                <w:rFonts w:ascii="Times New Roman" w:hAnsi="Times New Roman"/>
                <w:color w:val="000000"/>
                <w:sz w:val="20"/>
                <w:szCs w:val="20"/>
              </w:rPr>
              <w:t xml:space="preserve"> 1 </w:t>
            </w:r>
          </w:p>
        </w:tc>
        <w:tc>
          <w:tcPr>
            <w:tcW w:w="1529" w:type="dxa"/>
            <w:tcMar>
              <w:top w:w="50" w:type="dxa"/>
              <w:left w:w="100" w:type="dxa"/>
            </w:tcMar>
            <w:vAlign w:val="center"/>
          </w:tcPr>
          <w:p w:rsidR="00FB52EB" w:rsidRPr="00851A6A" w:rsidRDefault="00FB52EB">
            <w:pPr>
              <w:spacing w:after="0"/>
              <w:ind w:left="135"/>
              <w:jc w:val="center"/>
              <w:rPr>
                <w:sz w:val="20"/>
                <w:szCs w:val="20"/>
              </w:rPr>
            </w:pPr>
          </w:p>
        </w:tc>
        <w:tc>
          <w:tcPr>
            <w:tcW w:w="1628" w:type="dxa"/>
            <w:tcMar>
              <w:top w:w="50" w:type="dxa"/>
              <w:left w:w="100" w:type="dxa"/>
            </w:tcMar>
            <w:vAlign w:val="center"/>
          </w:tcPr>
          <w:p w:rsidR="00FB52EB" w:rsidRPr="00851A6A" w:rsidRDefault="00FB52EB">
            <w:pPr>
              <w:spacing w:after="0"/>
              <w:ind w:left="135"/>
              <w:jc w:val="center"/>
              <w:rPr>
                <w:sz w:val="20"/>
                <w:szCs w:val="20"/>
              </w:rPr>
            </w:pPr>
          </w:p>
        </w:tc>
        <w:tc>
          <w:tcPr>
            <w:tcW w:w="1155" w:type="dxa"/>
            <w:tcMar>
              <w:top w:w="50" w:type="dxa"/>
              <w:left w:w="100" w:type="dxa"/>
            </w:tcMar>
            <w:vAlign w:val="center"/>
          </w:tcPr>
          <w:p w:rsidR="00FB52EB" w:rsidRPr="00851A6A" w:rsidRDefault="00FB52EB">
            <w:pPr>
              <w:spacing w:after="0"/>
              <w:ind w:left="135"/>
              <w:rPr>
                <w:sz w:val="20"/>
                <w:szCs w:val="20"/>
              </w:rPr>
            </w:pPr>
          </w:p>
        </w:tc>
        <w:tc>
          <w:tcPr>
            <w:tcW w:w="1977" w:type="dxa"/>
            <w:tcMar>
              <w:top w:w="50" w:type="dxa"/>
              <w:left w:w="100" w:type="dxa"/>
            </w:tcMar>
            <w:vAlign w:val="center"/>
          </w:tcPr>
          <w:p w:rsidR="00FB52EB" w:rsidRPr="00851A6A" w:rsidRDefault="004B32D2">
            <w:pPr>
              <w:spacing w:after="0"/>
              <w:ind w:left="135"/>
              <w:rPr>
                <w:sz w:val="20"/>
                <w:szCs w:val="20"/>
                <w:lang w:val="ru-RU"/>
              </w:rPr>
            </w:pPr>
            <w:r w:rsidRPr="00851A6A">
              <w:rPr>
                <w:rFonts w:ascii="Times New Roman" w:hAnsi="Times New Roman"/>
                <w:color w:val="000000"/>
                <w:sz w:val="20"/>
                <w:szCs w:val="20"/>
                <w:lang w:val="ru-RU"/>
              </w:rPr>
              <w:t xml:space="preserve">Библиотека ЦОК </w:t>
            </w:r>
            <w:hyperlink r:id="rId80">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/886525</w:t>
              </w:r>
              <w:r w:rsidRPr="00851A6A">
                <w:rPr>
                  <w:rFonts w:ascii="Times New Roman" w:hAnsi="Times New Roman"/>
                  <w:color w:val="0000FF"/>
                  <w:sz w:val="20"/>
                  <w:szCs w:val="20"/>
                  <w:u w:val="single"/>
                </w:rPr>
                <w:t>b</w:t>
              </w:r>
              <w:r w:rsidRPr="00851A6A">
                <w:rPr>
                  <w:rFonts w:ascii="Times New Roman" w:hAnsi="Times New Roman"/>
                  <w:color w:val="0000FF"/>
                  <w:sz w:val="20"/>
                  <w:szCs w:val="20"/>
                  <w:u w:val="single"/>
                  <w:lang w:val="ru-RU"/>
                </w:rPr>
                <w:t>2</w:t>
              </w:r>
            </w:hyperlink>
          </w:p>
        </w:tc>
      </w:tr>
      <w:tr w:rsidR="00FB52EB" w:rsidRPr="00C37418">
        <w:trPr>
          <w:trHeight w:val="144"/>
          <w:tblCellSpacing w:w="20" w:type="nil"/>
        </w:trPr>
        <w:tc>
          <w:tcPr>
            <w:tcW w:w="378" w:type="dxa"/>
            <w:tcMar>
              <w:top w:w="50" w:type="dxa"/>
              <w:left w:w="100" w:type="dxa"/>
            </w:tcMar>
            <w:vAlign w:val="center"/>
          </w:tcPr>
          <w:p w:rsidR="00FB52EB" w:rsidRPr="00851A6A" w:rsidRDefault="004B32D2">
            <w:pPr>
              <w:spacing w:after="0"/>
              <w:rPr>
                <w:sz w:val="20"/>
                <w:szCs w:val="20"/>
              </w:rPr>
            </w:pPr>
            <w:r w:rsidRPr="00851A6A">
              <w:rPr>
                <w:rFonts w:ascii="Times New Roman" w:hAnsi="Times New Roman"/>
                <w:color w:val="000000"/>
                <w:sz w:val="20"/>
                <w:szCs w:val="20"/>
              </w:rPr>
              <w:t>28</w:t>
            </w:r>
          </w:p>
        </w:tc>
        <w:tc>
          <w:tcPr>
            <w:tcW w:w="3168" w:type="dxa"/>
            <w:tcMar>
              <w:top w:w="50" w:type="dxa"/>
              <w:left w:w="100" w:type="dxa"/>
            </w:tcMar>
            <w:vAlign w:val="center"/>
          </w:tcPr>
          <w:p w:rsidR="00FB52EB" w:rsidRPr="00851A6A" w:rsidRDefault="004B32D2" w:rsidP="00851A6A">
            <w:pPr>
              <w:spacing w:after="0" w:line="240" w:lineRule="auto"/>
              <w:ind w:left="135"/>
              <w:rPr>
                <w:sz w:val="20"/>
                <w:szCs w:val="20"/>
              </w:rPr>
            </w:pPr>
            <w:r w:rsidRPr="00851A6A">
              <w:rPr>
                <w:rFonts w:ascii="Times New Roman" w:hAnsi="Times New Roman"/>
                <w:color w:val="000000"/>
                <w:sz w:val="20"/>
                <w:szCs w:val="20"/>
                <w:lang w:val="ru-RU"/>
              </w:rPr>
              <w:t xml:space="preserve">Проявления внутренних и внешних процессов образования рельефа. Движение литосферных плит. Образование вулканов и причины землетрясений. </w:t>
            </w:r>
            <w:r w:rsidRPr="00851A6A">
              <w:rPr>
                <w:rFonts w:ascii="Times New Roman" w:hAnsi="Times New Roman"/>
                <w:color w:val="000000"/>
                <w:sz w:val="20"/>
                <w:szCs w:val="20"/>
              </w:rPr>
              <w:t>Профессии сейсмолог и вулканолог</w:t>
            </w:r>
          </w:p>
        </w:tc>
        <w:tc>
          <w:tcPr>
            <w:tcW w:w="830" w:type="dxa"/>
            <w:tcMar>
              <w:top w:w="50" w:type="dxa"/>
              <w:left w:w="100" w:type="dxa"/>
            </w:tcMar>
            <w:vAlign w:val="center"/>
          </w:tcPr>
          <w:p w:rsidR="00FB52EB" w:rsidRPr="00851A6A" w:rsidRDefault="004B32D2">
            <w:pPr>
              <w:spacing w:after="0"/>
              <w:ind w:left="135"/>
              <w:jc w:val="center"/>
              <w:rPr>
                <w:sz w:val="20"/>
                <w:szCs w:val="20"/>
              </w:rPr>
            </w:pPr>
            <w:r w:rsidRPr="00851A6A">
              <w:rPr>
                <w:rFonts w:ascii="Times New Roman" w:hAnsi="Times New Roman"/>
                <w:color w:val="000000"/>
                <w:sz w:val="20"/>
                <w:szCs w:val="20"/>
              </w:rPr>
              <w:t xml:space="preserve"> 1 </w:t>
            </w:r>
          </w:p>
        </w:tc>
        <w:tc>
          <w:tcPr>
            <w:tcW w:w="1529" w:type="dxa"/>
            <w:tcMar>
              <w:top w:w="50" w:type="dxa"/>
              <w:left w:w="100" w:type="dxa"/>
            </w:tcMar>
            <w:vAlign w:val="center"/>
          </w:tcPr>
          <w:p w:rsidR="00FB52EB" w:rsidRPr="00851A6A" w:rsidRDefault="00FB52EB">
            <w:pPr>
              <w:spacing w:after="0"/>
              <w:ind w:left="135"/>
              <w:jc w:val="center"/>
              <w:rPr>
                <w:sz w:val="20"/>
                <w:szCs w:val="20"/>
              </w:rPr>
            </w:pPr>
          </w:p>
        </w:tc>
        <w:tc>
          <w:tcPr>
            <w:tcW w:w="1628" w:type="dxa"/>
            <w:tcMar>
              <w:top w:w="50" w:type="dxa"/>
              <w:left w:w="100" w:type="dxa"/>
            </w:tcMar>
            <w:vAlign w:val="center"/>
          </w:tcPr>
          <w:p w:rsidR="00FB52EB" w:rsidRPr="00851A6A" w:rsidRDefault="00FB52EB">
            <w:pPr>
              <w:spacing w:after="0"/>
              <w:ind w:left="135"/>
              <w:jc w:val="center"/>
              <w:rPr>
                <w:sz w:val="20"/>
                <w:szCs w:val="20"/>
              </w:rPr>
            </w:pPr>
          </w:p>
        </w:tc>
        <w:tc>
          <w:tcPr>
            <w:tcW w:w="1155" w:type="dxa"/>
            <w:tcMar>
              <w:top w:w="50" w:type="dxa"/>
              <w:left w:w="100" w:type="dxa"/>
            </w:tcMar>
            <w:vAlign w:val="center"/>
          </w:tcPr>
          <w:p w:rsidR="00FB52EB" w:rsidRPr="00851A6A" w:rsidRDefault="00FB52EB">
            <w:pPr>
              <w:spacing w:after="0"/>
              <w:ind w:left="135"/>
              <w:rPr>
                <w:sz w:val="20"/>
                <w:szCs w:val="20"/>
              </w:rPr>
            </w:pPr>
          </w:p>
        </w:tc>
        <w:tc>
          <w:tcPr>
            <w:tcW w:w="1977" w:type="dxa"/>
            <w:tcMar>
              <w:top w:w="50" w:type="dxa"/>
              <w:left w:w="100" w:type="dxa"/>
            </w:tcMar>
            <w:vAlign w:val="center"/>
          </w:tcPr>
          <w:p w:rsidR="00FB52EB" w:rsidRPr="00851A6A" w:rsidRDefault="004B32D2">
            <w:pPr>
              <w:spacing w:after="0"/>
              <w:ind w:left="135"/>
              <w:rPr>
                <w:sz w:val="20"/>
                <w:szCs w:val="20"/>
                <w:lang w:val="ru-RU"/>
              </w:rPr>
            </w:pPr>
            <w:r w:rsidRPr="00851A6A">
              <w:rPr>
                <w:rFonts w:ascii="Times New Roman" w:hAnsi="Times New Roman"/>
                <w:color w:val="000000"/>
                <w:sz w:val="20"/>
                <w:szCs w:val="20"/>
                <w:lang w:val="ru-RU"/>
              </w:rPr>
              <w:t xml:space="preserve">Библиотека ЦОК </w:t>
            </w:r>
            <w:hyperlink r:id="rId81">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/88652724</w:t>
              </w:r>
            </w:hyperlink>
          </w:p>
        </w:tc>
      </w:tr>
      <w:tr w:rsidR="00FB52EB" w:rsidRPr="00C37418">
        <w:trPr>
          <w:trHeight w:val="144"/>
          <w:tblCellSpacing w:w="20" w:type="nil"/>
        </w:trPr>
        <w:tc>
          <w:tcPr>
            <w:tcW w:w="378" w:type="dxa"/>
            <w:tcMar>
              <w:top w:w="50" w:type="dxa"/>
              <w:left w:w="100" w:type="dxa"/>
            </w:tcMar>
            <w:vAlign w:val="center"/>
          </w:tcPr>
          <w:p w:rsidR="00FB52EB" w:rsidRPr="00851A6A" w:rsidRDefault="004B32D2">
            <w:pPr>
              <w:spacing w:after="0"/>
              <w:rPr>
                <w:sz w:val="20"/>
                <w:szCs w:val="20"/>
              </w:rPr>
            </w:pPr>
            <w:r w:rsidRPr="00851A6A">
              <w:rPr>
                <w:rFonts w:ascii="Times New Roman" w:hAnsi="Times New Roman"/>
                <w:color w:val="000000"/>
                <w:sz w:val="20"/>
                <w:szCs w:val="20"/>
              </w:rPr>
              <w:t>29</w:t>
            </w:r>
          </w:p>
        </w:tc>
        <w:tc>
          <w:tcPr>
            <w:tcW w:w="3168"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Разрушение и изменение горных пород и минералов под действием внешних и внутренних процессов. Формирование рельефа земной поверхности как результат действия внутренних и внешних сил</w:t>
            </w:r>
          </w:p>
        </w:tc>
        <w:tc>
          <w:tcPr>
            <w:tcW w:w="830" w:type="dxa"/>
            <w:tcMar>
              <w:top w:w="50" w:type="dxa"/>
              <w:left w:w="100" w:type="dxa"/>
            </w:tcMar>
            <w:vAlign w:val="center"/>
          </w:tcPr>
          <w:p w:rsidR="00FB52EB" w:rsidRPr="00851A6A" w:rsidRDefault="004B32D2">
            <w:pPr>
              <w:spacing w:after="0"/>
              <w:ind w:left="135"/>
              <w:jc w:val="center"/>
              <w:rPr>
                <w:sz w:val="20"/>
                <w:szCs w:val="20"/>
              </w:rPr>
            </w:pPr>
            <w:r w:rsidRPr="00851A6A">
              <w:rPr>
                <w:rFonts w:ascii="Times New Roman" w:hAnsi="Times New Roman"/>
                <w:color w:val="000000"/>
                <w:sz w:val="20"/>
                <w:szCs w:val="20"/>
              </w:rPr>
              <w:t xml:space="preserve">1 </w:t>
            </w:r>
          </w:p>
        </w:tc>
        <w:tc>
          <w:tcPr>
            <w:tcW w:w="1529" w:type="dxa"/>
            <w:tcMar>
              <w:top w:w="50" w:type="dxa"/>
              <w:left w:w="100" w:type="dxa"/>
            </w:tcMar>
            <w:vAlign w:val="center"/>
          </w:tcPr>
          <w:p w:rsidR="00FB52EB" w:rsidRPr="00851A6A" w:rsidRDefault="00FB52EB">
            <w:pPr>
              <w:spacing w:after="0"/>
              <w:ind w:left="135"/>
              <w:jc w:val="center"/>
              <w:rPr>
                <w:sz w:val="20"/>
                <w:szCs w:val="20"/>
              </w:rPr>
            </w:pPr>
          </w:p>
        </w:tc>
        <w:tc>
          <w:tcPr>
            <w:tcW w:w="1628" w:type="dxa"/>
            <w:tcMar>
              <w:top w:w="50" w:type="dxa"/>
              <w:left w:w="100" w:type="dxa"/>
            </w:tcMar>
            <w:vAlign w:val="center"/>
          </w:tcPr>
          <w:p w:rsidR="00FB52EB" w:rsidRPr="00851A6A" w:rsidRDefault="00FB52EB">
            <w:pPr>
              <w:spacing w:after="0"/>
              <w:ind w:left="135"/>
              <w:jc w:val="center"/>
              <w:rPr>
                <w:sz w:val="20"/>
                <w:szCs w:val="20"/>
              </w:rPr>
            </w:pPr>
          </w:p>
        </w:tc>
        <w:tc>
          <w:tcPr>
            <w:tcW w:w="1155" w:type="dxa"/>
            <w:tcMar>
              <w:top w:w="50" w:type="dxa"/>
              <w:left w:w="100" w:type="dxa"/>
            </w:tcMar>
            <w:vAlign w:val="center"/>
          </w:tcPr>
          <w:p w:rsidR="00FB52EB" w:rsidRPr="00851A6A" w:rsidRDefault="00FB52EB">
            <w:pPr>
              <w:spacing w:after="0"/>
              <w:ind w:left="135"/>
              <w:rPr>
                <w:sz w:val="20"/>
                <w:szCs w:val="20"/>
              </w:rPr>
            </w:pPr>
          </w:p>
        </w:tc>
        <w:tc>
          <w:tcPr>
            <w:tcW w:w="1977" w:type="dxa"/>
            <w:tcMar>
              <w:top w:w="50" w:type="dxa"/>
              <w:left w:w="100" w:type="dxa"/>
            </w:tcMar>
            <w:vAlign w:val="center"/>
          </w:tcPr>
          <w:p w:rsidR="00FB52EB" w:rsidRPr="00851A6A" w:rsidRDefault="004B32D2">
            <w:pPr>
              <w:spacing w:after="0"/>
              <w:ind w:left="135"/>
              <w:rPr>
                <w:sz w:val="20"/>
                <w:szCs w:val="20"/>
                <w:lang w:val="ru-RU"/>
              </w:rPr>
            </w:pPr>
            <w:r w:rsidRPr="00851A6A">
              <w:rPr>
                <w:rFonts w:ascii="Times New Roman" w:hAnsi="Times New Roman"/>
                <w:color w:val="000000"/>
                <w:sz w:val="20"/>
                <w:szCs w:val="20"/>
                <w:lang w:val="ru-RU"/>
              </w:rPr>
              <w:t xml:space="preserve">Библиотека ЦОК </w:t>
            </w:r>
            <w:hyperlink r:id="rId82">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/88652972</w:t>
              </w:r>
            </w:hyperlink>
          </w:p>
        </w:tc>
      </w:tr>
      <w:tr w:rsidR="00FB52EB" w:rsidRPr="00C37418">
        <w:trPr>
          <w:trHeight w:val="144"/>
          <w:tblCellSpacing w:w="20" w:type="nil"/>
        </w:trPr>
        <w:tc>
          <w:tcPr>
            <w:tcW w:w="378" w:type="dxa"/>
            <w:tcMar>
              <w:top w:w="50" w:type="dxa"/>
              <w:left w:w="100" w:type="dxa"/>
            </w:tcMar>
            <w:vAlign w:val="center"/>
          </w:tcPr>
          <w:p w:rsidR="00FB52EB" w:rsidRPr="00851A6A" w:rsidRDefault="004B32D2">
            <w:pPr>
              <w:spacing w:after="0"/>
              <w:rPr>
                <w:sz w:val="20"/>
                <w:szCs w:val="20"/>
              </w:rPr>
            </w:pPr>
            <w:r w:rsidRPr="00851A6A">
              <w:rPr>
                <w:rFonts w:ascii="Times New Roman" w:hAnsi="Times New Roman"/>
                <w:color w:val="000000"/>
                <w:sz w:val="20"/>
                <w:szCs w:val="20"/>
              </w:rPr>
              <w:t>30</w:t>
            </w:r>
          </w:p>
        </w:tc>
        <w:tc>
          <w:tcPr>
            <w:tcW w:w="3168"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Человек и литосфера/ Всероссийская проверочная работа</w:t>
            </w:r>
          </w:p>
        </w:tc>
        <w:tc>
          <w:tcPr>
            <w:tcW w:w="830" w:type="dxa"/>
            <w:tcMar>
              <w:top w:w="50" w:type="dxa"/>
              <w:left w:w="100" w:type="dxa"/>
            </w:tcMar>
            <w:vAlign w:val="center"/>
          </w:tcPr>
          <w:p w:rsidR="00FB52EB" w:rsidRPr="00851A6A" w:rsidRDefault="004B32D2">
            <w:pPr>
              <w:spacing w:after="0"/>
              <w:ind w:left="135"/>
              <w:jc w:val="center"/>
              <w:rPr>
                <w:sz w:val="20"/>
                <w:szCs w:val="20"/>
              </w:rPr>
            </w:pPr>
            <w:r w:rsidRPr="00851A6A">
              <w:rPr>
                <w:rFonts w:ascii="Times New Roman" w:hAnsi="Times New Roman"/>
                <w:color w:val="000000"/>
                <w:sz w:val="20"/>
                <w:szCs w:val="20"/>
              </w:rPr>
              <w:t xml:space="preserve">1 </w:t>
            </w:r>
          </w:p>
        </w:tc>
        <w:tc>
          <w:tcPr>
            <w:tcW w:w="1529" w:type="dxa"/>
            <w:tcMar>
              <w:top w:w="50" w:type="dxa"/>
              <w:left w:w="100" w:type="dxa"/>
            </w:tcMar>
            <w:vAlign w:val="center"/>
          </w:tcPr>
          <w:p w:rsidR="00FB52EB" w:rsidRPr="00851A6A" w:rsidRDefault="004B32D2">
            <w:pPr>
              <w:spacing w:after="0"/>
              <w:ind w:left="135"/>
              <w:jc w:val="center"/>
              <w:rPr>
                <w:sz w:val="20"/>
                <w:szCs w:val="20"/>
              </w:rPr>
            </w:pPr>
            <w:r w:rsidRPr="00851A6A">
              <w:rPr>
                <w:rFonts w:ascii="Times New Roman" w:hAnsi="Times New Roman"/>
                <w:color w:val="000000"/>
                <w:sz w:val="20"/>
                <w:szCs w:val="20"/>
              </w:rPr>
              <w:t xml:space="preserve"> 1 </w:t>
            </w:r>
          </w:p>
        </w:tc>
        <w:tc>
          <w:tcPr>
            <w:tcW w:w="1628" w:type="dxa"/>
            <w:tcMar>
              <w:top w:w="50" w:type="dxa"/>
              <w:left w:w="100" w:type="dxa"/>
            </w:tcMar>
            <w:vAlign w:val="center"/>
          </w:tcPr>
          <w:p w:rsidR="00FB52EB" w:rsidRPr="00851A6A" w:rsidRDefault="00FB52EB">
            <w:pPr>
              <w:spacing w:after="0"/>
              <w:ind w:left="135"/>
              <w:jc w:val="center"/>
              <w:rPr>
                <w:sz w:val="20"/>
                <w:szCs w:val="20"/>
              </w:rPr>
            </w:pPr>
          </w:p>
        </w:tc>
        <w:tc>
          <w:tcPr>
            <w:tcW w:w="1155" w:type="dxa"/>
            <w:tcMar>
              <w:top w:w="50" w:type="dxa"/>
              <w:left w:w="100" w:type="dxa"/>
            </w:tcMar>
            <w:vAlign w:val="center"/>
          </w:tcPr>
          <w:p w:rsidR="00FB52EB" w:rsidRPr="00851A6A" w:rsidRDefault="00FB52EB">
            <w:pPr>
              <w:spacing w:after="0"/>
              <w:ind w:left="135"/>
              <w:rPr>
                <w:sz w:val="20"/>
                <w:szCs w:val="20"/>
              </w:rPr>
            </w:pPr>
          </w:p>
        </w:tc>
        <w:tc>
          <w:tcPr>
            <w:tcW w:w="1977" w:type="dxa"/>
            <w:tcMar>
              <w:top w:w="50" w:type="dxa"/>
              <w:left w:w="100" w:type="dxa"/>
            </w:tcMar>
            <w:vAlign w:val="center"/>
          </w:tcPr>
          <w:p w:rsidR="00FB52EB" w:rsidRPr="00851A6A" w:rsidRDefault="004B32D2">
            <w:pPr>
              <w:spacing w:after="0"/>
              <w:ind w:left="135"/>
              <w:rPr>
                <w:sz w:val="20"/>
                <w:szCs w:val="20"/>
                <w:lang w:val="ru-RU"/>
              </w:rPr>
            </w:pPr>
            <w:r w:rsidRPr="00851A6A">
              <w:rPr>
                <w:rFonts w:ascii="Times New Roman" w:hAnsi="Times New Roman"/>
                <w:color w:val="000000"/>
                <w:sz w:val="20"/>
                <w:szCs w:val="20"/>
                <w:lang w:val="ru-RU"/>
              </w:rPr>
              <w:t xml:space="preserve">Библиотека ЦОК </w:t>
            </w:r>
            <w:hyperlink r:id="rId83">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/88652</w:t>
              </w:r>
              <w:r w:rsidRPr="00851A6A">
                <w:rPr>
                  <w:rFonts w:ascii="Times New Roman" w:hAnsi="Times New Roman"/>
                  <w:color w:val="0000FF"/>
                  <w:sz w:val="20"/>
                  <w:szCs w:val="20"/>
                  <w:u w:val="single"/>
                </w:rPr>
                <w:t>d</w:t>
              </w:r>
              <w:r w:rsidRPr="00851A6A">
                <w:rPr>
                  <w:rFonts w:ascii="Times New Roman" w:hAnsi="Times New Roman"/>
                  <w:color w:val="0000FF"/>
                  <w:sz w:val="20"/>
                  <w:szCs w:val="20"/>
                  <w:u w:val="single"/>
                  <w:lang w:val="ru-RU"/>
                </w:rPr>
                <w:t>50</w:t>
              </w:r>
            </w:hyperlink>
          </w:p>
        </w:tc>
      </w:tr>
      <w:tr w:rsidR="00FB52EB" w:rsidRPr="00851A6A">
        <w:trPr>
          <w:trHeight w:val="144"/>
          <w:tblCellSpacing w:w="20" w:type="nil"/>
        </w:trPr>
        <w:tc>
          <w:tcPr>
            <w:tcW w:w="378" w:type="dxa"/>
            <w:tcMar>
              <w:top w:w="50" w:type="dxa"/>
              <w:left w:w="100" w:type="dxa"/>
            </w:tcMar>
            <w:vAlign w:val="center"/>
          </w:tcPr>
          <w:p w:rsidR="00FB52EB" w:rsidRPr="00851A6A" w:rsidRDefault="004B32D2">
            <w:pPr>
              <w:spacing w:after="0"/>
              <w:rPr>
                <w:sz w:val="20"/>
                <w:szCs w:val="20"/>
              </w:rPr>
            </w:pPr>
            <w:r w:rsidRPr="00851A6A">
              <w:rPr>
                <w:rFonts w:ascii="Times New Roman" w:hAnsi="Times New Roman"/>
                <w:color w:val="000000"/>
                <w:sz w:val="20"/>
                <w:szCs w:val="20"/>
              </w:rPr>
              <w:t>31</w:t>
            </w:r>
          </w:p>
        </w:tc>
        <w:tc>
          <w:tcPr>
            <w:tcW w:w="3168"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 Контрольная работа по теме "Литосфера - каменная оболочка Земли" /Всероссийская проверочная работа</w:t>
            </w:r>
          </w:p>
        </w:tc>
        <w:tc>
          <w:tcPr>
            <w:tcW w:w="830" w:type="dxa"/>
            <w:tcMar>
              <w:top w:w="50" w:type="dxa"/>
              <w:left w:w="100" w:type="dxa"/>
            </w:tcMar>
            <w:vAlign w:val="center"/>
          </w:tcPr>
          <w:p w:rsidR="00FB52EB" w:rsidRPr="00851A6A" w:rsidRDefault="004B32D2">
            <w:pPr>
              <w:spacing w:after="0"/>
              <w:ind w:left="135"/>
              <w:jc w:val="center"/>
              <w:rPr>
                <w:sz w:val="20"/>
                <w:szCs w:val="20"/>
              </w:rPr>
            </w:pPr>
            <w:r w:rsidRPr="00851A6A">
              <w:rPr>
                <w:rFonts w:ascii="Times New Roman" w:hAnsi="Times New Roman"/>
                <w:color w:val="000000"/>
                <w:sz w:val="20"/>
                <w:szCs w:val="20"/>
              </w:rPr>
              <w:t xml:space="preserve">1 </w:t>
            </w:r>
          </w:p>
        </w:tc>
        <w:tc>
          <w:tcPr>
            <w:tcW w:w="1529" w:type="dxa"/>
            <w:tcMar>
              <w:top w:w="50" w:type="dxa"/>
              <w:left w:w="100" w:type="dxa"/>
            </w:tcMar>
            <w:vAlign w:val="center"/>
          </w:tcPr>
          <w:p w:rsidR="00FB52EB" w:rsidRPr="00851A6A" w:rsidRDefault="004B32D2">
            <w:pPr>
              <w:spacing w:after="0"/>
              <w:ind w:left="135"/>
              <w:jc w:val="center"/>
              <w:rPr>
                <w:sz w:val="20"/>
                <w:szCs w:val="20"/>
              </w:rPr>
            </w:pPr>
            <w:r w:rsidRPr="00851A6A">
              <w:rPr>
                <w:rFonts w:ascii="Times New Roman" w:hAnsi="Times New Roman"/>
                <w:color w:val="000000"/>
                <w:sz w:val="20"/>
                <w:szCs w:val="20"/>
              </w:rPr>
              <w:t xml:space="preserve"> 1 </w:t>
            </w:r>
          </w:p>
        </w:tc>
        <w:tc>
          <w:tcPr>
            <w:tcW w:w="1628" w:type="dxa"/>
            <w:tcMar>
              <w:top w:w="50" w:type="dxa"/>
              <w:left w:w="100" w:type="dxa"/>
            </w:tcMar>
            <w:vAlign w:val="center"/>
          </w:tcPr>
          <w:p w:rsidR="00FB52EB" w:rsidRPr="00851A6A" w:rsidRDefault="00FB52EB">
            <w:pPr>
              <w:spacing w:after="0"/>
              <w:ind w:left="135"/>
              <w:jc w:val="center"/>
              <w:rPr>
                <w:sz w:val="20"/>
                <w:szCs w:val="20"/>
              </w:rPr>
            </w:pPr>
          </w:p>
        </w:tc>
        <w:tc>
          <w:tcPr>
            <w:tcW w:w="1155" w:type="dxa"/>
            <w:tcMar>
              <w:top w:w="50" w:type="dxa"/>
              <w:left w:w="100" w:type="dxa"/>
            </w:tcMar>
            <w:vAlign w:val="center"/>
          </w:tcPr>
          <w:p w:rsidR="00FB52EB" w:rsidRPr="00851A6A" w:rsidRDefault="00FB52EB">
            <w:pPr>
              <w:spacing w:after="0"/>
              <w:ind w:left="135"/>
              <w:rPr>
                <w:sz w:val="20"/>
                <w:szCs w:val="20"/>
              </w:rPr>
            </w:pPr>
          </w:p>
        </w:tc>
        <w:tc>
          <w:tcPr>
            <w:tcW w:w="1977" w:type="dxa"/>
            <w:tcMar>
              <w:top w:w="50" w:type="dxa"/>
              <w:left w:w="100" w:type="dxa"/>
            </w:tcMar>
            <w:vAlign w:val="center"/>
          </w:tcPr>
          <w:p w:rsidR="00FB52EB" w:rsidRPr="00851A6A" w:rsidRDefault="00FB52EB">
            <w:pPr>
              <w:spacing w:after="0"/>
              <w:ind w:left="135"/>
              <w:rPr>
                <w:sz w:val="20"/>
                <w:szCs w:val="20"/>
              </w:rPr>
            </w:pPr>
          </w:p>
        </w:tc>
      </w:tr>
      <w:tr w:rsidR="00FB52EB" w:rsidRPr="00C37418">
        <w:trPr>
          <w:trHeight w:val="144"/>
          <w:tblCellSpacing w:w="20" w:type="nil"/>
        </w:trPr>
        <w:tc>
          <w:tcPr>
            <w:tcW w:w="378" w:type="dxa"/>
            <w:tcMar>
              <w:top w:w="50" w:type="dxa"/>
              <w:left w:w="100" w:type="dxa"/>
            </w:tcMar>
            <w:vAlign w:val="center"/>
          </w:tcPr>
          <w:p w:rsidR="00FB52EB" w:rsidRPr="00851A6A" w:rsidRDefault="004B32D2">
            <w:pPr>
              <w:spacing w:after="0"/>
              <w:rPr>
                <w:sz w:val="20"/>
                <w:szCs w:val="20"/>
              </w:rPr>
            </w:pPr>
            <w:r w:rsidRPr="00851A6A">
              <w:rPr>
                <w:rFonts w:ascii="Times New Roman" w:hAnsi="Times New Roman"/>
                <w:color w:val="000000"/>
                <w:sz w:val="20"/>
                <w:szCs w:val="20"/>
              </w:rPr>
              <w:lastRenderedPageBreak/>
              <w:t>32</w:t>
            </w:r>
          </w:p>
        </w:tc>
        <w:tc>
          <w:tcPr>
            <w:tcW w:w="3168"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Рельеф земной поверхности и методы его изучения. Практическая работа "Описание горной системы или равнины по физической карте"</w:t>
            </w:r>
          </w:p>
        </w:tc>
        <w:tc>
          <w:tcPr>
            <w:tcW w:w="830" w:type="dxa"/>
            <w:tcMar>
              <w:top w:w="50" w:type="dxa"/>
              <w:left w:w="100" w:type="dxa"/>
            </w:tcMar>
            <w:vAlign w:val="center"/>
          </w:tcPr>
          <w:p w:rsidR="00FB52EB" w:rsidRPr="00851A6A" w:rsidRDefault="004B32D2">
            <w:pPr>
              <w:spacing w:after="0"/>
              <w:ind w:left="135"/>
              <w:jc w:val="center"/>
              <w:rPr>
                <w:sz w:val="20"/>
                <w:szCs w:val="20"/>
              </w:rPr>
            </w:pPr>
            <w:r w:rsidRPr="00851A6A">
              <w:rPr>
                <w:rFonts w:ascii="Times New Roman" w:hAnsi="Times New Roman"/>
                <w:color w:val="000000"/>
                <w:sz w:val="20"/>
                <w:szCs w:val="20"/>
              </w:rPr>
              <w:t xml:space="preserve">1 </w:t>
            </w:r>
          </w:p>
        </w:tc>
        <w:tc>
          <w:tcPr>
            <w:tcW w:w="1529" w:type="dxa"/>
            <w:tcMar>
              <w:top w:w="50" w:type="dxa"/>
              <w:left w:w="100" w:type="dxa"/>
            </w:tcMar>
            <w:vAlign w:val="center"/>
          </w:tcPr>
          <w:p w:rsidR="00FB52EB" w:rsidRPr="00851A6A" w:rsidRDefault="00FB52EB">
            <w:pPr>
              <w:spacing w:after="0"/>
              <w:ind w:left="135"/>
              <w:jc w:val="center"/>
              <w:rPr>
                <w:sz w:val="20"/>
                <w:szCs w:val="20"/>
              </w:rPr>
            </w:pPr>
          </w:p>
        </w:tc>
        <w:tc>
          <w:tcPr>
            <w:tcW w:w="1628" w:type="dxa"/>
            <w:tcMar>
              <w:top w:w="50" w:type="dxa"/>
              <w:left w:w="100" w:type="dxa"/>
            </w:tcMar>
            <w:vAlign w:val="center"/>
          </w:tcPr>
          <w:p w:rsidR="00FB52EB" w:rsidRPr="00851A6A" w:rsidRDefault="004B32D2">
            <w:pPr>
              <w:spacing w:after="0"/>
              <w:ind w:left="135"/>
              <w:jc w:val="center"/>
              <w:rPr>
                <w:sz w:val="20"/>
                <w:szCs w:val="20"/>
              </w:rPr>
            </w:pPr>
            <w:r w:rsidRPr="00851A6A">
              <w:rPr>
                <w:rFonts w:ascii="Times New Roman" w:hAnsi="Times New Roman"/>
                <w:color w:val="000000"/>
                <w:sz w:val="20"/>
                <w:szCs w:val="20"/>
              </w:rPr>
              <w:t xml:space="preserve"> 0.5 </w:t>
            </w:r>
          </w:p>
        </w:tc>
        <w:tc>
          <w:tcPr>
            <w:tcW w:w="1155" w:type="dxa"/>
            <w:tcMar>
              <w:top w:w="50" w:type="dxa"/>
              <w:left w:w="100" w:type="dxa"/>
            </w:tcMar>
            <w:vAlign w:val="center"/>
          </w:tcPr>
          <w:p w:rsidR="00FB52EB" w:rsidRPr="00851A6A" w:rsidRDefault="00FB52EB">
            <w:pPr>
              <w:spacing w:after="0"/>
              <w:ind w:left="135"/>
              <w:rPr>
                <w:sz w:val="20"/>
                <w:szCs w:val="20"/>
              </w:rPr>
            </w:pPr>
          </w:p>
        </w:tc>
        <w:tc>
          <w:tcPr>
            <w:tcW w:w="1977" w:type="dxa"/>
            <w:tcMar>
              <w:top w:w="50" w:type="dxa"/>
              <w:left w:w="100" w:type="dxa"/>
            </w:tcMar>
            <w:vAlign w:val="center"/>
          </w:tcPr>
          <w:p w:rsidR="00FB52EB" w:rsidRPr="00851A6A" w:rsidRDefault="004B32D2">
            <w:pPr>
              <w:spacing w:after="0"/>
              <w:ind w:left="135"/>
              <w:rPr>
                <w:sz w:val="20"/>
                <w:szCs w:val="20"/>
                <w:lang w:val="ru-RU"/>
              </w:rPr>
            </w:pPr>
            <w:r w:rsidRPr="00851A6A">
              <w:rPr>
                <w:rFonts w:ascii="Times New Roman" w:hAnsi="Times New Roman"/>
                <w:color w:val="000000"/>
                <w:sz w:val="20"/>
                <w:szCs w:val="20"/>
                <w:lang w:val="ru-RU"/>
              </w:rPr>
              <w:t xml:space="preserve">Библиотека ЦОК </w:t>
            </w:r>
            <w:hyperlink r:id="rId84">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/88652</w:t>
              </w:r>
              <w:r w:rsidRPr="00851A6A">
                <w:rPr>
                  <w:rFonts w:ascii="Times New Roman" w:hAnsi="Times New Roman"/>
                  <w:color w:val="0000FF"/>
                  <w:sz w:val="20"/>
                  <w:szCs w:val="20"/>
                  <w:u w:val="single"/>
                </w:rPr>
                <w:t>bf</w:t>
              </w:r>
              <w:r w:rsidRPr="00851A6A">
                <w:rPr>
                  <w:rFonts w:ascii="Times New Roman" w:hAnsi="Times New Roman"/>
                  <w:color w:val="0000FF"/>
                  <w:sz w:val="20"/>
                  <w:szCs w:val="20"/>
                  <w:u w:val="single"/>
                  <w:lang w:val="ru-RU"/>
                </w:rPr>
                <w:t>2</w:t>
              </w:r>
            </w:hyperlink>
          </w:p>
        </w:tc>
      </w:tr>
      <w:tr w:rsidR="00FB52EB" w:rsidRPr="00C37418">
        <w:trPr>
          <w:trHeight w:val="144"/>
          <w:tblCellSpacing w:w="20" w:type="nil"/>
        </w:trPr>
        <w:tc>
          <w:tcPr>
            <w:tcW w:w="378" w:type="dxa"/>
            <w:tcMar>
              <w:top w:w="50" w:type="dxa"/>
              <w:left w:w="100" w:type="dxa"/>
            </w:tcMar>
            <w:vAlign w:val="center"/>
          </w:tcPr>
          <w:p w:rsidR="00FB52EB" w:rsidRPr="00851A6A" w:rsidRDefault="004B32D2">
            <w:pPr>
              <w:spacing w:after="0"/>
              <w:rPr>
                <w:sz w:val="20"/>
                <w:szCs w:val="20"/>
              </w:rPr>
            </w:pPr>
            <w:r w:rsidRPr="00851A6A">
              <w:rPr>
                <w:rFonts w:ascii="Times New Roman" w:hAnsi="Times New Roman"/>
                <w:color w:val="000000"/>
                <w:sz w:val="20"/>
                <w:szCs w:val="20"/>
              </w:rPr>
              <w:t>33</w:t>
            </w:r>
          </w:p>
        </w:tc>
        <w:tc>
          <w:tcPr>
            <w:tcW w:w="3168"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Рельеф дна Мирового океана. Острова, их типы по происхождению</w:t>
            </w:r>
          </w:p>
        </w:tc>
        <w:tc>
          <w:tcPr>
            <w:tcW w:w="830" w:type="dxa"/>
            <w:tcMar>
              <w:top w:w="50" w:type="dxa"/>
              <w:left w:w="100" w:type="dxa"/>
            </w:tcMar>
            <w:vAlign w:val="center"/>
          </w:tcPr>
          <w:p w:rsidR="00FB52EB" w:rsidRPr="00851A6A" w:rsidRDefault="004B32D2">
            <w:pPr>
              <w:spacing w:after="0"/>
              <w:ind w:left="135"/>
              <w:jc w:val="center"/>
              <w:rPr>
                <w:sz w:val="20"/>
                <w:szCs w:val="20"/>
              </w:rPr>
            </w:pPr>
            <w:r w:rsidRPr="00851A6A">
              <w:rPr>
                <w:rFonts w:ascii="Times New Roman" w:hAnsi="Times New Roman"/>
                <w:color w:val="000000"/>
                <w:sz w:val="20"/>
                <w:szCs w:val="20"/>
              </w:rPr>
              <w:t xml:space="preserve">1 </w:t>
            </w:r>
          </w:p>
        </w:tc>
        <w:tc>
          <w:tcPr>
            <w:tcW w:w="1529" w:type="dxa"/>
            <w:tcMar>
              <w:top w:w="50" w:type="dxa"/>
              <w:left w:w="100" w:type="dxa"/>
            </w:tcMar>
            <w:vAlign w:val="center"/>
          </w:tcPr>
          <w:p w:rsidR="00FB52EB" w:rsidRPr="00851A6A" w:rsidRDefault="00FB52EB">
            <w:pPr>
              <w:spacing w:after="0"/>
              <w:ind w:left="135"/>
              <w:jc w:val="center"/>
              <w:rPr>
                <w:sz w:val="20"/>
                <w:szCs w:val="20"/>
              </w:rPr>
            </w:pPr>
          </w:p>
        </w:tc>
        <w:tc>
          <w:tcPr>
            <w:tcW w:w="1628" w:type="dxa"/>
            <w:tcMar>
              <w:top w:w="50" w:type="dxa"/>
              <w:left w:w="100" w:type="dxa"/>
            </w:tcMar>
            <w:vAlign w:val="center"/>
          </w:tcPr>
          <w:p w:rsidR="00FB52EB" w:rsidRPr="00851A6A" w:rsidRDefault="00FB52EB">
            <w:pPr>
              <w:spacing w:after="0"/>
              <w:ind w:left="135"/>
              <w:jc w:val="center"/>
              <w:rPr>
                <w:sz w:val="20"/>
                <w:szCs w:val="20"/>
              </w:rPr>
            </w:pPr>
          </w:p>
        </w:tc>
        <w:tc>
          <w:tcPr>
            <w:tcW w:w="1155" w:type="dxa"/>
            <w:tcMar>
              <w:top w:w="50" w:type="dxa"/>
              <w:left w:w="100" w:type="dxa"/>
            </w:tcMar>
            <w:vAlign w:val="center"/>
          </w:tcPr>
          <w:p w:rsidR="00FB52EB" w:rsidRPr="00851A6A" w:rsidRDefault="00FB52EB">
            <w:pPr>
              <w:spacing w:after="0"/>
              <w:ind w:left="135"/>
              <w:rPr>
                <w:sz w:val="20"/>
                <w:szCs w:val="20"/>
              </w:rPr>
            </w:pPr>
          </w:p>
        </w:tc>
        <w:tc>
          <w:tcPr>
            <w:tcW w:w="1977" w:type="dxa"/>
            <w:tcMar>
              <w:top w:w="50" w:type="dxa"/>
              <w:left w:w="100" w:type="dxa"/>
            </w:tcMar>
            <w:vAlign w:val="center"/>
          </w:tcPr>
          <w:p w:rsidR="00FB52EB" w:rsidRPr="00851A6A" w:rsidRDefault="004B32D2">
            <w:pPr>
              <w:spacing w:after="0"/>
              <w:ind w:left="135"/>
              <w:rPr>
                <w:sz w:val="20"/>
                <w:szCs w:val="20"/>
                <w:lang w:val="ru-RU"/>
              </w:rPr>
            </w:pPr>
            <w:r w:rsidRPr="00851A6A">
              <w:rPr>
                <w:rFonts w:ascii="Times New Roman" w:hAnsi="Times New Roman"/>
                <w:color w:val="000000"/>
                <w:sz w:val="20"/>
                <w:szCs w:val="20"/>
                <w:lang w:val="ru-RU"/>
              </w:rPr>
              <w:t xml:space="preserve">Библиотека ЦОК </w:t>
            </w:r>
            <w:hyperlink r:id="rId85">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/88652</w:t>
              </w:r>
              <w:r w:rsidRPr="00851A6A">
                <w:rPr>
                  <w:rFonts w:ascii="Times New Roman" w:hAnsi="Times New Roman"/>
                  <w:color w:val="0000FF"/>
                  <w:sz w:val="20"/>
                  <w:szCs w:val="20"/>
                  <w:u w:val="single"/>
                </w:rPr>
                <w:t>e</w:t>
              </w:r>
              <w:r w:rsidRPr="00851A6A">
                <w:rPr>
                  <w:rFonts w:ascii="Times New Roman" w:hAnsi="Times New Roman"/>
                  <w:color w:val="0000FF"/>
                  <w:sz w:val="20"/>
                  <w:szCs w:val="20"/>
                  <w:u w:val="single"/>
                  <w:lang w:val="ru-RU"/>
                </w:rPr>
                <w:t>68</w:t>
              </w:r>
            </w:hyperlink>
          </w:p>
        </w:tc>
      </w:tr>
      <w:tr w:rsidR="00FB52EB" w:rsidRPr="00C37418">
        <w:trPr>
          <w:trHeight w:val="144"/>
          <w:tblCellSpacing w:w="20" w:type="nil"/>
        </w:trPr>
        <w:tc>
          <w:tcPr>
            <w:tcW w:w="378" w:type="dxa"/>
            <w:tcMar>
              <w:top w:w="50" w:type="dxa"/>
              <w:left w:w="100" w:type="dxa"/>
            </w:tcMar>
            <w:vAlign w:val="center"/>
          </w:tcPr>
          <w:p w:rsidR="00FB52EB" w:rsidRPr="00851A6A" w:rsidRDefault="004B32D2">
            <w:pPr>
              <w:spacing w:after="0"/>
              <w:rPr>
                <w:sz w:val="20"/>
                <w:szCs w:val="20"/>
              </w:rPr>
            </w:pPr>
            <w:r w:rsidRPr="00851A6A">
              <w:rPr>
                <w:rFonts w:ascii="Times New Roman" w:hAnsi="Times New Roman"/>
                <w:color w:val="000000"/>
                <w:sz w:val="20"/>
                <w:szCs w:val="20"/>
              </w:rPr>
              <w:t>34</w:t>
            </w:r>
          </w:p>
        </w:tc>
        <w:tc>
          <w:tcPr>
            <w:tcW w:w="3168"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Сезонные изменения. Практическая работа «Анализ результатов фенологических наблюдений и наблюдений за погодой»</w:t>
            </w:r>
          </w:p>
        </w:tc>
        <w:tc>
          <w:tcPr>
            <w:tcW w:w="830" w:type="dxa"/>
            <w:tcMar>
              <w:top w:w="50" w:type="dxa"/>
              <w:left w:w="100" w:type="dxa"/>
            </w:tcMar>
            <w:vAlign w:val="center"/>
          </w:tcPr>
          <w:p w:rsidR="00FB52EB" w:rsidRPr="00851A6A" w:rsidRDefault="004B32D2">
            <w:pPr>
              <w:spacing w:after="0"/>
              <w:ind w:left="135"/>
              <w:jc w:val="center"/>
              <w:rPr>
                <w:sz w:val="20"/>
                <w:szCs w:val="20"/>
              </w:rPr>
            </w:pPr>
            <w:r w:rsidRPr="00851A6A">
              <w:rPr>
                <w:rFonts w:ascii="Times New Roman" w:hAnsi="Times New Roman"/>
                <w:color w:val="000000"/>
                <w:sz w:val="20"/>
                <w:szCs w:val="20"/>
              </w:rPr>
              <w:t xml:space="preserve">1 </w:t>
            </w:r>
          </w:p>
        </w:tc>
        <w:tc>
          <w:tcPr>
            <w:tcW w:w="1529" w:type="dxa"/>
            <w:tcMar>
              <w:top w:w="50" w:type="dxa"/>
              <w:left w:w="100" w:type="dxa"/>
            </w:tcMar>
            <w:vAlign w:val="center"/>
          </w:tcPr>
          <w:p w:rsidR="00FB52EB" w:rsidRPr="00851A6A" w:rsidRDefault="00FB52EB">
            <w:pPr>
              <w:spacing w:after="0"/>
              <w:ind w:left="135"/>
              <w:jc w:val="center"/>
              <w:rPr>
                <w:sz w:val="20"/>
                <w:szCs w:val="20"/>
              </w:rPr>
            </w:pPr>
          </w:p>
        </w:tc>
        <w:tc>
          <w:tcPr>
            <w:tcW w:w="1628" w:type="dxa"/>
            <w:tcMar>
              <w:top w:w="50" w:type="dxa"/>
              <w:left w:w="100" w:type="dxa"/>
            </w:tcMar>
            <w:vAlign w:val="center"/>
          </w:tcPr>
          <w:p w:rsidR="00FB52EB" w:rsidRPr="00851A6A" w:rsidRDefault="004B32D2">
            <w:pPr>
              <w:spacing w:after="0"/>
              <w:ind w:left="135"/>
              <w:jc w:val="center"/>
              <w:rPr>
                <w:sz w:val="20"/>
                <w:szCs w:val="20"/>
              </w:rPr>
            </w:pPr>
            <w:r w:rsidRPr="00851A6A">
              <w:rPr>
                <w:rFonts w:ascii="Times New Roman" w:hAnsi="Times New Roman"/>
                <w:color w:val="000000"/>
                <w:sz w:val="20"/>
                <w:szCs w:val="20"/>
              </w:rPr>
              <w:t xml:space="preserve"> 0.5 </w:t>
            </w:r>
          </w:p>
        </w:tc>
        <w:tc>
          <w:tcPr>
            <w:tcW w:w="1155" w:type="dxa"/>
            <w:tcMar>
              <w:top w:w="50" w:type="dxa"/>
              <w:left w:w="100" w:type="dxa"/>
            </w:tcMar>
            <w:vAlign w:val="center"/>
          </w:tcPr>
          <w:p w:rsidR="00FB52EB" w:rsidRPr="00851A6A" w:rsidRDefault="00FB52EB">
            <w:pPr>
              <w:spacing w:after="0"/>
              <w:ind w:left="135"/>
              <w:rPr>
                <w:sz w:val="20"/>
                <w:szCs w:val="20"/>
              </w:rPr>
            </w:pPr>
          </w:p>
        </w:tc>
        <w:tc>
          <w:tcPr>
            <w:tcW w:w="1977" w:type="dxa"/>
            <w:tcMar>
              <w:top w:w="50" w:type="dxa"/>
              <w:left w:w="100" w:type="dxa"/>
            </w:tcMar>
            <w:vAlign w:val="center"/>
          </w:tcPr>
          <w:p w:rsidR="00FB52EB" w:rsidRPr="00851A6A" w:rsidRDefault="004B32D2">
            <w:pPr>
              <w:spacing w:after="0"/>
              <w:ind w:left="135"/>
              <w:rPr>
                <w:sz w:val="20"/>
                <w:szCs w:val="20"/>
                <w:lang w:val="ru-RU"/>
              </w:rPr>
            </w:pPr>
            <w:r w:rsidRPr="00851A6A">
              <w:rPr>
                <w:rFonts w:ascii="Times New Roman" w:hAnsi="Times New Roman"/>
                <w:color w:val="000000"/>
                <w:sz w:val="20"/>
                <w:szCs w:val="20"/>
                <w:lang w:val="ru-RU"/>
              </w:rPr>
              <w:t xml:space="preserve">Библиотека ЦОК </w:t>
            </w:r>
            <w:hyperlink r:id="rId86">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/88652</w:t>
              </w:r>
              <w:r w:rsidRPr="00851A6A">
                <w:rPr>
                  <w:rFonts w:ascii="Times New Roman" w:hAnsi="Times New Roman"/>
                  <w:color w:val="0000FF"/>
                  <w:sz w:val="20"/>
                  <w:szCs w:val="20"/>
                  <w:u w:val="single"/>
                </w:rPr>
                <w:t>f</w:t>
              </w:r>
              <w:r w:rsidRPr="00851A6A">
                <w:rPr>
                  <w:rFonts w:ascii="Times New Roman" w:hAnsi="Times New Roman"/>
                  <w:color w:val="0000FF"/>
                  <w:sz w:val="20"/>
                  <w:szCs w:val="20"/>
                  <w:u w:val="single"/>
                  <w:lang w:val="ru-RU"/>
                </w:rPr>
                <w:t>9</w:t>
              </w:r>
              <w:r w:rsidRPr="00851A6A">
                <w:rPr>
                  <w:rFonts w:ascii="Times New Roman" w:hAnsi="Times New Roman"/>
                  <w:color w:val="0000FF"/>
                  <w:sz w:val="20"/>
                  <w:szCs w:val="20"/>
                  <w:u w:val="single"/>
                </w:rPr>
                <w:t>e</w:t>
              </w:r>
            </w:hyperlink>
          </w:p>
        </w:tc>
      </w:tr>
      <w:tr w:rsidR="00FB52EB" w:rsidRPr="00851A6A">
        <w:trPr>
          <w:trHeight w:val="144"/>
          <w:tblCellSpacing w:w="20" w:type="nil"/>
        </w:trPr>
        <w:tc>
          <w:tcPr>
            <w:tcW w:w="0" w:type="auto"/>
            <w:gridSpan w:val="2"/>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ОБЩЕЕ КОЛИЧЕСТВО ЧАСОВ ПО ПРОГРАММЕ</w:t>
            </w:r>
          </w:p>
        </w:tc>
        <w:tc>
          <w:tcPr>
            <w:tcW w:w="1305" w:type="dxa"/>
            <w:tcMar>
              <w:top w:w="50" w:type="dxa"/>
              <w:left w:w="100" w:type="dxa"/>
            </w:tcMar>
            <w:vAlign w:val="center"/>
          </w:tcPr>
          <w:p w:rsidR="00FB52EB" w:rsidRPr="00851A6A" w:rsidRDefault="004B32D2">
            <w:pPr>
              <w:spacing w:after="0"/>
              <w:ind w:left="135"/>
              <w:jc w:val="center"/>
              <w:rPr>
                <w:sz w:val="20"/>
                <w:szCs w:val="20"/>
              </w:rPr>
            </w:pPr>
            <w:r w:rsidRPr="00851A6A">
              <w:rPr>
                <w:rFonts w:ascii="Times New Roman" w:hAnsi="Times New Roman"/>
                <w:color w:val="000000"/>
                <w:sz w:val="20"/>
                <w:szCs w:val="20"/>
              </w:rPr>
              <w:t xml:space="preserve">34 </w:t>
            </w:r>
          </w:p>
        </w:tc>
        <w:tc>
          <w:tcPr>
            <w:tcW w:w="1529" w:type="dxa"/>
            <w:tcMar>
              <w:top w:w="50" w:type="dxa"/>
              <w:left w:w="100" w:type="dxa"/>
            </w:tcMar>
            <w:vAlign w:val="center"/>
          </w:tcPr>
          <w:p w:rsidR="00FB52EB" w:rsidRPr="00851A6A" w:rsidRDefault="004B32D2">
            <w:pPr>
              <w:spacing w:after="0"/>
              <w:ind w:left="135"/>
              <w:jc w:val="center"/>
              <w:rPr>
                <w:sz w:val="20"/>
                <w:szCs w:val="20"/>
              </w:rPr>
            </w:pPr>
            <w:r w:rsidRPr="00851A6A">
              <w:rPr>
                <w:rFonts w:ascii="Times New Roman" w:hAnsi="Times New Roman"/>
                <w:color w:val="000000"/>
                <w:sz w:val="20"/>
                <w:szCs w:val="20"/>
              </w:rPr>
              <w:t xml:space="preserve"> 3 </w:t>
            </w:r>
          </w:p>
        </w:tc>
        <w:tc>
          <w:tcPr>
            <w:tcW w:w="1628" w:type="dxa"/>
            <w:tcMar>
              <w:top w:w="50" w:type="dxa"/>
              <w:left w:w="100" w:type="dxa"/>
            </w:tcMar>
            <w:vAlign w:val="center"/>
          </w:tcPr>
          <w:p w:rsidR="00FB52EB" w:rsidRPr="00851A6A" w:rsidRDefault="004B32D2">
            <w:pPr>
              <w:spacing w:after="0"/>
              <w:ind w:left="135"/>
              <w:jc w:val="center"/>
              <w:rPr>
                <w:sz w:val="20"/>
                <w:szCs w:val="20"/>
              </w:rPr>
            </w:pPr>
            <w:r w:rsidRPr="00851A6A">
              <w:rPr>
                <w:rFonts w:ascii="Times New Roman" w:hAnsi="Times New Roman"/>
                <w:color w:val="000000"/>
                <w:sz w:val="20"/>
                <w:szCs w:val="20"/>
              </w:rPr>
              <w:t xml:space="preserve"> 5 </w:t>
            </w:r>
          </w:p>
        </w:tc>
        <w:tc>
          <w:tcPr>
            <w:tcW w:w="0" w:type="auto"/>
            <w:gridSpan w:val="2"/>
            <w:tcMar>
              <w:top w:w="50" w:type="dxa"/>
              <w:left w:w="100" w:type="dxa"/>
            </w:tcMar>
            <w:vAlign w:val="center"/>
          </w:tcPr>
          <w:p w:rsidR="00FB52EB" w:rsidRPr="00851A6A" w:rsidRDefault="00FB52EB">
            <w:pPr>
              <w:rPr>
                <w:sz w:val="20"/>
                <w:szCs w:val="20"/>
              </w:rPr>
            </w:pPr>
          </w:p>
        </w:tc>
      </w:tr>
    </w:tbl>
    <w:p w:rsidR="00FB52EB" w:rsidRPr="00851A6A" w:rsidRDefault="00FB52EB">
      <w:pPr>
        <w:rPr>
          <w:sz w:val="20"/>
          <w:szCs w:val="20"/>
        </w:rPr>
        <w:sectPr w:rsidR="00FB52EB" w:rsidRPr="00851A6A">
          <w:pgSz w:w="16383" w:h="11906" w:orient="landscape"/>
          <w:pgMar w:top="1134" w:right="850" w:bottom="1134" w:left="1701" w:header="720" w:footer="720" w:gutter="0"/>
          <w:cols w:space="720"/>
        </w:sectPr>
      </w:pPr>
    </w:p>
    <w:p w:rsidR="00FB52EB" w:rsidRPr="00851A6A" w:rsidRDefault="004B32D2" w:rsidP="00851A6A">
      <w:pPr>
        <w:spacing w:after="0" w:line="240" w:lineRule="auto"/>
        <w:ind w:left="120"/>
        <w:rPr>
          <w:sz w:val="20"/>
          <w:szCs w:val="20"/>
        </w:rPr>
      </w:pPr>
      <w:r w:rsidRPr="00851A6A">
        <w:rPr>
          <w:rFonts w:ascii="Times New Roman" w:hAnsi="Times New Roman"/>
          <w:b/>
          <w:color w:val="000000"/>
          <w:sz w:val="20"/>
          <w:szCs w:val="20"/>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99"/>
        <w:gridCol w:w="4017"/>
        <w:gridCol w:w="1305"/>
        <w:gridCol w:w="1591"/>
        <w:gridCol w:w="1649"/>
        <w:gridCol w:w="1179"/>
        <w:gridCol w:w="3066"/>
      </w:tblGrid>
      <w:tr w:rsidR="00FB52EB" w:rsidRPr="00851A6A">
        <w:trPr>
          <w:trHeight w:val="144"/>
          <w:tblCellSpacing w:w="20" w:type="nil"/>
        </w:trPr>
        <w:tc>
          <w:tcPr>
            <w:tcW w:w="378" w:type="dxa"/>
            <w:vMerge w:val="restart"/>
            <w:tcMar>
              <w:top w:w="50" w:type="dxa"/>
              <w:left w:w="100" w:type="dxa"/>
            </w:tcMar>
            <w:vAlign w:val="center"/>
          </w:tcPr>
          <w:p w:rsidR="00FB52EB" w:rsidRPr="00851A6A" w:rsidRDefault="004B32D2" w:rsidP="00851A6A">
            <w:pPr>
              <w:spacing w:after="0" w:line="240" w:lineRule="auto"/>
              <w:ind w:left="135"/>
              <w:rPr>
                <w:sz w:val="20"/>
                <w:szCs w:val="20"/>
              </w:rPr>
            </w:pPr>
            <w:r w:rsidRPr="00851A6A">
              <w:rPr>
                <w:rFonts w:ascii="Times New Roman" w:hAnsi="Times New Roman"/>
                <w:b/>
                <w:color w:val="000000"/>
                <w:sz w:val="20"/>
                <w:szCs w:val="20"/>
              </w:rPr>
              <w:t xml:space="preserve">№ п/п </w:t>
            </w:r>
          </w:p>
          <w:p w:rsidR="00FB52EB" w:rsidRPr="00851A6A" w:rsidRDefault="00FB52EB" w:rsidP="00851A6A">
            <w:pPr>
              <w:spacing w:after="0" w:line="240" w:lineRule="auto"/>
              <w:ind w:left="135"/>
              <w:rPr>
                <w:sz w:val="20"/>
                <w:szCs w:val="20"/>
              </w:rPr>
            </w:pPr>
          </w:p>
        </w:tc>
        <w:tc>
          <w:tcPr>
            <w:tcW w:w="3168" w:type="dxa"/>
            <w:vMerge w:val="restart"/>
            <w:tcMar>
              <w:top w:w="50" w:type="dxa"/>
              <w:left w:w="100" w:type="dxa"/>
            </w:tcMar>
            <w:vAlign w:val="center"/>
          </w:tcPr>
          <w:p w:rsidR="00FB52EB" w:rsidRPr="00851A6A" w:rsidRDefault="004B32D2" w:rsidP="00851A6A">
            <w:pPr>
              <w:spacing w:after="0" w:line="240" w:lineRule="auto"/>
              <w:ind w:left="135"/>
              <w:rPr>
                <w:sz w:val="20"/>
                <w:szCs w:val="20"/>
              </w:rPr>
            </w:pPr>
            <w:r w:rsidRPr="00851A6A">
              <w:rPr>
                <w:rFonts w:ascii="Times New Roman" w:hAnsi="Times New Roman"/>
                <w:b/>
                <w:color w:val="000000"/>
                <w:sz w:val="20"/>
                <w:szCs w:val="20"/>
              </w:rPr>
              <w:t xml:space="preserve">Тема урока </w:t>
            </w:r>
          </w:p>
          <w:p w:rsidR="00FB52EB" w:rsidRPr="00851A6A" w:rsidRDefault="00FB52EB" w:rsidP="00851A6A">
            <w:pPr>
              <w:spacing w:after="0" w:line="240" w:lineRule="auto"/>
              <w:ind w:left="135"/>
              <w:rPr>
                <w:sz w:val="20"/>
                <w:szCs w:val="20"/>
              </w:rPr>
            </w:pPr>
          </w:p>
        </w:tc>
        <w:tc>
          <w:tcPr>
            <w:tcW w:w="0" w:type="auto"/>
            <w:gridSpan w:val="3"/>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b/>
                <w:color w:val="000000"/>
                <w:sz w:val="20"/>
                <w:szCs w:val="20"/>
              </w:rPr>
              <w:t>Количество часов</w:t>
            </w:r>
          </w:p>
        </w:tc>
        <w:tc>
          <w:tcPr>
            <w:tcW w:w="1155" w:type="dxa"/>
            <w:vMerge w:val="restart"/>
            <w:tcMar>
              <w:top w:w="50" w:type="dxa"/>
              <w:left w:w="100" w:type="dxa"/>
            </w:tcMar>
            <w:vAlign w:val="center"/>
          </w:tcPr>
          <w:p w:rsidR="00FB52EB" w:rsidRPr="00851A6A" w:rsidRDefault="004B32D2" w:rsidP="00851A6A">
            <w:pPr>
              <w:spacing w:after="0" w:line="240" w:lineRule="auto"/>
              <w:ind w:left="135"/>
              <w:rPr>
                <w:sz w:val="20"/>
                <w:szCs w:val="20"/>
              </w:rPr>
            </w:pPr>
            <w:r w:rsidRPr="00851A6A">
              <w:rPr>
                <w:rFonts w:ascii="Times New Roman" w:hAnsi="Times New Roman"/>
                <w:b/>
                <w:color w:val="000000"/>
                <w:sz w:val="20"/>
                <w:szCs w:val="20"/>
              </w:rPr>
              <w:t xml:space="preserve">Дата изучения </w:t>
            </w:r>
          </w:p>
          <w:p w:rsidR="00FB52EB" w:rsidRPr="00851A6A" w:rsidRDefault="00FB52EB" w:rsidP="00851A6A">
            <w:pPr>
              <w:spacing w:after="0" w:line="240" w:lineRule="auto"/>
              <w:ind w:left="135"/>
              <w:rPr>
                <w:sz w:val="20"/>
                <w:szCs w:val="20"/>
              </w:rPr>
            </w:pPr>
          </w:p>
        </w:tc>
        <w:tc>
          <w:tcPr>
            <w:tcW w:w="1977" w:type="dxa"/>
            <w:vMerge w:val="restart"/>
            <w:tcMar>
              <w:top w:w="50" w:type="dxa"/>
              <w:left w:w="100" w:type="dxa"/>
            </w:tcMar>
            <w:vAlign w:val="center"/>
          </w:tcPr>
          <w:p w:rsidR="00FB52EB" w:rsidRPr="00851A6A" w:rsidRDefault="004B32D2" w:rsidP="00851A6A">
            <w:pPr>
              <w:spacing w:after="0" w:line="240" w:lineRule="auto"/>
              <w:ind w:left="135"/>
              <w:rPr>
                <w:sz w:val="20"/>
                <w:szCs w:val="20"/>
              </w:rPr>
            </w:pPr>
            <w:r w:rsidRPr="00851A6A">
              <w:rPr>
                <w:rFonts w:ascii="Times New Roman" w:hAnsi="Times New Roman"/>
                <w:b/>
                <w:color w:val="000000"/>
                <w:sz w:val="20"/>
                <w:szCs w:val="20"/>
              </w:rPr>
              <w:t xml:space="preserve">Электронные цифровые образовательные ресурсы </w:t>
            </w:r>
          </w:p>
          <w:p w:rsidR="00FB52EB" w:rsidRPr="00851A6A" w:rsidRDefault="00FB52EB" w:rsidP="00851A6A">
            <w:pPr>
              <w:spacing w:after="0" w:line="240" w:lineRule="auto"/>
              <w:ind w:left="135"/>
              <w:rPr>
                <w:sz w:val="20"/>
                <w:szCs w:val="20"/>
              </w:rPr>
            </w:pPr>
          </w:p>
        </w:tc>
      </w:tr>
      <w:tr w:rsidR="00FB52EB" w:rsidRPr="00851A6A">
        <w:trPr>
          <w:trHeight w:val="144"/>
          <w:tblCellSpacing w:w="20" w:type="nil"/>
        </w:trPr>
        <w:tc>
          <w:tcPr>
            <w:tcW w:w="0" w:type="auto"/>
            <w:vMerge/>
            <w:tcBorders>
              <w:top w:val="nil"/>
            </w:tcBorders>
            <w:tcMar>
              <w:top w:w="50" w:type="dxa"/>
              <w:left w:w="100" w:type="dxa"/>
            </w:tcMar>
          </w:tcPr>
          <w:p w:rsidR="00FB52EB" w:rsidRPr="00851A6A" w:rsidRDefault="00FB52EB" w:rsidP="00851A6A">
            <w:pPr>
              <w:spacing w:line="240" w:lineRule="auto"/>
              <w:rPr>
                <w:sz w:val="20"/>
                <w:szCs w:val="20"/>
              </w:rPr>
            </w:pPr>
          </w:p>
        </w:tc>
        <w:tc>
          <w:tcPr>
            <w:tcW w:w="0" w:type="auto"/>
            <w:vMerge/>
            <w:tcBorders>
              <w:top w:val="nil"/>
            </w:tcBorders>
            <w:tcMar>
              <w:top w:w="50" w:type="dxa"/>
              <w:left w:w="100" w:type="dxa"/>
            </w:tcMar>
          </w:tcPr>
          <w:p w:rsidR="00FB52EB" w:rsidRPr="00851A6A" w:rsidRDefault="00FB52EB" w:rsidP="00851A6A">
            <w:pPr>
              <w:spacing w:line="240" w:lineRule="auto"/>
              <w:rPr>
                <w:sz w:val="20"/>
                <w:szCs w:val="20"/>
              </w:rPr>
            </w:pPr>
          </w:p>
        </w:tc>
        <w:tc>
          <w:tcPr>
            <w:tcW w:w="830" w:type="dxa"/>
            <w:tcMar>
              <w:top w:w="50" w:type="dxa"/>
              <w:left w:w="100" w:type="dxa"/>
            </w:tcMar>
            <w:vAlign w:val="center"/>
          </w:tcPr>
          <w:p w:rsidR="00FB52EB" w:rsidRPr="00851A6A" w:rsidRDefault="004B32D2" w:rsidP="00851A6A">
            <w:pPr>
              <w:spacing w:after="0" w:line="240" w:lineRule="auto"/>
              <w:ind w:left="135"/>
              <w:rPr>
                <w:sz w:val="20"/>
                <w:szCs w:val="20"/>
              </w:rPr>
            </w:pPr>
            <w:r w:rsidRPr="00851A6A">
              <w:rPr>
                <w:rFonts w:ascii="Times New Roman" w:hAnsi="Times New Roman"/>
                <w:b/>
                <w:color w:val="000000"/>
                <w:sz w:val="20"/>
                <w:szCs w:val="20"/>
              </w:rPr>
              <w:t xml:space="preserve">Всего </w:t>
            </w:r>
          </w:p>
          <w:p w:rsidR="00FB52EB" w:rsidRPr="00851A6A" w:rsidRDefault="00FB52EB" w:rsidP="00851A6A">
            <w:pPr>
              <w:spacing w:after="0" w:line="240" w:lineRule="auto"/>
              <w:ind w:left="135"/>
              <w:rPr>
                <w:sz w:val="20"/>
                <w:szCs w:val="20"/>
              </w:rPr>
            </w:pPr>
          </w:p>
        </w:tc>
        <w:tc>
          <w:tcPr>
            <w:tcW w:w="1529" w:type="dxa"/>
            <w:tcMar>
              <w:top w:w="50" w:type="dxa"/>
              <w:left w:w="100" w:type="dxa"/>
            </w:tcMar>
            <w:vAlign w:val="center"/>
          </w:tcPr>
          <w:p w:rsidR="00FB52EB" w:rsidRPr="00851A6A" w:rsidRDefault="004B32D2" w:rsidP="00851A6A">
            <w:pPr>
              <w:spacing w:after="0" w:line="240" w:lineRule="auto"/>
              <w:ind w:left="135"/>
              <w:rPr>
                <w:sz w:val="20"/>
                <w:szCs w:val="20"/>
              </w:rPr>
            </w:pPr>
            <w:r w:rsidRPr="00851A6A">
              <w:rPr>
                <w:rFonts w:ascii="Times New Roman" w:hAnsi="Times New Roman"/>
                <w:b/>
                <w:color w:val="000000"/>
                <w:sz w:val="20"/>
                <w:szCs w:val="20"/>
              </w:rPr>
              <w:t xml:space="preserve">Контрольные работы </w:t>
            </w:r>
          </w:p>
          <w:p w:rsidR="00FB52EB" w:rsidRPr="00851A6A" w:rsidRDefault="00FB52EB" w:rsidP="00851A6A">
            <w:pPr>
              <w:spacing w:after="0" w:line="240" w:lineRule="auto"/>
              <w:ind w:left="135"/>
              <w:rPr>
                <w:sz w:val="20"/>
                <w:szCs w:val="20"/>
              </w:rPr>
            </w:pPr>
          </w:p>
        </w:tc>
        <w:tc>
          <w:tcPr>
            <w:tcW w:w="1628" w:type="dxa"/>
            <w:tcMar>
              <w:top w:w="50" w:type="dxa"/>
              <w:left w:w="100" w:type="dxa"/>
            </w:tcMar>
            <w:vAlign w:val="center"/>
          </w:tcPr>
          <w:p w:rsidR="00FB52EB" w:rsidRPr="00851A6A" w:rsidRDefault="004B32D2" w:rsidP="00851A6A">
            <w:pPr>
              <w:spacing w:after="0" w:line="240" w:lineRule="auto"/>
              <w:ind w:left="135"/>
              <w:rPr>
                <w:sz w:val="20"/>
                <w:szCs w:val="20"/>
              </w:rPr>
            </w:pPr>
            <w:r w:rsidRPr="00851A6A">
              <w:rPr>
                <w:rFonts w:ascii="Times New Roman" w:hAnsi="Times New Roman"/>
                <w:b/>
                <w:color w:val="000000"/>
                <w:sz w:val="20"/>
                <w:szCs w:val="20"/>
              </w:rPr>
              <w:t xml:space="preserve">Практические работы </w:t>
            </w:r>
          </w:p>
          <w:p w:rsidR="00FB52EB" w:rsidRPr="00851A6A" w:rsidRDefault="00FB52EB" w:rsidP="00851A6A">
            <w:pPr>
              <w:spacing w:after="0" w:line="240" w:lineRule="auto"/>
              <w:ind w:left="135"/>
              <w:rPr>
                <w:sz w:val="20"/>
                <w:szCs w:val="20"/>
              </w:rPr>
            </w:pPr>
          </w:p>
        </w:tc>
        <w:tc>
          <w:tcPr>
            <w:tcW w:w="0" w:type="auto"/>
            <w:vMerge/>
            <w:tcBorders>
              <w:top w:val="nil"/>
            </w:tcBorders>
            <w:tcMar>
              <w:top w:w="50" w:type="dxa"/>
              <w:left w:w="100" w:type="dxa"/>
            </w:tcMar>
          </w:tcPr>
          <w:p w:rsidR="00FB52EB" w:rsidRPr="00851A6A" w:rsidRDefault="00FB52EB" w:rsidP="00851A6A">
            <w:pPr>
              <w:spacing w:line="240" w:lineRule="auto"/>
              <w:rPr>
                <w:sz w:val="20"/>
                <w:szCs w:val="20"/>
              </w:rPr>
            </w:pPr>
          </w:p>
        </w:tc>
        <w:tc>
          <w:tcPr>
            <w:tcW w:w="0" w:type="auto"/>
            <w:vMerge/>
            <w:tcBorders>
              <w:top w:val="nil"/>
            </w:tcBorders>
            <w:tcMar>
              <w:top w:w="50" w:type="dxa"/>
              <w:left w:w="100" w:type="dxa"/>
            </w:tcMar>
          </w:tcPr>
          <w:p w:rsidR="00FB52EB" w:rsidRPr="00851A6A" w:rsidRDefault="00FB52EB" w:rsidP="00851A6A">
            <w:pPr>
              <w:spacing w:line="240" w:lineRule="auto"/>
              <w:rPr>
                <w:sz w:val="20"/>
                <w:szCs w:val="20"/>
              </w:rPr>
            </w:pPr>
          </w:p>
        </w:tc>
      </w:tr>
      <w:tr w:rsidR="00FB52EB" w:rsidRPr="00C37418">
        <w:trPr>
          <w:trHeight w:val="144"/>
          <w:tblCellSpacing w:w="20" w:type="nil"/>
        </w:trPr>
        <w:tc>
          <w:tcPr>
            <w:tcW w:w="378"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1</w:t>
            </w:r>
          </w:p>
        </w:tc>
        <w:tc>
          <w:tcPr>
            <w:tcW w:w="3168" w:type="dxa"/>
            <w:tcMar>
              <w:top w:w="50" w:type="dxa"/>
              <w:left w:w="100" w:type="dxa"/>
            </w:tcMar>
            <w:vAlign w:val="center"/>
          </w:tcPr>
          <w:p w:rsidR="00FB52EB" w:rsidRPr="00851A6A" w:rsidRDefault="004B32D2" w:rsidP="00851A6A">
            <w:pPr>
              <w:spacing w:after="0" w:line="240" w:lineRule="auto"/>
              <w:ind w:left="135"/>
              <w:rPr>
                <w:sz w:val="20"/>
                <w:szCs w:val="20"/>
              </w:rPr>
            </w:pPr>
            <w:r w:rsidRPr="00851A6A">
              <w:rPr>
                <w:rFonts w:ascii="Times New Roman" w:hAnsi="Times New Roman"/>
                <w:color w:val="000000"/>
                <w:sz w:val="20"/>
                <w:szCs w:val="20"/>
                <w:lang w:val="ru-RU"/>
              </w:rPr>
              <w:t xml:space="preserve">Гидросфера и методы её изучения. Части гидросферы. Мировой круговорот воды. </w:t>
            </w:r>
            <w:r w:rsidRPr="00851A6A">
              <w:rPr>
                <w:rFonts w:ascii="Times New Roman" w:hAnsi="Times New Roman"/>
                <w:color w:val="000000"/>
                <w:sz w:val="20"/>
                <w:szCs w:val="20"/>
              </w:rPr>
              <w:t>Значение гидросферы</w:t>
            </w:r>
          </w:p>
        </w:tc>
        <w:tc>
          <w:tcPr>
            <w:tcW w:w="830"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 1 </w:t>
            </w:r>
          </w:p>
        </w:tc>
        <w:tc>
          <w:tcPr>
            <w:tcW w:w="1529"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628"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155"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77"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Билиотека ЦОК </w:t>
            </w:r>
            <w:hyperlink r:id="rId87">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/886530</w:t>
              </w:r>
              <w:r w:rsidRPr="00851A6A">
                <w:rPr>
                  <w:rFonts w:ascii="Times New Roman" w:hAnsi="Times New Roman"/>
                  <w:color w:val="0000FF"/>
                  <w:sz w:val="20"/>
                  <w:szCs w:val="20"/>
                  <w:u w:val="single"/>
                </w:rPr>
                <w:t>d</w:t>
              </w:r>
              <w:r w:rsidRPr="00851A6A">
                <w:rPr>
                  <w:rFonts w:ascii="Times New Roman" w:hAnsi="Times New Roman"/>
                  <w:color w:val="0000FF"/>
                  <w:sz w:val="20"/>
                  <w:szCs w:val="20"/>
                  <w:u w:val="single"/>
                  <w:lang w:val="ru-RU"/>
                </w:rPr>
                <w:t>4</w:t>
              </w:r>
            </w:hyperlink>
          </w:p>
        </w:tc>
      </w:tr>
      <w:tr w:rsidR="00FB52EB" w:rsidRPr="00C37418">
        <w:trPr>
          <w:trHeight w:val="144"/>
          <w:tblCellSpacing w:w="20" w:type="nil"/>
        </w:trPr>
        <w:tc>
          <w:tcPr>
            <w:tcW w:w="378"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2</w:t>
            </w:r>
          </w:p>
        </w:tc>
        <w:tc>
          <w:tcPr>
            <w:tcW w:w="3168" w:type="dxa"/>
            <w:tcMar>
              <w:top w:w="50" w:type="dxa"/>
              <w:left w:w="100" w:type="dxa"/>
            </w:tcMar>
            <w:vAlign w:val="center"/>
          </w:tcPr>
          <w:p w:rsidR="00FB52EB" w:rsidRPr="00851A6A" w:rsidRDefault="004B32D2" w:rsidP="00851A6A">
            <w:pPr>
              <w:spacing w:after="0" w:line="240" w:lineRule="auto"/>
              <w:ind w:left="135"/>
              <w:rPr>
                <w:sz w:val="20"/>
                <w:szCs w:val="20"/>
              </w:rPr>
            </w:pPr>
            <w:r w:rsidRPr="00851A6A">
              <w:rPr>
                <w:rFonts w:ascii="Times New Roman" w:hAnsi="Times New Roman"/>
                <w:color w:val="000000"/>
                <w:sz w:val="20"/>
                <w:szCs w:val="20"/>
                <w:lang w:val="ru-RU"/>
              </w:rPr>
              <w:t xml:space="preserve">Исследования вод Мирового океана. Профессия океанолог. Солёность и температура океанических вод. </w:t>
            </w:r>
            <w:r w:rsidRPr="00851A6A">
              <w:rPr>
                <w:rFonts w:ascii="Times New Roman" w:hAnsi="Times New Roman"/>
                <w:color w:val="000000"/>
                <w:sz w:val="20"/>
                <w:szCs w:val="20"/>
              </w:rPr>
              <w:t>Океанические течения</w:t>
            </w:r>
          </w:p>
        </w:tc>
        <w:tc>
          <w:tcPr>
            <w:tcW w:w="830"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 1 </w:t>
            </w:r>
          </w:p>
        </w:tc>
        <w:tc>
          <w:tcPr>
            <w:tcW w:w="1529"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628"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155"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77"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Билиотека ЦОК </w:t>
            </w:r>
            <w:hyperlink r:id="rId88">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/886531</w:t>
              </w:r>
              <w:r w:rsidRPr="00851A6A">
                <w:rPr>
                  <w:rFonts w:ascii="Times New Roman" w:hAnsi="Times New Roman"/>
                  <w:color w:val="0000FF"/>
                  <w:sz w:val="20"/>
                  <w:szCs w:val="20"/>
                  <w:u w:val="single"/>
                </w:rPr>
                <w:t>ec</w:t>
              </w:r>
            </w:hyperlink>
          </w:p>
        </w:tc>
      </w:tr>
      <w:tr w:rsidR="00FB52EB" w:rsidRPr="00C37418">
        <w:trPr>
          <w:trHeight w:val="144"/>
          <w:tblCellSpacing w:w="20" w:type="nil"/>
        </w:trPr>
        <w:tc>
          <w:tcPr>
            <w:tcW w:w="378"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3</w:t>
            </w:r>
          </w:p>
        </w:tc>
        <w:tc>
          <w:tcPr>
            <w:tcW w:w="3168"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Мировой океан и его части</w:t>
            </w:r>
          </w:p>
        </w:tc>
        <w:tc>
          <w:tcPr>
            <w:tcW w:w="830"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529"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628"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155"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77"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Билиотека ЦОК </w:t>
            </w:r>
            <w:hyperlink r:id="rId89">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/88653502</w:t>
              </w:r>
            </w:hyperlink>
          </w:p>
        </w:tc>
      </w:tr>
      <w:tr w:rsidR="00FB52EB" w:rsidRPr="00C37418">
        <w:trPr>
          <w:trHeight w:val="144"/>
          <w:tblCellSpacing w:w="20" w:type="nil"/>
        </w:trPr>
        <w:tc>
          <w:tcPr>
            <w:tcW w:w="378"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4</w:t>
            </w:r>
          </w:p>
        </w:tc>
        <w:tc>
          <w:tcPr>
            <w:tcW w:w="3168" w:type="dxa"/>
            <w:tcMar>
              <w:top w:w="50" w:type="dxa"/>
              <w:left w:w="100" w:type="dxa"/>
            </w:tcMar>
            <w:vAlign w:val="center"/>
          </w:tcPr>
          <w:p w:rsidR="00FB52EB" w:rsidRPr="00851A6A" w:rsidRDefault="004B32D2" w:rsidP="00851A6A">
            <w:pPr>
              <w:spacing w:after="0" w:line="240" w:lineRule="auto"/>
              <w:ind w:left="135"/>
              <w:rPr>
                <w:sz w:val="20"/>
                <w:szCs w:val="20"/>
              </w:rPr>
            </w:pPr>
            <w:r w:rsidRPr="00851A6A">
              <w:rPr>
                <w:rFonts w:ascii="Times New Roman" w:hAnsi="Times New Roman"/>
                <w:color w:val="000000"/>
                <w:sz w:val="20"/>
                <w:szCs w:val="20"/>
                <w:lang w:val="ru-RU"/>
              </w:rPr>
              <w:t xml:space="preserve">Движения вод Мирового океана. Стихийные явления в Мировом океане. </w:t>
            </w:r>
            <w:r w:rsidRPr="00851A6A">
              <w:rPr>
                <w:rFonts w:ascii="Times New Roman" w:hAnsi="Times New Roman"/>
                <w:color w:val="000000"/>
                <w:sz w:val="20"/>
                <w:szCs w:val="20"/>
              </w:rPr>
              <w:t>Способы изучения и наблюдения за загрязнением вод Мирового океана</w:t>
            </w:r>
          </w:p>
        </w:tc>
        <w:tc>
          <w:tcPr>
            <w:tcW w:w="830"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 1 </w:t>
            </w:r>
          </w:p>
        </w:tc>
        <w:tc>
          <w:tcPr>
            <w:tcW w:w="1529"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628"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155"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77"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Билиотека ЦОК </w:t>
            </w:r>
            <w:hyperlink r:id="rId90">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/886536</w:t>
              </w:r>
              <w:r w:rsidRPr="00851A6A">
                <w:rPr>
                  <w:rFonts w:ascii="Times New Roman" w:hAnsi="Times New Roman"/>
                  <w:color w:val="0000FF"/>
                  <w:sz w:val="20"/>
                  <w:szCs w:val="20"/>
                  <w:u w:val="single"/>
                </w:rPr>
                <w:t>e</w:t>
              </w:r>
              <w:r w:rsidRPr="00851A6A">
                <w:rPr>
                  <w:rFonts w:ascii="Times New Roman" w:hAnsi="Times New Roman"/>
                  <w:color w:val="0000FF"/>
                  <w:sz w:val="20"/>
                  <w:szCs w:val="20"/>
                  <w:u w:val="single"/>
                  <w:lang w:val="ru-RU"/>
                </w:rPr>
                <w:t>2</w:t>
              </w:r>
            </w:hyperlink>
          </w:p>
        </w:tc>
      </w:tr>
      <w:tr w:rsidR="00FB52EB" w:rsidRPr="00C37418">
        <w:trPr>
          <w:trHeight w:val="144"/>
          <w:tblCellSpacing w:w="20" w:type="nil"/>
        </w:trPr>
        <w:tc>
          <w:tcPr>
            <w:tcW w:w="378"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5</w:t>
            </w:r>
          </w:p>
        </w:tc>
        <w:tc>
          <w:tcPr>
            <w:tcW w:w="3168"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Воды суши. Способы изображения внутренних вод на картах. Реки. Практическая работа "Сравнение двух рек (России и мира) по заданным признакам"</w:t>
            </w:r>
          </w:p>
        </w:tc>
        <w:tc>
          <w:tcPr>
            <w:tcW w:w="830"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529"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628"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 0.5 </w:t>
            </w:r>
          </w:p>
        </w:tc>
        <w:tc>
          <w:tcPr>
            <w:tcW w:w="1155"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77"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Билиотека ЦОК </w:t>
            </w:r>
            <w:hyperlink r:id="rId91">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/88653994</w:t>
              </w:r>
            </w:hyperlink>
          </w:p>
        </w:tc>
      </w:tr>
      <w:tr w:rsidR="00FB52EB" w:rsidRPr="00C37418">
        <w:trPr>
          <w:trHeight w:val="144"/>
          <w:tblCellSpacing w:w="20" w:type="nil"/>
        </w:trPr>
        <w:tc>
          <w:tcPr>
            <w:tcW w:w="378"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6</w:t>
            </w:r>
          </w:p>
        </w:tc>
        <w:tc>
          <w:tcPr>
            <w:tcW w:w="3168"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Озёра. Профессия гидролог. Практическая работа "Характеристика одного из крупнейших озёр России по плану в форме презентации"</w:t>
            </w:r>
          </w:p>
        </w:tc>
        <w:tc>
          <w:tcPr>
            <w:tcW w:w="830"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529"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628"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 0.5 </w:t>
            </w:r>
          </w:p>
        </w:tc>
        <w:tc>
          <w:tcPr>
            <w:tcW w:w="1155"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77"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Билиотека ЦОК </w:t>
            </w:r>
            <w:hyperlink r:id="rId92">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/88653</w:t>
              </w:r>
              <w:r w:rsidRPr="00851A6A">
                <w:rPr>
                  <w:rFonts w:ascii="Times New Roman" w:hAnsi="Times New Roman"/>
                  <w:color w:val="0000FF"/>
                  <w:sz w:val="20"/>
                  <w:szCs w:val="20"/>
                  <w:u w:val="single"/>
                </w:rPr>
                <w:t>b</w:t>
              </w:r>
              <w:r w:rsidRPr="00851A6A">
                <w:rPr>
                  <w:rFonts w:ascii="Times New Roman" w:hAnsi="Times New Roman"/>
                  <w:color w:val="0000FF"/>
                  <w:sz w:val="20"/>
                  <w:szCs w:val="20"/>
                  <w:u w:val="single"/>
                  <w:lang w:val="ru-RU"/>
                </w:rPr>
                <w:t>2</w:t>
              </w:r>
              <w:r w:rsidRPr="00851A6A">
                <w:rPr>
                  <w:rFonts w:ascii="Times New Roman" w:hAnsi="Times New Roman"/>
                  <w:color w:val="0000FF"/>
                  <w:sz w:val="20"/>
                  <w:szCs w:val="20"/>
                  <w:u w:val="single"/>
                </w:rPr>
                <w:t>e</w:t>
              </w:r>
            </w:hyperlink>
          </w:p>
        </w:tc>
      </w:tr>
      <w:tr w:rsidR="00FB52EB" w:rsidRPr="00C37418">
        <w:trPr>
          <w:trHeight w:val="144"/>
          <w:tblCellSpacing w:w="20" w:type="nil"/>
        </w:trPr>
        <w:tc>
          <w:tcPr>
            <w:tcW w:w="378"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7</w:t>
            </w:r>
          </w:p>
        </w:tc>
        <w:tc>
          <w:tcPr>
            <w:tcW w:w="3168" w:type="dxa"/>
            <w:tcMar>
              <w:top w:w="50" w:type="dxa"/>
              <w:left w:w="100" w:type="dxa"/>
            </w:tcMar>
            <w:vAlign w:val="center"/>
          </w:tcPr>
          <w:p w:rsidR="00FB52EB" w:rsidRPr="00851A6A" w:rsidRDefault="004B32D2" w:rsidP="00851A6A">
            <w:pPr>
              <w:spacing w:after="0" w:line="240" w:lineRule="auto"/>
              <w:ind w:left="135"/>
              <w:rPr>
                <w:sz w:val="20"/>
                <w:szCs w:val="20"/>
              </w:rPr>
            </w:pPr>
            <w:r w:rsidRPr="00851A6A">
              <w:rPr>
                <w:rFonts w:ascii="Times New Roman" w:hAnsi="Times New Roman"/>
                <w:color w:val="000000"/>
                <w:sz w:val="20"/>
                <w:szCs w:val="20"/>
                <w:lang w:val="ru-RU"/>
              </w:rPr>
              <w:t xml:space="preserve">Подземные воды, их происхождение, условия залегания и использования. </w:t>
            </w:r>
            <w:r w:rsidRPr="00851A6A">
              <w:rPr>
                <w:rFonts w:ascii="Times New Roman" w:hAnsi="Times New Roman"/>
                <w:color w:val="000000"/>
                <w:sz w:val="20"/>
                <w:szCs w:val="20"/>
              </w:rPr>
              <w:t>Минеральные источники</w:t>
            </w:r>
          </w:p>
        </w:tc>
        <w:tc>
          <w:tcPr>
            <w:tcW w:w="830"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 1 </w:t>
            </w:r>
          </w:p>
        </w:tc>
        <w:tc>
          <w:tcPr>
            <w:tcW w:w="1529"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628"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155"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77"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Билиотека ЦОК </w:t>
            </w:r>
            <w:hyperlink r:id="rId93">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/88653</w:t>
              </w:r>
              <w:r w:rsidRPr="00851A6A">
                <w:rPr>
                  <w:rFonts w:ascii="Times New Roman" w:hAnsi="Times New Roman"/>
                  <w:color w:val="0000FF"/>
                  <w:sz w:val="20"/>
                  <w:szCs w:val="20"/>
                  <w:u w:val="single"/>
                </w:rPr>
                <w:t>e</w:t>
              </w:r>
              <w:r w:rsidRPr="00851A6A">
                <w:rPr>
                  <w:rFonts w:ascii="Times New Roman" w:hAnsi="Times New Roman"/>
                  <w:color w:val="0000FF"/>
                  <w:sz w:val="20"/>
                  <w:szCs w:val="20"/>
                  <w:u w:val="single"/>
                  <w:lang w:val="ru-RU"/>
                </w:rPr>
                <w:t>12</w:t>
              </w:r>
            </w:hyperlink>
          </w:p>
        </w:tc>
      </w:tr>
      <w:tr w:rsidR="00FB52EB" w:rsidRPr="00C37418">
        <w:trPr>
          <w:trHeight w:val="144"/>
          <w:tblCellSpacing w:w="20" w:type="nil"/>
        </w:trPr>
        <w:tc>
          <w:tcPr>
            <w:tcW w:w="378"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8</w:t>
            </w:r>
          </w:p>
        </w:tc>
        <w:tc>
          <w:tcPr>
            <w:tcW w:w="3168" w:type="dxa"/>
            <w:tcMar>
              <w:top w:w="50" w:type="dxa"/>
              <w:left w:w="100" w:type="dxa"/>
            </w:tcMar>
            <w:vAlign w:val="center"/>
          </w:tcPr>
          <w:p w:rsidR="00FB52EB" w:rsidRPr="00851A6A" w:rsidRDefault="004B32D2" w:rsidP="00851A6A">
            <w:pPr>
              <w:spacing w:after="0" w:line="240" w:lineRule="auto"/>
              <w:ind w:left="135"/>
              <w:rPr>
                <w:sz w:val="20"/>
                <w:szCs w:val="20"/>
              </w:rPr>
            </w:pPr>
            <w:r w:rsidRPr="00851A6A">
              <w:rPr>
                <w:rFonts w:ascii="Times New Roman" w:hAnsi="Times New Roman"/>
                <w:color w:val="000000"/>
                <w:sz w:val="20"/>
                <w:szCs w:val="20"/>
                <w:lang w:val="ru-RU"/>
              </w:rPr>
              <w:t xml:space="preserve">Природные ледники: горные и покровные. </w:t>
            </w:r>
            <w:r w:rsidRPr="00851A6A">
              <w:rPr>
                <w:rFonts w:ascii="Times New Roman" w:hAnsi="Times New Roman"/>
                <w:color w:val="000000"/>
                <w:sz w:val="20"/>
                <w:szCs w:val="20"/>
              </w:rPr>
              <w:t>Профессия гляциолог. Многолетняя мерзлота</w:t>
            </w:r>
          </w:p>
        </w:tc>
        <w:tc>
          <w:tcPr>
            <w:tcW w:w="830"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 1 </w:t>
            </w:r>
          </w:p>
        </w:tc>
        <w:tc>
          <w:tcPr>
            <w:tcW w:w="1529"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628"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155"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77"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Билиотека ЦОК </w:t>
            </w:r>
            <w:hyperlink r:id="rId94">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/88653</w:t>
              </w:r>
              <w:r w:rsidRPr="00851A6A">
                <w:rPr>
                  <w:rFonts w:ascii="Times New Roman" w:hAnsi="Times New Roman"/>
                  <w:color w:val="0000FF"/>
                  <w:sz w:val="20"/>
                  <w:szCs w:val="20"/>
                  <w:u w:val="single"/>
                </w:rPr>
                <w:t>f</w:t>
              </w:r>
              <w:r w:rsidRPr="00851A6A">
                <w:rPr>
                  <w:rFonts w:ascii="Times New Roman" w:hAnsi="Times New Roman"/>
                  <w:color w:val="0000FF"/>
                  <w:sz w:val="20"/>
                  <w:szCs w:val="20"/>
                  <w:u w:val="single"/>
                  <w:lang w:val="ru-RU"/>
                </w:rPr>
                <w:t>5</w:t>
              </w:r>
              <w:r w:rsidRPr="00851A6A">
                <w:rPr>
                  <w:rFonts w:ascii="Times New Roman" w:hAnsi="Times New Roman"/>
                  <w:color w:val="0000FF"/>
                  <w:sz w:val="20"/>
                  <w:szCs w:val="20"/>
                  <w:u w:val="single"/>
                </w:rPr>
                <w:t>c</w:t>
              </w:r>
            </w:hyperlink>
          </w:p>
        </w:tc>
      </w:tr>
      <w:tr w:rsidR="00FB52EB" w:rsidRPr="00C37418">
        <w:trPr>
          <w:trHeight w:val="144"/>
          <w:tblCellSpacing w:w="20" w:type="nil"/>
        </w:trPr>
        <w:tc>
          <w:tcPr>
            <w:tcW w:w="378"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9</w:t>
            </w:r>
          </w:p>
        </w:tc>
        <w:tc>
          <w:tcPr>
            <w:tcW w:w="3168"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Человек и гидросфера. Практическая работа "Составление перечня поверхностных водных объектов своего края и их систематизация в форме таблицы"</w:t>
            </w:r>
          </w:p>
        </w:tc>
        <w:tc>
          <w:tcPr>
            <w:tcW w:w="830"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529"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628"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 0.5 </w:t>
            </w:r>
          </w:p>
        </w:tc>
        <w:tc>
          <w:tcPr>
            <w:tcW w:w="1155"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77"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Билиотека ЦОК </w:t>
            </w:r>
            <w:hyperlink r:id="rId95">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/88654074</w:t>
              </w:r>
            </w:hyperlink>
          </w:p>
        </w:tc>
      </w:tr>
      <w:tr w:rsidR="00FB52EB" w:rsidRPr="00851A6A">
        <w:trPr>
          <w:trHeight w:val="144"/>
          <w:tblCellSpacing w:w="20" w:type="nil"/>
        </w:trPr>
        <w:tc>
          <w:tcPr>
            <w:tcW w:w="378"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10</w:t>
            </w:r>
          </w:p>
        </w:tc>
        <w:tc>
          <w:tcPr>
            <w:tcW w:w="3168" w:type="dxa"/>
            <w:tcMar>
              <w:top w:w="50" w:type="dxa"/>
              <w:left w:w="100" w:type="dxa"/>
            </w:tcMar>
            <w:vAlign w:val="center"/>
          </w:tcPr>
          <w:p w:rsidR="00FB52EB" w:rsidRPr="00851A6A" w:rsidRDefault="004B32D2" w:rsidP="00C37418">
            <w:pPr>
              <w:spacing w:after="0" w:line="240" w:lineRule="auto"/>
              <w:rPr>
                <w:sz w:val="20"/>
                <w:szCs w:val="20"/>
                <w:lang w:val="ru-RU"/>
              </w:rPr>
            </w:pPr>
            <w:r w:rsidRPr="00851A6A">
              <w:rPr>
                <w:rFonts w:ascii="Times New Roman" w:hAnsi="Times New Roman"/>
                <w:color w:val="000000"/>
                <w:sz w:val="20"/>
                <w:szCs w:val="20"/>
                <w:lang w:val="ru-RU"/>
              </w:rPr>
              <w:t xml:space="preserve"> Обобщающее повторение по теме "Гидросфера — водная оболочка Земли"</w:t>
            </w:r>
          </w:p>
        </w:tc>
        <w:tc>
          <w:tcPr>
            <w:tcW w:w="830"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529"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628"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155"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77" w:type="dxa"/>
            <w:tcMar>
              <w:top w:w="50" w:type="dxa"/>
              <w:left w:w="100" w:type="dxa"/>
            </w:tcMar>
            <w:vAlign w:val="center"/>
          </w:tcPr>
          <w:p w:rsidR="00FB52EB" w:rsidRPr="00851A6A" w:rsidRDefault="00FB52EB" w:rsidP="00851A6A">
            <w:pPr>
              <w:spacing w:after="0" w:line="240" w:lineRule="auto"/>
              <w:ind w:left="135"/>
              <w:rPr>
                <w:sz w:val="20"/>
                <w:szCs w:val="20"/>
              </w:rPr>
            </w:pPr>
          </w:p>
        </w:tc>
      </w:tr>
      <w:tr w:rsidR="00FB52EB" w:rsidRPr="00C37418">
        <w:trPr>
          <w:trHeight w:val="144"/>
          <w:tblCellSpacing w:w="20" w:type="nil"/>
        </w:trPr>
        <w:tc>
          <w:tcPr>
            <w:tcW w:w="378"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lastRenderedPageBreak/>
              <w:t>11</w:t>
            </w:r>
          </w:p>
        </w:tc>
        <w:tc>
          <w:tcPr>
            <w:tcW w:w="3168"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Воздушная оболочка Земли: газовый состав, строение и значение атмосферы</w:t>
            </w:r>
          </w:p>
        </w:tc>
        <w:tc>
          <w:tcPr>
            <w:tcW w:w="830"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529"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628"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155"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77"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Билиотека ЦОК </w:t>
            </w:r>
            <w:hyperlink r:id="rId96">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/88654466</w:t>
              </w:r>
            </w:hyperlink>
          </w:p>
        </w:tc>
      </w:tr>
      <w:tr w:rsidR="00FB52EB" w:rsidRPr="00C37418">
        <w:trPr>
          <w:trHeight w:val="144"/>
          <w:tblCellSpacing w:w="20" w:type="nil"/>
        </w:trPr>
        <w:tc>
          <w:tcPr>
            <w:tcW w:w="378"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12</w:t>
            </w:r>
          </w:p>
        </w:tc>
        <w:tc>
          <w:tcPr>
            <w:tcW w:w="3168"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Температура воздуха. Суточный ход температуры воздуха</w:t>
            </w:r>
          </w:p>
        </w:tc>
        <w:tc>
          <w:tcPr>
            <w:tcW w:w="830"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529"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628"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155"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77"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Билиотека ЦОК </w:t>
            </w:r>
            <w:hyperlink r:id="rId97">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/886545</w:t>
              </w:r>
              <w:r w:rsidRPr="00851A6A">
                <w:rPr>
                  <w:rFonts w:ascii="Times New Roman" w:hAnsi="Times New Roman"/>
                  <w:color w:val="0000FF"/>
                  <w:sz w:val="20"/>
                  <w:szCs w:val="20"/>
                  <w:u w:val="single"/>
                </w:rPr>
                <w:t>c</w:t>
              </w:r>
              <w:r w:rsidRPr="00851A6A">
                <w:rPr>
                  <w:rFonts w:ascii="Times New Roman" w:hAnsi="Times New Roman"/>
                  <w:color w:val="0000FF"/>
                  <w:sz w:val="20"/>
                  <w:szCs w:val="20"/>
                  <w:u w:val="single"/>
                  <w:lang w:val="ru-RU"/>
                </w:rPr>
                <w:t>4</w:t>
              </w:r>
            </w:hyperlink>
          </w:p>
        </w:tc>
      </w:tr>
      <w:tr w:rsidR="00FB52EB" w:rsidRPr="00C37418">
        <w:trPr>
          <w:trHeight w:val="144"/>
          <w:tblCellSpacing w:w="20" w:type="nil"/>
        </w:trPr>
        <w:tc>
          <w:tcPr>
            <w:tcW w:w="378"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13</w:t>
            </w:r>
          </w:p>
        </w:tc>
        <w:tc>
          <w:tcPr>
            <w:tcW w:w="3168" w:type="dxa"/>
            <w:tcMar>
              <w:top w:w="50" w:type="dxa"/>
              <w:left w:w="100" w:type="dxa"/>
            </w:tcMar>
            <w:vAlign w:val="center"/>
          </w:tcPr>
          <w:p w:rsidR="00FB52EB" w:rsidRPr="00851A6A" w:rsidRDefault="004B32D2" w:rsidP="00851A6A">
            <w:pPr>
              <w:spacing w:after="0" w:line="240" w:lineRule="auto"/>
              <w:ind w:left="135"/>
              <w:rPr>
                <w:sz w:val="20"/>
                <w:szCs w:val="20"/>
              </w:rPr>
            </w:pPr>
            <w:r w:rsidRPr="00851A6A">
              <w:rPr>
                <w:rFonts w:ascii="Times New Roman" w:hAnsi="Times New Roman"/>
                <w:color w:val="000000"/>
                <w:sz w:val="20"/>
                <w:szCs w:val="20"/>
              </w:rPr>
              <w:t>Годовой ход температуры воздуха</w:t>
            </w:r>
          </w:p>
        </w:tc>
        <w:tc>
          <w:tcPr>
            <w:tcW w:w="830"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 1 </w:t>
            </w:r>
          </w:p>
        </w:tc>
        <w:tc>
          <w:tcPr>
            <w:tcW w:w="1529"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628"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155"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77"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Билиотека ЦОК </w:t>
            </w:r>
            <w:hyperlink r:id="rId98">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/886546</w:t>
              </w:r>
              <w:r w:rsidRPr="00851A6A">
                <w:rPr>
                  <w:rFonts w:ascii="Times New Roman" w:hAnsi="Times New Roman"/>
                  <w:color w:val="0000FF"/>
                  <w:sz w:val="20"/>
                  <w:szCs w:val="20"/>
                  <w:u w:val="single"/>
                </w:rPr>
                <w:t>e</w:t>
              </w:r>
              <w:r w:rsidRPr="00851A6A">
                <w:rPr>
                  <w:rFonts w:ascii="Times New Roman" w:hAnsi="Times New Roman"/>
                  <w:color w:val="0000FF"/>
                  <w:sz w:val="20"/>
                  <w:szCs w:val="20"/>
                  <w:u w:val="single"/>
                  <w:lang w:val="ru-RU"/>
                </w:rPr>
                <w:t>6</w:t>
              </w:r>
            </w:hyperlink>
          </w:p>
        </w:tc>
      </w:tr>
      <w:tr w:rsidR="00FB52EB" w:rsidRPr="00C37418">
        <w:trPr>
          <w:trHeight w:val="144"/>
          <w:tblCellSpacing w:w="20" w:type="nil"/>
        </w:trPr>
        <w:tc>
          <w:tcPr>
            <w:tcW w:w="378"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14</w:t>
            </w:r>
          </w:p>
        </w:tc>
        <w:tc>
          <w:tcPr>
            <w:tcW w:w="3168" w:type="dxa"/>
            <w:tcMar>
              <w:top w:w="50" w:type="dxa"/>
              <w:left w:w="100" w:type="dxa"/>
            </w:tcMar>
            <w:vAlign w:val="center"/>
          </w:tcPr>
          <w:p w:rsidR="00FB52EB" w:rsidRPr="00851A6A" w:rsidRDefault="004B32D2" w:rsidP="00851A6A">
            <w:pPr>
              <w:spacing w:after="0" w:line="240" w:lineRule="auto"/>
              <w:ind w:left="135"/>
              <w:rPr>
                <w:sz w:val="20"/>
                <w:szCs w:val="20"/>
              </w:rPr>
            </w:pPr>
            <w:r w:rsidRPr="00851A6A">
              <w:rPr>
                <w:rFonts w:ascii="Times New Roman" w:hAnsi="Times New Roman"/>
                <w:color w:val="000000"/>
                <w:sz w:val="20"/>
                <w:szCs w:val="20"/>
                <w:lang w:val="ru-RU"/>
              </w:rPr>
              <w:t xml:space="preserve">Атмосферное давление. Ветер и причины его возникновения. </w:t>
            </w:r>
            <w:r w:rsidRPr="00851A6A">
              <w:rPr>
                <w:rFonts w:ascii="Times New Roman" w:hAnsi="Times New Roman"/>
                <w:color w:val="000000"/>
                <w:sz w:val="20"/>
                <w:szCs w:val="20"/>
              </w:rPr>
              <w:t>Роза ветров</w:t>
            </w:r>
          </w:p>
        </w:tc>
        <w:tc>
          <w:tcPr>
            <w:tcW w:w="830"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 1 </w:t>
            </w:r>
          </w:p>
        </w:tc>
        <w:tc>
          <w:tcPr>
            <w:tcW w:w="1529"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628"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155"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77"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Билиотека ЦОК </w:t>
            </w:r>
            <w:hyperlink r:id="rId99">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/88654844</w:t>
              </w:r>
            </w:hyperlink>
          </w:p>
        </w:tc>
      </w:tr>
      <w:tr w:rsidR="00FB52EB" w:rsidRPr="00C37418">
        <w:trPr>
          <w:trHeight w:val="144"/>
          <w:tblCellSpacing w:w="20" w:type="nil"/>
        </w:trPr>
        <w:tc>
          <w:tcPr>
            <w:tcW w:w="378"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15</w:t>
            </w:r>
          </w:p>
        </w:tc>
        <w:tc>
          <w:tcPr>
            <w:tcW w:w="3168"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Вода в атмосфере. Влажность воздуха. Облака и их виды. Туман</w:t>
            </w:r>
          </w:p>
        </w:tc>
        <w:tc>
          <w:tcPr>
            <w:tcW w:w="830"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529"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628"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155"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77"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Билиотека ЦОК </w:t>
            </w:r>
            <w:hyperlink r:id="rId100">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/886549</w:t>
              </w:r>
              <w:r w:rsidRPr="00851A6A">
                <w:rPr>
                  <w:rFonts w:ascii="Times New Roman" w:hAnsi="Times New Roman"/>
                  <w:color w:val="0000FF"/>
                  <w:sz w:val="20"/>
                  <w:szCs w:val="20"/>
                  <w:u w:val="single"/>
                </w:rPr>
                <w:t>ca</w:t>
              </w:r>
            </w:hyperlink>
          </w:p>
        </w:tc>
      </w:tr>
      <w:tr w:rsidR="00FB52EB" w:rsidRPr="00C37418">
        <w:trPr>
          <w:trHeight w:val="144"/>
          <w:tblCellSpacing w:w="20" w:type="nil"/>
        </w:trPr>
        <w:tc>
          <w:tcPr>
            <w:tcW w:w="378"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16</w:t>
            </w:r>
          </w:p>
        </w:tc>
        <w:tc>
          <w:tcPr>
            <w:tcW w:w="3168" w:type="dxa"/>
            <w:tcMar>
              <w:top w:w="50" w:type="dxa"/>
              <w:left w:w="100" w:type="dxa"/>
            </w:tcMar>
            <w:vAlign w:val="center"/>
          </w:tcPr>
          <w:p w:rsidR="00FB52EB" w:rsidRPr="00851A6A" w:rsidRDefault="004B32D2" w:rsidP="00851A6A">
            <w:pPr>
              <w:spacing w:after="0" w:line="240" w:lineRule="auto"/>
              <w:ind w:left="135"/>
              <w:rPr>
                <w:sz w:val="20"/>
                <w:szCs w:val="20"/>
              </w:rPr>
            </w:pPr>
            <w:r w:rsidRPr="00851A6A">
              <w:rPr>
                <w:rFonts w:ascii="Times New Roman" w:hAnsi="Times New Roman"/>
                <w:color w:val="000000"/>
                <w:sz w:val="20"/>
                <w:szCs w:val="20"/>
                <w:lang w:val="ru-RU"/>
              </w:rPr>
              <w:t xml:space="preserve">Образование и выпадение атмосферных осадков. </w:t>
            </w:r>
            <w:r w:rsidRPr="00851A6A">
              <w:rPr>
                <w:rFonts w:ascii="Times New Roman" w:hAnsi="Times New Roman"/>
                <w:color w:val="000000"/>
                <w:sz w:val="20"/>
                <w:szCs w:val="20"/>
              </w:rPr>
              <w:t>Виды атмосферных осадков</w:t>
            </w:r>
          </w:p>
        </w:tc>
        <w:tc>
          <w:tcPr>
            <w:tcW w:w="830"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 1 </w:t>
            </w:r>
          </w:p>
        </w:tc>
        <w:tc>
          <w:tcPr>
            <w:tcW w:w="1529"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628"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155"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77"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Билиотека ЦОК </w:t>
            </w:r>
            <w:hyperlink r:id="rId101">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/88654</w:t>
              </w:r>
              <w:r w:rsidRPr="00851A6A">
                <w:rPr>
                  <w:rFonts w:ascii="Times New Roman" w:hAnsi="Times New Roman"/>
                  <w:color w:val="0000FF"/>
                  <w:sz w:val="20"/>
                  <w:szCs w:val="20"/>
                  <w:u w:val="single"/>
                </w:rPr>
                <w:t>b</w:t>
              </w:r>
              <w:r w:rsidRPr="00851A6A">
                <w:rPr>
                  <w:rFonts w:ascii="Times New Roman" w:hAnsi="Times New Roman"/>
                  <w:color w:val="0000FF"/>
                  <w:sz w:val="20"/>
                  <w:szCs w:val="20"/>
                  <w:u w:val="single"/>
                  <w:lang w:val="ru-RU"/>
                </w:rPr>
                <w:t>14</w:t>
              </w:r>
            </w:hyperlink>
          </w:p>
        </w:tc>
      </w:tr>
      <w:tr w:rsidR="00FB52EB" w:rsidRPr="00C37418">
        <w:trPr>
          <w:trHeight w:val="144"/>
          <w:tblCellSpacing w:w="20" w:type="nil"/>
        </w:trPr>
        <w:tc>
          <w:tcPr>
            <w:tcW w:w="378"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17</w:t>
            </w:r>
          </w:p>
        </w:tc>
        <w:tc>
          <w:tcPr>
            <w:tcW w:w="3168"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Погода и её показатели. Причины изменения погоды. Практическая работа "Представление результатов наблюдения за погодой своей местности в виде розы ветров"</w:t>
            </w:r>
          </w:p>
        </w:tc>
        <w:tc>
          <w:tcPr>
            <w:tcW w:w="830"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529"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628"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 0.5 </w:t>
            </w:r>
          </w:p>
        </w:tc>
        <w:tc>
          <w:tcPr>
            <w:tcW w:w="1155"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77"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Билиотека ЦОК</w:t>
            </w:r>
            <w:hyperlink r:id="rId102">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/88654</w:t>
              </w:r>
              <w:r w:rsidRPr="00851A6A">
                <w:rPr>
                  <w:rFonts w:ascii="Times New Roman" w:hAnsi="Times New Roman"/>
                  <w:color w:val="0000FF"/>
                  <w:sz w:val="20"/>
                  <w:szCs w:val="20"/>
                  <w:u w:val="single"/>
                </w:rPr>
                <w:t>c</w:t>
              </w:r>
              <w:r w:rsidRPr="00851A6A">
                <w:rPr>
                  <w:rFonts w:ascii="Times New Roman" w:hAnsi="Times New Roman"/>
                  <w:color w:val="0000FF"/>
                  <w:sz w:val="20"/>
                  <w:szCs w:val="20"/>
                  <w:u w:val="single"/>
                  <w:lang w:val="ru-RU"/>
                </w:rPr>
                <w:t>54</w:t>
              </w:r>
            </w:hyperlink>
          </w:p>
        </w:tc>
      </w:tr>
      <w:tr w:rsidR="00FB52EB" w:rsidRPr="00C37418">
        <w:trPr>
          <w:trHeight w:val="144"/>
          <w:tblCellSpacing w:w="20" w:type="nil"/>
        </w:trPr>
        <w:tc>
          <w:tcPr>
            <w:tcW w:w="378"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18</w:t>
            </w:r>
          </w:p>
        </w:tc>
        <w:tc>
          <w:tcPr>
            <w:tcW w:w="3168"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Климат и климатообразующие факторы. Зависимость климата от географической широты и высоты местности над уровнем моря</w:t>
            </w:r>
          </w:p>
        </w:tc>
        <w:tc>
          <w:tcPr>
            <w:tcW w:w="830"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529"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628"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155"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77"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Билиотека ЦОК </w:t>
            </w:r>
            <w:hyperlink r:id="rId103">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/88654</w:t>
              </w:r>
              <w:r w:rsidRPr="00851A6A">
                <w:rPr>
                  <w:rFonts w:ascii="Times New Roman" w:hAnsi="Times New Roman"/>
                  <w:color w:val="0000FF"/>
                  <w:sz w:val="20"/>
                  <w:szCs w:val="20"/>
                  <w:u w:val="single"/>
                </w:rPr>
                <w:t>f</w:t>
              </w:r>
              <w:r w:rsidRPr="00851A6A">
                <w:rPr>
                  <w:rFonts w:ascii="Times New Roman" w:hAnsi="Times New Roman"/>
                  <w:color w:val="0000FF"/>
                  <w:sz w:val="20"/>
                  <w:szCs w:val="20"/>
                  <w:u w:val="single"/>
                  <w:lang w:val="ru-RU"/>
                </w:rPr>
                <w:t>2</w:t>
              </w:r>
              <w:r w:rsidRPr="00851A6A">
                <w:rPr>
                  <w:rFonts w:ascii="Times New Roman" w:hAnsi="Times New Roman"/>
                  <w:color w:val="0000FF"/>
                  <w:sz w:val="20"/>
                  <w:szCs w:val="20"/>
                  <w:u w:val="single"/>
                </w:rPr>
                <w:t>e</w:t>
              </w:r>
            </w:hyperlink>
          </w:p>
        </w:tc>
      </w:tr>
      <w:tr w:rsidR="00FB52EB" w:rsidRPr="00C37418">
        <w:trPr>
          <w:trHeight w:val="144"/>
          <w:tblCellSpacing w:w="20" w:type="nil"/>
        </w:trPr>
        <w:tc>
          <w:tcPr>
            <w:tcW w:w="378"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19</w:t>
            </w:r>
          </w:p>
        </w:tc>
        <w:tc>
          <w:tcPr>
            <w:tcW w:w="3168" w:type="dxa"/>
            <w:tcMar>
              <w:top w:w="50" w:type="dxa"/>
              <w:left w:w="100" w:type="dxa"/>
            </w:tcMar>
            <w:vAlign w:val="center"/>
          </w:tcPr>
          <w:p w:rsidR="00FB52EB" w:rsidRPr="00851A6A" w:rsidRDefault="004B32D2" w:rsidP="00851A6A">
            <w:pPr>
              <w:spacing w:after="0" w:line="240" w:lineRule="auto"/>
              <w:ind w:left="135"/>
              <w:rPr>
                <w:sz w:val="20"/>
                <w:szCs w:val="20"/>
              </w:rPr>
            </w:pPr>
            <w:r w:rsidRPr="00851A6A">
              <w:rPr>
                <w:rFonts w:ascii="Times New Roman" w:hAnsi="Times New Roman"/>
                <w:color w:val="000000"/>
                <w:sz w:val="20"/>
                <w:szCs w:val="20"/>
                <w:lang w:val="ru-RU"/>
              </w:rPr>
              <w:t xml:space="preserve">Человек и атмосфера. Адаптация человека к климатическим условиям. </w:t>
            </w:r>
            <w:r w:rsidRPr="00851A6A">
              <w:rPr>
                <w:rFonts w:ascii="Times New Roman" w:hAnsi="Times New Roman"/>
                <w:color w:val="000000"/>
                <w:sz w:val="20"/>
                <w:szCs w:val="20"/>
              </w:rPr>
              <w:t>Стихийные явления в атмосфере</w:t>
            </w:r>
          </w:p>
        </w:tc>
        <w:tc>
          <w:tcPr>
            <w:tcW w:w="830"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 1 </w:t>
            </w:r>
          </w:p>
        </w:tc>
        <w:tc>
          <w:tcPr>
            <w:tcW w:w="1529"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628"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155"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77"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Билиотека ЦОК </w:t>
            </w:r>
            <w:hyperlink r:id="rId104">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/886551</w:t>
              </w:r>
              <w:r w:rsidRPr="00851A6A">
                <w:rPr>
                  <w:rFonts w:ascii="Times New Roman" w:hAnsi="Times New Roman"/>
                  <w:color w:val="0000FF"/>
                  <w:sz w:val="20"/>
                  <w:szCs w:val="20"/>
                  <w:u w:val="single"/>
                </w:rPr>
                <w:t>a</w:t>
              </w:r>
              <w:r w:rsidRPr="00851A6A">
                <w:rPr>
                  <w:rFonts w:ascii="Times New Roman" w:hAnsi="Times New Roman"/>
                  <w:color w:val="0000FF"/>
                  <w:sz w:val="20"/>
                  <w:szCs w:val="20"/>
                  <w:u w:val="single"/>
                  <w:lang w:val="ru-RU"/>
                </w:rPr>
                <w:t>4</w:t>
              </w:r>
            </w:hyperlink>
          </w:p>
        </w:tc>
      </w:tr>
      <w:tr w:rsidR="00FB52EB" w:rsidRPr="00C37418">
        <w:trPr>
          <w:trHeight w:val="144"/>
          <w:tblCellSpacing w:w="20" w:type="nil"/>
        </w:trPr>
        <w:tc>
          <w:tcPr>
            <w:tcW w:w="378"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20</w:t>
            </w:r>
          </w:p>
        </w:tc>
        <w:tc>
          <w:tcPr>
            <w:tcW w:w="3168"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Профессия метеоролог. Практическая работа «Анализ графиков суточного хода температуры воздуха и относительной влажности с целью установления зависимости между данными элементами погоды»</w:t>
            </w:r>
          </w:p>
        </w:tc>
        <w:tc>
          <w:tcPr>
            <w:tcW w:w="830"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529"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628"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 0.5 </w:t>
            </w:r>
          </w:p>
        </w:tc>
        <w:tc>
          <w:tcPr>
            <w:tcW w:w="1155"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77"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Билиотека ЦОК </w:t>
            </w:r>
            <w:hyperlink r:id="rId105">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/88655302</w:t>
              </w:r>
            </w:hyperlink>
          </w:p>
        </w:tc>
      </w:tr>
      <w:tr w:rsidR="00FB52EB" w:rsidRPr="00C37418">
        <w:trPr>
          <w:trHeight w:val="144"/>
          <w:tblCellSpacing w:w="20" w:type="nil"/>
        </w:trPr>
        <w:tc>
          <w:tcPr>
            <w:tcW w:w="378"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21</w:t>
            </w:r>
          </w:p>
        </w:tc>
        <w:tc>
          <w:tcPr>
            <w:tcW w:w="3168" w:type="dxa"/>
            <w:tcMar>
              <w:top w:w="50" w:type="dxa"/>
              <w:left w:w="100" w:type="dxa"/>
            </w:tcMar>
            <w:vAlign w:val="center"/>
          </w:tcPr>
          <w:p w:rsidR="00FB52EB" w:rsidRPr="00851A6A" w:rsidRDefault="004B32D2" w:rsidP="00851A6A">
            <w:pPr>
              <w:spacing w:after="0" w:line="240" w:lineRule="auto"/>
              <w:ind w:left="135"/>
              <w:rPr>
                <w:sz w:val="20"/>
                <w:szCs w:val="20"/>
              </w:rPr>
            </w:pPr>
            <w:r w:rsidRPr="00851A6A">
              <w:rPr>
                <w:rFonts w:ascii="Times New Roman" w:hAnsi="Times New Roman"/>
                <w:color w:val="000000"/>
                <w:sz w:val="20"/>
                <w:szCs w:val="20"/>
                <w:lang w:val="ru-RU"/>
              </w:rPr>
              <w:t xml:space="preserve">Современные изменения климата. Способы изучения и наблюдения за глобальным климатом. </w:t>
            </w:r>
            <w:r w:rsidRPr="00851A6A">
              <w:rPr>
                <w:rFonts w:ascii="Times New Roman" w:hAnsi="Times New Roman"/>
                <w:color w:val="000000"/>
                <w:sz w:val="20"/>
                <w:szCs w:val="20"/>
              </w:rPr>
              <w:t>Профессия климатолог</w:t>
            </w:r>
          </w:p>
        </w:tc>
        <w:tc>
          <w:tcPr>
            <w:tcW w:w="830"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 1 </w:t>
            </w:r>
          </w:p>
        </w:tc>
        <w:tc>
          <w:tcPr>
            <w:tcW w:w="1529"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628"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155"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77"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Билиотека ЦОК </w:t>
            </w:r>
            <w:hyperlink r:id="rId106">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/8865541</w:t>
              </w:r>
              <w:r w:rsidRPr="00851A6A">
                <w:rPr>
                  <w:rFonts w:ascii="Times New Roman" w:hAnsi="Times New Roman"/>
                  <w:color w:val="0000FF"/>
                  <w:sz w:val="20"/>
                  <w:szCs w:val="20"/>
                  <w:u w:val="single"/>
                </w:rPr>
                <w:t>a</w:t>
              </w:r>
            </w:hyperlink>
          </w:p>
        </w:tc>
      </w:tr>
      <w:tr w:rsidR="00FB52EB" w:rsidRPr="00851A6A">
        <w:trPr>
          <w:trHeight w:val="144"/>
          <w:tblCellSpacing w:w="20" w:type="nil"/>
        </w:trPr>
        <w:tc>
          <w:tcPr>
            <w:tcW w:w="378"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22</w:t>
            </w:r>
          </w:p>
        </w:tc>
        <w:tc>
          <w:tcPr>
            <w:tcW w:w="3168"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 Обобщающее повторение. Контрольная работа по теме "Атмосфера — воздушная оболочка"</w:t>
            </w:r>
          </w:p>
        </w:tc>
        <w:tc>
          <w:tcPr>
            <w:tcW w:w="830"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529"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 1 </w:t>
            </w:r>
          </w:p>
        </w:tc>
        <w:tc>
          <w:tcPr>
            <w:tcW w:w="1628"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155"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77" w:type="dxa"/>
            <w:tcMar>
              <w:top w:w="50" w:type="dxa"/>
              <w:left w:w="100" w:type="dxa"/>
            </w:tcMar>
            <w:vAlign w:val="center"/>
          </w:tcPr>
          <w:p w:rsidR="00FB52EB" w:rsidRPr="00851A6A" w:rsidRDefault="00FB52EB" w:rsidP="00851A6A">
            <w:pPr>
              <w:spacing w:after="0" w:line="240" w:lineRule="auto"/>
              <w:ind w:left="135"/>
              <w:rPr>
                <w:sz w:val="20"/>
                <w:szCs w:val="20"/>
              </w:rPr>
            </w:pPr>
          </w:p>
        </w:tc>
      </w:tr>
      <w:tr w:rsidR="00FB52EB" w:rsidRPr="00C37418">
        <w:trPr>
          <w:trHeight w:val="144"/>
          <w:tblCellSpacing w:w="20" w:type="nil"/>
        </w:trPr>
        <w:tc>
          <w:tcPr>
            <w:tcW w:w="378"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23</w:t>
            </w:r>
          </w:p>
        </w:tc>
        <w:tc>
          <w:tcPr>
            <w:tcW w:w="3168" w:type="dxa"/>
            <w:tcMar>
              <w:top w:w="50" w:type="dxa"/>
              <w:left w:w="100" w:type="dxa"/>
            </w:tcMar>
            <w:vAlign w:val="center"/>
          </w:tcPr>
          <w:p w:rsidR="00FB52EB" w:rsidRPr="00851A6A" w:rsidRDefault="004B32D2" w:rsidP="00851A6A">
            <w:pPr>
              <w:spacing w:after="0" w:line="240" w:lineRule="auto"/>
              <w:ind w:left="135"/>
              <w:rPr>
                <w:sz w:val="20"/>
                <w:szCs w:val="20"/>
              </w:rPr>
            </w:pPr>
            <w:r w:rsidRPr="00851A6A">
              <w:rPr>
                <w:rFonts w:ascii="Times New Roman" w:hAnsi="Times New Roman"/>
                <w:color w:val="000000"/>
                <w:sz w:val="20"/>
                <w:szCs w:val="20"/>
                <w:lang w:val="ru-RU"/>
              </w:rPr>
              <w:t xml:space="preserve">Биосфера — оболочка жизни. Границы биосферы. </w:t>
            </w:r>
            <w:r w:rsidRPr="00851A6A">
              <w:rPr>
                <w:rFonts w:ascii="Times New Roman" w:hAnsi="Times New Roman"/>
                <w:color w:val="000000"/>
                <w:sz w:val="20"/>
                <w:szCs w:val="20"/>
              </w:rPr>
              <w:t xml:space="preserve">Профессии биогеограф и </w:t>
            </w:r>
            <w:r w:rsidRPr="00851A6A">
              <w:rPr>
                <w:rFonts w:ascii="Times New Roman" w:hAnsi="Times New Roman"/>
                <w:color w:val="000000"/>
                <w:sz w:val="20"/>
                <w:szCs w:val="20"/>
              </w:rPr>
              <w:lastRenderedPageBreak/>
              <w:t>геоэколог</w:t>
            </w:r>
          </w:p>
        </w:tc>
        <w:tc>
          <w:tcPr>
            <w:tcW w:w="830"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lastRenderedPageBreak/>
              <w:t xml:space="preserve"> 1 </w:t>
            </w:r>
          </w:p>
        </w:tc>
        <w:tc>
          <w:tcPr>
            <w:tcW w:w="1529"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628"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155"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77"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Билиотека ЦОК</w:t>
            </w:r>
            <w:hyperlink r:id="rId107">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/88655654</w:t>
              </w:r>
            </w:hyperlink>
          </w:p>
        </w:tc>
      </w:tr>
      <w:tr w:rsidR="00FB52EB" w:rsidRPr="00C37418">
        <w:trPr>
          <w:trHeight w:val="144"/>
          <w:tblCellSpacing w:w="20" w:type="nil"/>
        </w:trPr>
        <w:tc>
          <w:tcPr>
            <w:tcW w:w="378"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lastRenderedPageBreak/>
              <w:t>24</w:t>
            </w:r>
          </w:p>
        </w:tc>
        <w:tc>
          <w:tcPr>
            <w:tcW w:w="3168"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Растительный и животный мир Земли. Его разнообразие. Практическая работа "Характеристика растительности участка местности своего края"</w:t>
            </w:r>
          </w:p>
        </w:tc>
        <w:tc>
          <w:tcPr>
            <w:tcW w:w="830"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529"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628"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 0.5 </w:t>
            </w:r>
          </w:p>
        </w:tc>
        <w:tc>
          <w:tcPr>
            <w:tcW w:w="1155"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77"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Билиотека ЦОК </w:t>
            </w:r>
            <w:hyperlink r:id="rId108">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/886557</w:t>
              </w:r>
              <w:r w:rsidRPr="00851A6A">
                <w:rPr>
                  <w:rFonts w:ascii="Times New Roman" w:hAnsi="Times New Roman"/>
                  <w:color w:val="0000FF"/>
                  <w:sz w:val="20"/>
                  <w:szCs w:val="20"/>
                  <w:u w:val="single"/>
                </w:rPr>
                <w:t>c</w:t>
              </w:r>
              <w:r w:rsidRPr="00851A6A">
                <w:rPr>
                  <w:rFonts w:ascii="Times New Roman" w:hAnsi="Times New Roman"/>
                  <w:color w:val="0000FF"/>
                  <w:sz w:val="20"/>
                  <w:szCs w:val="20"/>
                  <w:u w:val="single"/>
                  <w:lang w:val="ru-RU"/>
                </w:rPr>
                <w:t>6</w:t>
              </w:r>
            </w:hyperlink>
          </w:p>
        </w:tc>
      </w:tr>
      <w:tr w:rsidR="00FB52EB" w:rsidRPr="00C37418">
        <w:trPr>
          <w:trHeight w:val="144"/>
          <w:tblCellSpacing w:w="20" w:type="nil"/>
        </w:trPr>
        <w:tc>
          <w:tcPr>
            <w:tcW w:w="378"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25</w:t>
            </w:r>
          </w:p>
        </w:tc>
        <w:tc>
          <w:tcPr>
            <w:tcW w:w="3168"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Приспособление живых организмов к среде обитания в разных природных зонах</w:t>
            </w:r>
          </w:p>
        </w:tc>
        <w:tc>
          <w:tcPr>
            <w:tcW w:w="830"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529"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628"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155"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77"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Билиотека ЦОК </w:t>
            </w:r>
            <w:hyperlink r:id="rId109">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/88655942</w:t>
              </w:r>
            </w:hyperlink>
          </w:p>
        </w:tc>
      </w:tr>
      <w:tr w:rsidR="00FB52EB" w:rsidRPr="00C37418">
        <w:trPr>
          <w:trHeight w:val="144"/>
          <w:tblCellSpacing w:w="20" w:type="nil"/>
        </w:trPr>
        <w:tc>
          <w:tcPr>
            <w:tcW w:w="378"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26</w:t>
            </w:r>
          </w:p>
        </w:tc>
        <w:tc>
          <w:tcPr>
            <w:tcW w:w="3168"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Жизнь в океане. Изменение животного и растительного мира океана с глубиной и географической широтой</w:t>
            </w:r>
          </w:p>
        </w:tc>
        <w:tc>
          <w:tcPr>
            <w:tcW w:w="830"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529"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628"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155"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77"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Билиотека ЦОК </w:t>
            </w:r>
            <w:hyperlink r:id="rId110">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/88655</w:t>
              </w:r>
              <w:r w:rsidRPr="00851A6A">
                <w:rPr>
                  <w:rFonts w:ascii="Times New Roman" w:hAnsi="Times New Roman"/>
                  <w:color w:val="0000FF"/>
                  <w:sz w:val="20"/>
                  <w:szCs w:val="20"/>
                  <w:u w:val="single"/>
                </w:rPr>
                <w:t>af</w:t>
              </w:r>
              <w:r w:rsidRPr="00851A6A">
                <w:rPr>
                  <w:rFonts w:ascii="Times New Roman" w:hAnsi="Times New Roman"/>
                  <w:color w:val="0000FF"/>
                  <w:sz w:val="20"/>
                  <w:szCs w:val="20"/>
                  <w:u w:val="single"/>
                  <w:lang w:val="ru-RU"/>
                </w:rPr>
                <w:t>0</w:t>
              </w:r>
            </w:hyperlink>
          </w:p>
        </w:tc>
      </w:tr>
      <w:tr w:rsidR="00FB52EB" w:rsidRPr="00851A6A">
        <w:trPr>
          <w:trHeight w:val="144"/>
          <w:tblCellSpacing w:w="20" w:type="nil"/>
        </w:trPr>
        <w:tc>
          <w:tcPr>
            <w:tcW w:w="378"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27</w:t>
            </w:r>
          </w:p>
        </w:tc>
        <w:tc>
          <w:tcPr>
            <w:tcW w:w="3168"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 / Всероссийская проверочная работа</w:t>
            </w:r>
          </w:p>
        </w:tc>
        <w:tc>
          <w:tcPr>
            <w:tcW w:w="830"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529"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 1 </w:t>
            </w:r>
          </w:p>
        </w:tc>
        <w:tc>
          <w:tcPr>
            <w:tcW w:w="1628"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155"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77" w:type="dxa"/>
            <w:tcMar>
              <w:top w:w="50" w:type="dxa"/>
              <w:left w:w="100" w:type="dxa"/>
            </w:tcMar>
            <w:vAlign w:val="center"/>
          </w:tcPr>
          <w:p w:rsidR="00FB52EB" w:rsidRPr="00851A6A" w:rsidRDefault="00FB52EB" w:rsidP="00851A6A">
            <w:pPr>
              <w:spacing w:after="0" w:line="240" w:lineRule="auto"/>
              <w:ind w:left="135"/>
              <w:rPr>
                <w:sz w:val="20"/>
                <w:szCs w:val="20"/>
              </w:rPr>
            </w:pPr>
          </w:p>
        </w:tc>
      </w:tr>
      <w:tr w:rsidR="00FB52EB" w:rsidRPr="00851A6A">
        <w:trPr>
          <w:trHeight w:val="144"/>
          <w:tblCellSpacing w:w="20" w:type="nil"/>
        </w:trPr>
        <w:tc>
          <w:tcPr>
            <w:tcW w:w="378"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28</w:t>
            </w:r>
          </w:p>
        </w:tc>
        <w:tc>
          <w:tcPr>
            <w:tcW w:w="3168" w:type="dxa"/>
            <w:tcMar>
              <w:top w:w="50" w:type="dxa"/>
              <w:left w:w="100" w:type="dxa"/>
            </w:tcMar>
            <w:vAlign w:val="center"/>
          </w:tcPr>
          <w:p w:rsidR="00FB52EB" w:rsidRPr="00851A6A" w:rsidRDefault="004B32D2" w:rsidP="00C37418">
            <w:pPr>
              <w:spacing w:after="0" w:line="240" w:lineRule="auto"/>
              <w:rPr>
                <w:sz w:val="20"/>
                <w:szCs w:val="20"/>
                <w:lang w:val="ru-RU"/>
              </w:rPr>
            </w:pPr>
            <w:r w:rsidRPr="00851A6A">
              <w:rPr>
                <w:rFonts w:ascii="Times New Roman" w:hAnsi="Times New Roman"/>
                <w:color w:val="000000"/>
                <w:sz w:val="20"/>
                <w:szCs w:val="20"/>
                <w:lang w:val="ru-RU"/>
              </w:rPr>
              <w:t xml:space="preserve"> Контрольная работа по теме "Биосфера — оболочка жизни" / Всероссийская проверочная работа</w:t>
            </w:r>
          </w:p>
        </w:tc>
        <w:tc>
          <w:tcPr>
            <w:tcW w:w="830"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529"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 1 </w:t>
            </w:r>
          </w:p>
        </w:tc>
        <w:tc>
          <w:tcPr>
            <w:tcW w:w="1628"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155"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77" w:type="dxa"/>
            <w:tcMar>
              <w:top w:w="50" w:type="dxa"/>
              <w:left w:w="100" w:type="dxa"/>
            </w:tcMar>
            <w:vAlign w:val="center"/>
          </w:tcPr>
          <w:p w:rsidR="00FB52EB" w:rsidRPr="00851A6A" w:rsidRDefault="00FB52EB" w:rsidP="00851A6A">
            <w:pPr>
              <w:spacing w:after="0" w:line="240" w:lineRule="auto"/>
              <w:ind w:left="135"/>
              <w:rPr>
                <w:sz w:val="20"/>
                <w:szCs w:val="20"/>
              </w:rPr>
            </w:pPr>
          </w:p>
        </w:tc>
      </w:tr>
      <w:tr w:rsidR="00FB52EB" w:rsidRPr="00C37418">
        <w:trPr>
          <w:trHeight w:val="144"/>
          <w:tblCellSpacing w:w="20" w:type="nil"/>
        </w:trPr>
        <w:tc>
          <w:tcPr>
            <w:tcW w:w="378"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29</w:t>
            </w:r>
          </w:p>
        </w:tc>
        <w:tc>
          <w:tcPr>
            <w:tcW w:w="3168" w:type="dxa"/>
            <w:tcMar>
              <w:top w:w="50" w:type="dxa"/>
              <w:left w:w="100" w:type="dxa"/>
            </w:tcMar>
            <w:vAlign w:val="center"/>
          </w:tcPr>
          <w:p w:rsidR="00FB52EB" w:rsidRPr="00851A6A" w:rsidRDefault="004B32D2" w:rsidP="00851A6A">
            <w:pPr>
              <w:spacing w:after="0" w:line="240" w:lineRule="auto"/>
              <w:ind w:left="135"/>
              <w:rPr>
                <w:sz w:val="20"/>
                <w:szCs w:val="20"/>
              </w:rPr>
            </w:pPr>
            <w:r w:rsidRPr="00851A6A">
              <w:rPr>
                <w:rFonts w:ascii="Times New Roman" w:hAnsi="Times New Roman"/>
                <w:color w:val="000000"/>
                <w:sz w:val="20"/>
                <w:szCs w:val="20"/>
                <w:lang w:val="ru-RU"/>
              </w:rPr>
              <w:t xml:space="preserve">Человек как часть биосферы. Распространение людей на Земле. </w:t>
            </w:r>
            <w:r w:rsidRPr="00851A6A">
              <w:rPr>
                <w:rFonts w:ascii="Times New Roman" w:hAnsi="Times New Roman"/>
                <w:color w:val="000000"/>
                <w:sz w:val="20"/>
                <w:szCs w:val="20"/>
              </w:rPr>
              <w:t>Исследования и экологические проблемы</w:t>
            </w:r>
          </w:p>
        </w:tc>
        <w:tc>
          <w:tcPr>
            <w:tcW w:w="830"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 1 </w:t>
            </w:r>
          </w:p>
        </w:tc>
        <w:tc>
          <w:tcPr>
            <w:tcW w:w="1529"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628"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155"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77"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Билиотека ЦОК </w:t>
            </w:r>
            <w:hyperlink r:id="rId111">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/88655</w:t>
              </w:r>
              <w:r w:rsidRPr="00851A6A">
                <w:rPr>
                  <w:rFonts w:ascii="Times New Roman" w:hAnsi="Times New Roman"/>
                  <w:color w:val="0000FF"/>
                  <w:sz w:val="20"/>
                  <w:szCs w:val="20"/>
                  <w:u w:val="single"/>
                </w:rPr>
                <w:t>e</w:t>
              </w:r>
              <w:r w:rsidRPr="00851A6A">
                <w:rPr>
                  <w:rFonts w:ascii="Times New Roman" w:hAnsi="Times New Roman"/>
                  <w:color w:val="0000FF"/>
                  <w:sz w:val="20"/>
                  <w:szCs w:val="20"/>
                  <w:u w:val="single"/>
                  <w:lang w:val="ru-RU"/>
                </w:rPr>
                <w:t>24</w:t>
              </w:r>
            </w:hyperlink>
          </w:p>
        </w:tc>
      </w:tr>
      <w:tr w:rsidR="00FB52EB" w:rsidRPr="00C37418">
        <w:trPr>
          <w:trHeight w:val="144"/>
          <w:tblCellSpacing w:w="20" w:type="nil"/>
        </w:trPr>
        <w:tc>
          <w:tcPr>
            <w:tcW w:w="378"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30</w:t>
            </w:r>
          </w:p>
        </w:tc>
        <w:tc>
          <w:tcPr>
            <w:tcW w:w="3168"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Взаимосвязь оболочек Земли. Понятие о природном комплексе. Природно-территориальный комплекс</w:t>
            </w:r>
          </w:p>
        </w:tc>
        <w:tc>
          <w:tcPr>
            <w:tcW w:w="830"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529"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628"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155"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77"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Билиотека ЦОК </w:t>
            </w:r>
            <w:hyperlink r:id="rId112">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/88655</w:t>
              </w:r>
              <w:r w:rsidRPr="00851A6A">
                <w:rPr>
                  <w:rFonts w:ascii="Times New Roman" w:hAnsi="Times New Roman"/>
                  <w:color w:val="0000FF"/>
                  <w:sz w:val="20"/>
                  <w:szCs w:val="20"/>
                  <w:u w:val="single"/>
                </w:rPr>
                <w:t>f</w:t>
              </w:r>
              <w:r w:rsidRPr="00851A6A">
                <w:rPr>
                  <w:rFonts w:ascii="Times New Roman" w:hAnsi="Times New Roman"/>
                  <w:color w:val="0000FF"/>
                  <w:sz w:val="20"/>
                  <w:szCs w:val="20"/>
                  <w:u w:val="single"/>
                  <w:lang w:val="ru-RU"/>
                </w:rPr>
                <w:t>50</w:t>
              </w:r>
            </w:hyperlink>
          </w:p>
        </w:tc>
      </w:tr>
      <w:tr w:rsidR="00FB52EB" w:rsidRPr="00C37418">
        <w:trPr>
          <w:trHeight w:val="144"/>
          <w:tblCellSpacing w:w="20" w:type="nil"/>
        </w:trPr>
        <w:tc>
          <w:tcPr>
            <w:tcW w:w="378"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31</w:t>
            </w:r>
          </w:p>
        </w:tc>
        <w:tc>
          <w:tcPr>
            <w:tcW w:w="3168"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Природные комплексы своей местности. Практическая работа "Характеристика локального природного комплекса"</w:t>
            </w:r>
          </w:p>
        </w:tc>
        <w:tc>
          <w:tcPr>
            <w:tcW w:w="830"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529"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628"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 0.5 </w:t>
            </w:r>
          </w:p>
        </w:tc>
        <w:tc>
          <w:tcPr>
            <w:tcW w:w="1155"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77"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Билиотека ЦОК </w:t>
            </w:r>
            <w:hyperlink r:id="rId113">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/886560</w:t>
              </w:r>
              <w:r w:rsidRPr="00851A6A">
                <w:rPr>
                  <w:rFonts w:ascii="Times New Roman" w:hAnsi="Times New Roman"/>
                  <w:color w:val="0000FF"/>
                  <w:sz w:val="20"/>
                  <w:szCs w:val="20"/>
                  <w:u w:val="single"/>
                </w:rPr>
                <w:t>ae</w:t>
              </w:r>
            </w:hyperlink>
          </w:p>
        </w:tc>
      </w:tr>
      <w:tr w:rsidR="00FB52EB" w:rsidRPr="00C37418">
        <w:trPr>
          <w:trHeight w:val="144"/>
          <w:tblCellSpacing w:w="20" w:type="nil"/>
        </w:trPr>
        <w:tc>
          <w:tcPr>
            <w:tcW w:w="378"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32</w:t>
            </w:r>
          </w:p>
        </w:tc>
        <w:tc>
          <w:tcPr>
            <w:tcW w:w="3168" w:type="dxa"/>
            <w:tcMar>
              <w:top w:w="50" w:type="dxa"/>
              <w:left w:w="100" w:type="dxa"/>
            </w:tcMar>
            <w:vAlign w:val="center"/>
          </w:tcPr>
          <w:p w:rsidR="00FB52EB" w:rsidRPr="00851A6A" w:rsidRDefault="004B32D2" w:rsidP="00851A6A">
            <w:pPr>
              <w:spacing w:after="0" w:line="240" w:lineRule="auto"/>
              <w:ind w:left="135"/>
              <w:rPr>
                <w:sz w:val="20"/>
                <w:szCs w:val="20"/>
              </w:rPr>
            </w:pPr>
            <w:r w:rsidRPr="00851A6A">
              <w:rPr>
                <w:rFonts w:ascii="Times New Roman" w:hAnsi="Times New Roman"/>
                <w:color w:val="000000"/>
                <w:sz w:val="20"/>
                <w:szCs w:val="20"/>
              </w:rPr>
              <w:t>Круговороты веществ на Земле</w:t>
            </w:r>
          </w:p>
        </w:tc>
        <w:tc>
          <w:tcPr>
            <w:tcW w:w="830"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 1 </w:t>
            </w:r>
          </w:p>
        </w:tc>
        <w:tc>
          <w:tcPr>
            <w:tcW w:w="1529"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628"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155"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77"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Билиотека ЦОК </w:t>
            </w:r>
            <w:hyperlink r:id="rId114">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/8865627</w:t>
              </w:r>
              <w:r w:rsidRPr="00851A6A">
                <w:rPr>
                  <w:rFonts w:ascii="Times New Roman" w:hAnsi="Times New Roman"/>
                  <w:color w:val="0000FF"/>
                  <w:sz w:val="20"/>
                  <w:szCs w:val="20"/>
                  <w:u w:val="single"/>
                </w:rPr>
                <w:t>a</w:t>
              </w:r>
            </w:hyperlink>
          </w:p>
        </w:tc>
      </w:tr>
      <w:tr w:rsidR="00FB52EB" w:rsidRPr="00C37418">
        <w:trPr>
          <w:trHeight w:val="144"/>
          <w:tblCellSpacing w:w="20" w:type="nil"/>
        </w:trPr>
        <w:tc>
          <w:tcPr>
            <w:tcW w:w="378"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33</w:t>
            </w:r>
          </w:p>
        </w:tc>
        <w:tc>
          <w:tcPr>
            <w:tcW w:w="3168" w:type="dxa"/>
            <w:tcMar>
              <w:top w:w="50" w:type="dxa"/>
              <w:left w:w="100" w:type="dxa"/>
            </w:tcMar>
            <w:vAlign w:val="center"/>
          </w:tcPr>
          <w:p w:rsidR="00FB52EB" w:rsidRPr="00851A6A" w:rsidRDefault="004B32D2" w:rsidP="00851A6A">
            <w:pPr>
              <w:spacing w:after="0" w:line="240" w:lineRule="auto"/>
              <w:ind w:left="135"/>
              <w:rPr>
                <w:sz w:val="20"/>
                <w:szCs w:val="20"/>
              </w:rPr>
            </w:pPr>
            <w:r w:rsidRPr="00851A6A">
              <w:rPr>
                <w:rFonts w:ascii="Times New Roman" w:hAnsi="Times New Roman"/>
                <w:color w:val="000000"/>
                <w:sz w:val="20"/>
                <w:szCs w:val="20"/>
                <w:lang w:val="ru-RU"/>
              </w:rPr>
              <w:t xml:space="preserve">Почва, её строение и состав. </w:t>
            </w:r>
            <w:r w:rsidRPr="00851A6A">
              <w:rPr>
                <w:rFonts w:ascii="Times New Roman" w:hAnsi="Times New Roman"/>
                <w:color w:val="000000"/>
                <w:sz w:val="20"/>
                <w:szCs w:val="20"/>
              </w:rPr>
              <w:t>Охрана почв</w:t>
            </w:r>
          </w:p>
        </w:tc>
        <w:tc>
          <w:tcPr>
            <w:tcW w:w="830"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 1 </w:t>
            </w:r>
          </w:p>
        </w:tc>
        <w:tc>
          <w:tcPr>
            <w:tcW w:w="1529"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628"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155"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77"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Билиотека ЦОК </w:t>
            </w:r>
            <w:hyperlink r:id="rId115">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/886563</w:t>
              </w:r>
              <w:r w:rsidRPr="00851A6A">
                <w:rPr>
                  <w:rFonts w:ascii="Times New Roman" w:hAnsi="Times New Roman"/>
                  <w:color w:val="0000FF"/>
                  <w:sz w:val="20"/>
                  <w:szCs w:val="20"/>
                  <w:u w:val="single"/>
                </w:rPr>
                <w:t>ba</w:t>
              </w:r>
            </w:hyperlink>
          </w:p>
        </w:tc>
      </w:tr>
      <w:tr w:rsidR="00FB52EB" w:rsidRPr="00851A6A">
        <w:trPr>
          <w:trHeight w:val="144"/>
          <w:tblCellSpacing w:w="20" w:type="nil"/>
        </w:trPr>
        <w:tc>
          <w:tcPr>
            <w:tcW w:w="378"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34</w:t>
            </w:r>
          </w:p>
        </w:tc>
        <w:tc>
          <w:tcPr>
            <w:tcW w:w="3168"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 Природная среда. Охрана природы. Природные особо охраняемы территории. Всемирное наследие ЮНЕСКО</w:t>
            </w:r>
          </w:p>
        </w:tc>
        <w:tc>
          <w:tcPr>
            <w:tcW w:w="830"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529"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628"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155"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77" w:type="dxa"/>
            <w:tcMar>
              <w:top w:w="50" w:type="dxa"/>
              <w:left w:w="100" w:type="dxa"/>
            </w:tcMar>
            <w:vAlign w:val="center"/>
          </w:tcPr>
          <w:p w:rsidR="00FB52EB" w:rsidRPr="00851A6A" w:rsidRDefault="00FB52EB" w:rsidP="00851A6A">
            <w:pPr>
              <w:spacing w:after="0" w:line="240" w:lineRule="auto"/>
              <w:ind w:left="135"/>
              <w:rPr>
                <w:sz w:val="20"/>
                <w:szCs w:val="20"/>
              </w:rPr>
            </w:pPr>
          </w:p>
        </w:tc>
      </w:tr>
      <w:tr w:rsidR="00FB52EB" w:rsidRPr="00851A6A">
        <w:trPr>
          <w:trHeight w:val="144"/>
          <w:tblCellSpacing w:w="20" w:type="nil"/>
        </w:trPr>
        <w:tc>
          <w:tcPr>
            <w:tcW w:w="0" w:type="auto"/>
            <w:gridSpan w:val="2"/>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ОБЩЕЕ КОЛИЧЕСТВО ЧАСОВ ПО ПРОГРАММЕ</w:t>
            </w:r>
          </w:p>
        </w:tc>
        <w:tc>
          <w:tcPr>
            <w:tcW w:w="1305"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34 </w:t>
            </w:r>
          </w:p>
        </w:tc>
        <w:tc>
          <w:tcPr>
            <w:tcW w:w="1529"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 3 </w:t>
            </w:r>
          </w:p>
        </w:tc>
        <w:tc>
          <w:tcPr>
            <w:tcW w:w="1628"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 3.5 </w:t>
            </w:r>
          </w:p>
        </w:tc>
        <w:tc>
          <w:tcPr>
            <w:tcW w:w="0" w:type="auto"/>
            <w:gridSpan w:val="2"/>
            <w:tcMar>
              <w:top w:w="50" w:type="dxa"/>
              <w:left w:w="100" w:type="dxa"/>
            </w:tcMar>
            <w:vAlign w:val="center"/>
          </w:tcPr>
          <w:p w:rsidR="00FB52EB" w:rsidRPr="00851A6A" w:rsidRDefault="00FB52EB" w:rsidP="00851A6A">
            <w:pPr>
              <w:spacing w:line="240" w:lineRule="auto"/>
              <w:rPr>
                <w:sz w:val="20"/>
                <w:szCs w:val="20"/>
              </w:rPr>
            </w:pPr>
          </w:p>
        </w:tc>
      </w:tr>
    </w:tbl>
    <w:p w:rsidR="00FB52EB" w:rsidRPr="00851A6A" w:rsidRDefault="00FB52EB">
      <w:pPr>
        <w:rPr>
          <w:sz w:val="20"/>
          <w:szCs w:val="20"/>
        </w:rPr>
        <w:sectPr w:rsidR="00FB52EB" w:rsidRPr="00851A6A">
          <w:pgSz w:w="16383" w:h="11906" w:orient="landscape"/>
          <w:pgMar w:top="1134" w:right="850" w:bottom="1134" w:left="1701" w:header="720" w:footer="720" w:gutter="0"/>
          <w:cols w:space="720"/>
        </w:sectPr>
      </w:pPr>
    </w:p>
    <w:p w:rsidR="00FB52EB" w:rsidRPr="00851A6A" w:rsidRDefault="004B32D2" w:rsidP="00851A6A">
      <w:pPr>
        <w:spacing w:after="0" w:line="240" w:lineRule="auto"/>
        <w:ind w:left="120"/>
        <w:rPr>
          <w:sz w:val="20"/>
          <w:szCs w:val="20"/>
        </w:rPr>
      </w:pPr>
      <w:r w:rsidRPr="00851A6A">
        <w:rPr>
          <w:rFonts w:ascii="Times New Roman" w:hAnsi="Times New Roman"/>
          <w:b/>
          <w:color w:val="000000"/>
          <w:sz w:val="20"/>
          <w:szCs w:val="20"/>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47"/>
        <w:gridCol w:w="4069"/>
        <w:gridCol w:w="1261"/>
        <w:gridCol w:w="1591"/>
        <w:gridCol w:w="1649"/>
        <w:gridCol w:w="1179"/>
        <w:gridCol w:w="2643"/>
      </w:tblGrid>
      <w:tr w:rsidR="00FB52EB" w:rsidRPr="00851A6A">
        <w:trPr>
          <w:trHeight w:val="144"/>
          <w:tblCellSpacing w:w="20" w:type="nil"/>
        </w:trPr>
        <w:tc>
          <w:tcPr>
            <w:tcW w:w="361" w:type="dxa"/>
            <w:vMerge w:val="restart"/>
            <w:tcMar>
              <w:top w:w="50" w:type="dxa"/>
              <w:left w:w="100" w:type="dxa"/>
            </w:tcMar>
            <w:vAlign w:val="center"/>
          </w:tcPr>
          <w:p w:rsidR="00FB52EB" w:rsidRPr="00851A6A" w:rsidRDefault="004B32D2" w:rsidP="00851A6A">
            <w:pPr>
              <w:spacing w:after="0" w:line="240" w:lineRule="auto"/>
              <w:ind w:left="135"/>
              <w:rPr>
                <w:sz w:val="20"/>
                <w:szCs w:val="20"/>
              </w:rPr>
            </w:pPr>
            <w:r w:rsidRPr="00851A6A">
              <w:rPr>
                <w:rFonts w:ascii="Times New Roman" w:hAnsi="Times New Roman"/>
                <w:b/>
                <w:color w:val="000000"/>
                <w:sz w:val="20"/>
                <w:szCs w:val="20"/>
              </w:rPr>
              <w:t xml:space="preserve">№ п/п </w:t>
            </w:r>
          </w:p>
          <w:p w:rsidR="00FB52EB" w:rsidRPr="00851A6A" w:rsidRDefault="00FB52EB" w:rsidP="00851A6A">
            <w:pPr>
              <w:spacing w:after="0" w:line="240" w:lineRule="auto"/>
              <w:ind w:left="135"/>
              <w:rPr>
                <w:sz w:val="20"/>
                <w:szCs w:val="20"/>
              </w:rPr>
            </w:pPr>
          </w:p>
        </w:tc>
        <w:tc>
          <w:tcPr>
            <w:tcW w:w="3432" w:type="dxa"/>
            <w:vMerge w:val="restart"/>
            <w:tcMar>
              <w:top w:w="50" w:type="dxa"/>
              <w:left w:w="100" w:type="dxa"/>
            </w:tcMar>
            <w:vAlign w:val="center"/>
          </w:tcPr>
          <w:p w:rsidR="00FB52EB" w:rsidRPr="00851A6A" w:rsidRDefault="004B32D2" w:rsidP="00851A6A">
            <w:pPr>
              <w:spacing w:after="0" w:line="240" w:lineRule="auto"/>
              <w:ind w:left="135"/>
              <w:rPr>
                <w:sz w:val="20"/>
                <w:szCs w:val="20"/>
              </w:rPr>
            </w:pPr>
            <w:r w:rsidRPr="00851A6A">
              <w:rPr>
                <w:rFonts w:ascii="Times New Roman" w:hAnsi="Times New Roman"/>
                <w:b/>
                <w:color w:val="000000"/>
                <w:sz w:val="20"/>
                <w:szCs w:val="20"/>
              </w:rPr>
              <w:t xml:space="preserve">Тема урока </w:t>
            </w:r>
          </w:p>
          <w:p w:rsidR="00FB52EB" w:rsidRPr="00851A6A" w:rsidRDefault="00FB52EB" w:rsidP="00851A6A">
            <w:pPr>
              <w:spacing w:after="0" w:line="240" w:lineRule="auto"/>
              <w:ind w:left="135"/>
              <w:rPr>
                <w:sz w:val="20"/>
                <w:szCs w:val="20"/>
              </w:rPr>
            </w:pPr>
          </w:p>
        </w:tc>
        <w:tc>
          <w:tcPr>
            <w:tcW w:w="0" w:type="auto"/>
            <w:gridSpan w:val="3"/>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b/>
                <w:color w:val="000000"/>
                <w:sz w:val="20"/>
                <w:szCs w:val="20"/>
              </w:rPr>
              <w:t>Количество часов</w:t>
            </w:r>
          </w:p>
        </w:tc>
        <w:tc>
          <w:tcPr>
            <w:tcW w:w="1128" w:type="dxa"/>
            <w:vMerge w:val="restart"/>
            <w:tcMar>
              <w:top w:w="50" w:type="dxa"/>
              <w:left w:w="100" w:type="dxa"/>
            </w:tcMar>
            <w:vAlign w:val="center"/>
          </w:tcPr>
          <w:p w:rsidR="00FB52EB" w:rsidRPr="00851A6A" w:rsidRDefault="004B32D2" w:rsidP="00851A6A">
            <w:pPr>
              <w:spacing w:after="0" w:line="240" w:lineRule="auto"/>
              <w:ind w:left="135"/>
              <w:rPr>
                <w:sz w:val="20"/>
                <w:szCs w:val="20"/>
              </w:rPr>
            </w:pPr>
            <w:r w:rsidRPr="00851A6A">
              <w:rPr>
                <w:rFonts w:ascii="Times New Roman" w:hAnsi="Times New Roman"/>
                <w:b/>
                <w:color w:val="000000"/>
                <w:sz w:val="20"/>
                <w:szCs w:val="20"/>
              </w:rPr>
              <w:t xml:space="preserve">Дата изучения </w:t>
            </w:r>
          </w:p>
          <w:p w:rsidR="00FB52EB" w:rsidRPr="00851A6A" w:rsidRDefault="00FB52EB" w:rsidP="00851A6A">
            <w:pPr>
              <w:spacing w:after="0" w:line="240" w:lineRule="auto"/>
              <w:ind w:left="135"/>
              <w:rPr>
                <w:sz w:val="20"/>
                <w:szCs w:val="20"/>
              </w:rPr>
            </w:pPr>
          </w:p>
        </w:tc>
        <w:tc>
          <w:tcPr>
            <w:tcW w:w="1944" w:type="dxa"/>
            <w:vMerge w:val="restart"/>
            <w:tcMar>
              <w:top w:w="50" w:type="dxa"/>
              <w:left w:w="100" w:type="dxa"/>
            </w:tcMar>
            <w:vAlign w:val="center"/>
          </w:tcPr>
          <w:p w:rsidR="00FB52EB" w:rsidRPr="00851A6A" w:rsidRDefault="004B32D2" w:rsidP="00851A6A">
            <w:pPr>
              <w:spacing w:after="0" w:line="240" w:lineRule="auto"/>
              <w:ind w:left="135"/>
              <w:rPr>
                <w:sz w:val="20"/>
                <w:szCs w:val="20"/>
              </w:rPr>
            </w:pPr>
            <w:r w:rsidRPr="00851A6A">
              <w:rPr>
                <w:rFonts w:ascii="Times New Roman" w:hAnsi="Times New Roman"/>
                <w:b/>
                <w:color w:val="000000"/>
                <w:sz w:val="20"/>
                <w:szCs w:val="20"/>
              </w:rPr>
              <w:t xml:space="preserve">Электронные цифровые образовательные ресурсы </w:t>
            </w:r>
          </w:p>
          <w:p w:rsidR="00FB52EB" w:rsidRPr="00851A6A" w:rsidRDefault="00FB52EB" w:rsidP="00851A6A">
            <w:pPr>
              <w:spacing w:after="0" w:line="240" w:lineRule="auto"/>
              <w:ind w:left="135"/>
              <w:rPr>
                <w:sz w:val="20"/>
                <w:szCs w:val="20"/>
              </w:rPr>
            </w:pPr>
          </w:p>
        </w:tc>
      </w:tr>
      <w:tr w:rsidR="00FB52EB" w:rsidRPr="00851A6A">
        <w:trPr>
          <w:trHeight w:val="144"/>
          <w:tblCellSpacing w:w="20" w:type="nil"/>
        </w:trPr>
        <w:tc>
          <w:tcPr>
            <w:tcW w:w="0" w:type="auto"/>
            <w:vMerge/>
            <w:tcBorders>
              <w:top w:val="nil"/>
            </w:tcBorders>
            <w:tcMar>
              <w:top w:w="50" w:type="dxa"/>
              <w:left w:w="100" w:type="dxa"/>
            </w:tcMar>
          </w:tcPr>
          <w:p w:rsidR="00FB52EB" w:rsidRPr="00851A6A" w:rsidRDefault="00FB52EB" w:rsidP="00851A6A">
            <w:pPr>
              <w:spacing w:line="240" w:lineRule="auto"/>
              <w:rPr>
                <w:sz w:val="20"/>
                <w:szCs w:val="20"/>
              </w:rPr>
            </w:pPr>
          </w:p>
        </w:tc>
        <w:tc>
          <w:tcPr>
            <w:tcW w:w="0" w:type="auto"/>
            <w:vMerge/>
            <w:tcBorders>
              <w:top w:val="nil"/>
            </w:tcBorders>
            <w:tcMar>
              <w:top w:w="50" w:type="dxa"/>
              <w:left w:w="100" w:type="dxa"/>
            </w:tcMar>
          </w:tcPr>
          <w:p w:rsidR="00FB52EB" w:rsidRPr="00851A6A" w:rsidRDefault="00FB52EB" w:rsidP="00851A6A">
            <w:pPr>
              <w:spacing w:line="240" w:lineRule="auto"/>
              <w:rPr>
                <w:sz w:val="20"/>
                <w:szCs w:val="20"/>
              </w:rPr>
            </w:pPr>
          </w:p>
        </w:tc>
        <w:tc>
          <w:tcPr>
            <w:tcW w:w="802" w:type="dxa"/>
            <w:tcMar>
              <w:top w:w="50" w:type="dxa"/>
              <w:left w:w="100" w:type="dxa"/>
            </w:tcMar>
            <w:vAlign w:val="center"/>
          </w:tcPr>
          <w:p w:rsidR="00FB52EB" w:rsidRPr="00851A6A" w:rsidRDefault="004B32D2" w:rsidP="00851A6A">
            <w:pPr>
              <w:spacing w:after="0" w:line="240" w:lineRule="auto"/>
              <w:ind w:left="135"/>
              <w:rPr>
                <w:sz w:val="20"/>
                <w:szCs w:val="20"/>
              </w:rPr>
            </w:pPr>
            <w:r w:rsidRPr="00851A6A">
              <w:rPr>
                <w:rFonts w:ascii="Times New Roman" w:hAnsi="Times New Roman"/>
                <w:b/>
                <w:color w:val="000000"/>
                <w:sz w:val="20"/>
                <w:szCs w:val="20"/>
              </w:rPr>
              <w:t xml:space="preserve">Всего </w:t>
            </w:r>
          </w:p>
          <w:p w:rsidR="00FB52EB" w:rsidRPr="00851A6A" w:rsidRDefault="00FB52EB" w:rsidP="00851A6A">
            <w:pPr>
              <w:spacing w:after="0" w:line="240" w:lineRule="auto"/>
              <w:ind w:left="135"/>
              <w:rPr>
                <w:sz w:val="20"/>
                <w:szCs w:val="20"/>
              </w:rPr>
            </w:pPr>
          </w:p>
        </w:tc>
        <w:tc>
          <w:tcPr>
            <w:tcW w:w="1496" w:type="dxa"/>
            <w:tcMar>
              <w:top w:w="50" w:type="dxa"/>
              <w:left w:w="100" w:type="dxa"/>
            </w:tcMar>
            <w:vAlign w:val="center"/>
          </w:tcPr>
          <w:p w:rsidR="00FB52EB" w:rsidRPr="00851A6A" w:rsidRDefault="004B32D2" w:rsidP="00851A6A">
            <w:pPr>
              <w:spacing w:after="0" w:line="240" w:lineRule="auto"/>
              <w:ind w:left="135"/>
              <w:rPr>
                <w:sz w:val="20"/>
                <w:szCs w:val="20"/>
              </w:rPr>
            </w:pPr>
            <w:r w:rsidRPr="00851A6A">
              <w:rPr>
                <w:rFonts w:ascii="Times New Roman" w:hAnsi="Times New Roman"/>
                <w:b/>
                <w:color w:val="000000"/>
                <w:sz w:val="20"/>
                <w:szCs w:val="20"/>
              </w:rPr>
              <w:t xml:space="preserve">Контрольные работы </w:t>
            </w:r>
          </w:p>
          <w:p w:rsidR="00FB52EB" w:rsidRPr="00851A6A" w:rsidRDefault="00FB52EB" w:rsidP="00851A6A">
            <w:pPr>
              <w:spacing w:after="0" w:line="240" w:lineRule="auto"/>
              <w:ind w:left="135"/>
              <w:rPr>
                <w:sz w:val="20"/>
                <w:szCs w:val="20"/>
              </w:rPr>
            </w:pPr>
          </w:p>
        </w:tc>
        <w:tc>
          <w:tcPr>
            <w:tcW w:w="1598" w:type="dxa"/>
            <w:tcMar>
              <w:top w:w="50" w:type="dxa"/>
              <w:left w:w="100" w:type="dxa"/>
            </w:tcMar>
            <w:vAlign w:val="center"/>
          </w:tcPr>
          <w:p w:rsidR="00FB52EB" w:rsidRPr="00851A6A" w:rsidRDefault="004B32D2" w:rsidP="00851A6A">
            <w:pPr>
              <w:spacing w:after="0" w:line="240" w:lineRule="auto"/>
              <w:ind w:left="135"/>
              <w:rPr>
                <w:sz w:val="20"/>
                <w:szCs w:val="20"/>
              </w:rPr>
            </w:pPr>
            <w:r w:rsidRPr="00851A6A">
              <w:rPr>
                <w:rFonts w:ascii="Times New Roman" w:hAnsi="Times New Roman"/>
                <w:b/>
                <w:color w:val="000000"/>
                <w:sz w:val="20"/>
                <w:szCs w:val="20"/>
              </w:rPr>
              <w:t xml:space="preserve">Практические работы </w:t>
            </w:r>
          </w:p>
          <w:p w:rsidR="00FB52EB" w:rsidRPr="00851A6A" w:rsidRDefault="00FB52EB" w:rsidP="00851A6A">
            <w:pPr>
              <w:spacing w:after="0" w:line="240" w:lineRule="auto"/>
              <w:ind w:left="135"/>
              <w:rPr>
                <w:sz w:val="20"/>
                <w:szCs w:val="20"/>
              </w:rPr>
            </w:pPr>
          </w:p>
        </w:tc>
        <w:tc>
          <w:tcPr>
            <w:tcW w:w="0" w:type="auto"/>
            <w:vMerge/>
            <w:tcBorders>
              <w:top w:val="nil"/>
            </w:tcBorders>
            <w:tcMar>
              <w:top w:w="50" w:type="dxa"/>
              <w:left w:w="100" w:type="dxa"/>
            </w:tcMar>
          </w:tcPr>
          <w:p w:rsidR="00FB52EB" w:rsidRPr="00851A6A" w:rsidRDefault="00FB52EB" w:rsidP="00851A6A">
            <w:pPr>
              <w:spacing w:line="240" w:lineRule="auto"/>
              <w:rPr>
                <w:sz w:val="20"/>
                <w:szCs w:val="20"/>
              </w:rPr>
            </w:pPr>
          </w:p>
        </w:tc>
        <w:tc>
          <w:tcPr>
            <w:tcW w:w="0" w:type="auto"/>
            <w:vMerge/>
            <w:tcBorders>
              <w:top w:val="nil"/>
            </w:tcBorders>
            <w:tcMar>
              <w:top w:w="50" w:type="dxa"/>
              <w:left w:w="100" w:type="dxa"/>
            </w:tcMar>
          </w:tcPr>
          <w:p w:rsidR="00FB52EB" w:rsidRPr="00851A6A" w:rsidRDefault="00FB52EB" w:rsidP="00851A6A">
            <w:pPr>
              <w:spacing w:line="240" w:lineRule="auto"/>
              <w:rPr>
                <w:sz w:val="20"/>
                <w:szCs w:val="20"/>
              </w:rPr>
            </w:pPr>
          </w:p>
        </w:tc>
      </w:tr>
      <w:tr w:rsidR="00FB52EB" w:rsidRPr="00C37418">
        <w:trPr>
          <w:trHeight w:val="144"/>
          <w:tblCellSpacing w:w="20" w:type="nil"/>
        </w:trPr>
        <w:tc>
          <w:tcPr>
            <w:tcW w:w="361"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1</w:t>
            </w:r>
          </w:p>
        </w:tc>
        <w:tc>
          <w:tcPr>
            <w:tcW w:w="3432"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Географическая оболочка: особенности строения и свойства. Целостность, зональность, ритмичность и их географические следствия</w:t>
            </w:r>
          </w:p>
        </w:tc>
        <w:tc>
          <w:tcPr>
            <w:tcW w:w="802"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496"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98"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128"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44"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116">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/88656630</w:t>
              </w:r>
            </w:hyperlink>
          </w:p>
        </w:tc>
      </w:tr>
      <w:tr w:rsidR="00FB52EB" w:rsidRPr="00C37418">
        <w:trPr>
          <w:trHeight w:val="144"/>
          <w:tblCellSpacing w:w="20" w:type="nil"/>
        </w:trPr>
        <w:tc>
          <w:tcPr>
            <w:tcW w:w="361"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2</w:t>
            </w:r>
          </w:p>
        </w:tc>
        <w:tc>
          <w:tcPr>
            <w:tcW w:w="3432"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Географическая зональность (природные зоны) и высотная поясность. Современные исследования по сохранению важнейших биотопов Земли. Практическая работа "Выявление проявления широтной зональности по картам природных зон"</w:t>
            </w:r>
          </w:p>
        </w:tc>
        <w:tc>
          <w:tcPr>
            <w:tcW w:w="802"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496"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98"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 0.5 </w:t>
            </w:r>
          </w:p>
        </w:tc>
        <w:tc>
          <w:tcPr>
            <w:tcW w:w="1128"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44"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117">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/88656874</w:t>
              </w:r>
            </w:hyperlink>
          </w:p>
        </w:tc>
      </w:tr>
      <w:tr w:rsidR="00FB52EB" w:rsidRPr="00C37418">
        <w:trPr>
          <w:trHeight w:val="144"/>
          <w:tblCellSpacing w:w="20" w:type="nil"/>
        </w:trPr>
        <w:tc>
          <w:tcPr>
            <w:tcW w:w="361"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3</w:t>
            </w:r>
          </w:p>
        </w:tc>
        <w:tc>
          <w:tcPr>
            <w:tcW w:w="3432" w:type="dxa"/>
            <w:tcMar>
              <w:top w:w="50" w:type="dxa"/>
              <w:left w:w="100" w:type="dxa"/>
            </w:tcMar>
            <w:vAlign w:val="center"/>
          </w:tcPr>
          <w:p w:rsidR="00FB52EB" w:rsidRPr="00851A6A" w:rsidRDefault="004B32D2" w:rsidP="00851A6A">
            <w:pPr>
              <w:spacing w:after="0" w:line="240" w:lineRule="auto"/>
              <w:ind w:left="135"/>
              <w:rPr>
                <w:sz w:val="20"/>
                <w:szCs w:val="20"/>
              </w:rPr>
            </w:pPr>
            <w:r w:rsidRPr="00851A6A">
              <w:rPr>
                <w:rFonts w:ascii="Times New Roman" w:hAnsi="Times New Roman"/>
                <w:color w:val="000000"/>
                <w:sz w:val="20"/>
                <w:szCs w:val="20"/>
              </w:rPr>
              <w:t>История Земли как планеты</w:t>
            </w:r>
          </w:p>
        </w:tc>
        <w:tc>
          <w:tcPr>
            <w:tcW w:w="802"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 1 </w:t>
            </w:r>
          </w:p>
        </w:tc>
        <w:tc>
          <w:tcPr>
            <w:tcW w:w="1496"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98"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128"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44"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118">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/886569</w:t>
              </w:r>
              <w:r w:rsidRPr="00851A6A">
                <w:rPr>
                  <w:rFonts w:ascii="Times New Roman" w:hAnsi="Times New Roman"/>
                  <w:color w:val="0000FF"/>
                  <w:sz w:val="20"/>
                  <w:szCs w:val="20"/>
                  <w:u w:val="single"/>
                </w:rPr>
                <w:t>fa</w:t>
              </w:r>
            </w:hyperlink>
          </w:p>
        </w:tc>
      </w:tr>
      <w:tr w:rsidR="00FB52EB" w:rsidRPr="00C37418">
        <w:trPr>
          <w:trHeight w:val="144"/>
          <w:tblCellSpacing w:w="20" w:type="nil"/>
        </w:trPr>
        <w:tc>
          <w:tcPr>
            <w:tcW w:w="361"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4</w:t>
            </w:r>
          </w:p>
        </w:tc>
        <w:tc>
          <w:tcPr>
            <w:tcW w:w="3432"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Литосферные плиты и их движение</w:t>
            </w:r>
          </w:p>
        </w:tc>
        <w:tc>
          <w:tcPr>
            <w:tcW w:w="802"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496"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98"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128"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44"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119">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/88656</w:t>
              </w:r>
              <w:r w:rsidRPr="00851A6A">
                <w:rPr>
                  <w:rFonts w:ascii="Times New Roman" w:hAnsi="Times New Roman"/>
                  <w:color w:val="0000FF"/>
                  <w:sz w:val="20"/>
                  <w:szCs w:val="20"/>
                  <w:u w:val="single"/>
                </w:rPr>
                <w:t>b</w:t>
              </w:r>
              <w:r w:rsidRPr="00851A6A">
                <w:rPr>
                  <w:rFonts w:ascii="Times New Roman" w:hAnsi="Times New Roman"/>
                  <w:color w:val="0000FF"/>
                  <w:sz w:val="20"/>
                  <w:szCs w:val="20"/>
                  <w:u w:val="single"/>
                  <w:lang w:val="ru-RU"/>
                </w:rPr>
                <w:t>1</w:t>
              </w:r>
              <w:r w:rsidRPr="00851A6A">
                <w:rPr>
                  <w:rFonts w:ascii="Times New Roman" w:hAnsi="Times New Roman"/>
                  <w:color w:val="0000FF"/>
                  <w:sz w:val="20"/>
                  <w:szCs w:val="20"/>
                  <w:u w:val="single"/>
                </w:rPr>
                <w:t>c</w:t>
              </w:r>
            </w:hyperlink>
          </w:p>
        </w:tc>
      </w:tr>
      <w:tr w:rsidR="00FB52EB" w:rsidRPr="00C37418">
        <w:trPr>
          <w:trHeight w:val="144"/>
          <w:tblCellSpacing w:w="20" w:type="nil"/>
        </w:trPr>
        <w:tc>
          <w:tcPr>
            <w:tcW w:w="361"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5</w:t>
            </w:r>
          </w:p>
        </w:tc>
        <w:tc>
          <w:tcPr>
            <w:tcW w:w="3432"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Материки, океаны и части света</w:t>
            </w:r>
          </w:p>
        </w:tc>
        <w:tc>
          <w:tcPr>
            <w:tcW w:w="802"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496"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98"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128"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44"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120">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/88656</w:t>
              </w:r>
              <w:r w:rsidRPr="00851A6A">
                <w:rPr>
                  <w:rFonts w:ascii="Times New Roman" w:hAnsi="Times New Roman"/>
                  <w:color w:val="0000FF"/>
                  <w:sz w:val="20"/>
                  <w:szCs w:val="20"/>
                  <w:u w:val="single"/>
                </w:rPr>
                <w:t>d</w:t>
              </w:r>
              <w:r w:rsidRPr="00851A6A">
                <w:rPr>
                  <w:rFonts w:ascii="Times New Roman" w:hAnsi="Times New Roman"/>
                  <w:color w:val="0000FF"/>
                  <w:sz w:val="20"/>
                  <w:szCs w:val="20"/>
                  <w:u w:val="single"/>
                  <w:lang w:val="ru-RU"/>
                </w:rPr>
                <w:t>60</w:t>
              </w:r>
            </w:hyperlink>
          </w:p>
        </w:tc>
      </w:tr>
      <w:tr w:rsidR="00FB52EB" w:rsidRPr="00C37418">
        <w:trPr>
          <w:trHeight w:val="144"/>
          <w:tblCellSpacing w:w="20" w:type="nil"/>
        </w:trPr>
        <w:tc>
          <w:tcPr>
            <w:tcW w:w="361"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6</w:t>
            </w:r>
          </w:p>
        </w:tc>
        <w:tc>
          <w:tcPr>
            <w:tcW w:w="3432"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Сейсмические пояса Земли. Практическая работа "Объяснение вулканических или сейсмических событий, о которых говорится в тексте"</w:t>
            </w:r>
          </w:p>
        </w:tc>
        <w:tc>
          <w:tcPr>
            <w:tcW w:w="802"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496"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98"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 0.5 </w:t>
            </w:r>
          </w:p>
        </w:tc>
        <w:tc>
          <w:tcPr>
            <w:tcW w:w="1128"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44"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121">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/88656</w:t>
              </w:r>
              <w:r w:rsidRPr="00851A6A">
                <w:rPr>
                  <w:rFonts w:ascii="Times New Roman" w:hAnsi="Times New Roman"/>
                  <w:color w:val="0000FF"/>
                  <w:sz w:val="20"/>
                  <w:szCs w:val="20"/>
                  <w:u w:val="single"/>
                </w:rPr>
                <w:t>e</w:t>
              </w:r>
              <w:r w:rsidRPr="00851A6A">
                <w:rPr>
                  <w:rFonts w:ascii="Times New Roman" w:hAnsi="Times New Roman"/>
                  <w:color w:val="0000FF"/>
                  <w:sz w:val="20"/>
                  <w:szCs w:val="20"/>
                  <w:u w:val="single"/>
                  <w:lang w:val="ru-RU"/>
                </w:rPr>
                <w:t>8</w:t>
              </w:r>
              <w:r w:rsidRPr="00851A6A">
                <w:rPr>
                  <w:rFonts w:ascii="Times New Roman" w:hAnsi="Times New Roman"/>
                  <w:color w:val="0000FF"/>
                  <w:sz w:val="20"/>
                  <w:szCs w:val="20"/>
                  <w:u w:val="single"/>
                </w:rPr>
                <w:t>c</w:t>
              </w:r>
            </w:hyperlink>
          </w:p>
        </w:tc>
      </w:tr>
      <w:tr w:rsidR="00FB52EB" w:rsidRPr="00C37418">
        <w:trPr>
          <w:trHeight w:val="144"/>
          <w:tblCellSpacing w:w="20" w:type="nil"/>
        </w:trPr>
        <w:tc>
          <w:tcPr>
            <w:tcW w:w="361"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7</w:t>
            </w:r>
          </w:p>
        </w:tc>
        <w:tc>
          <w:tcPr>
            <w:tcW w:w="3432"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Формирование современного рельефа Земли. Внешние и внутренние процессы рельефообразования. Практическая работа "Анализ физической карты и карты строения земной коры с целью </w:t>
            </w:r>
            <w:proofErr w:type="gramStart"/>
            <w:r w:rsidRPr="00851A6A">
              <w:rPr>
                <w:rFonts w:ascii="Times New Roman" w:hAnsi="Times New Roman"/>
                <w:color w:val="000000"/>
                <w:sz w:val="20"/>
                <w:szCs w:val="20"/>
                <w:lang w:val="ru-RU"/>
              </w:rPr>
              <w:t>выявления закономерностей распространения крупных форм рельефа</w:t>
            </w:r>
            <w:proofErr w:type="gramEnd"/>
            <w:r w:rsidRPr="00851A6A">
              <w:rPr>
                <w:rFonts w:ascii="Times New Roman" w:hAnsi="Times New Roman"/>
                <w:color w:val="000000"/>
                <w:sz w:val="20"/>
                <w:szCs w:val="20"/>
                <w:lang w:val="ru-RU"/>
              </w:rPr>
              <w:t>"</w:t>
            </w:r>
          </w:p>
        </w:tc>
        <w:tc>
          <w:tcPr>
            <w:tcW w:w="802"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496"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98"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 0.5 </w:t>
            </w:r>
          </w:p>
        </w:tc>
        <w:tc>
          <w:tcPr>
            <w:tcW w:w="1128"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44"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122">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/88656</w:t>
              </w:r>
              <w:r w:rsidRPr="00851A6A">
                <w:rPr>
                  <w:rFonts w:ascii="Times New Roman" w:hAnsi="Times New Roman"/>
                  <w:color w:val="0000FF"/>
                  <w:sz w:val="20"/>
                  <w:szCs w:val="20"/>
                  <w:u w:val="single"/>
                </w:rPr>
                <w:t>f</w:t>
              </w:r>
              <w:r w:rsidRPr="00851A6A">
                <w:rPr>
                  <w:rFonts w:ascii="Times New Roman" w:hAnsi="Times New Roman"/>
                  <w:color w:val="0000FF"/>
                  <w:sz w:val="20"/>
                  <w:szCs w:val="20"/>
                  <w:u w:val="single"/>
                  <w:lang w:val="ru-RU"/>
                </w:rPr>
                <w:t>9</w:t>
              </w:r>
              <w:r w:rsidRPr="00851A6A">
                <w:rPr>
                  <w:rFonts w:ascii="Times New Roman" w:hAnsi="Times New Roman"/>
                  <w:color w:val="0000FF"/>
                  <w:sz w:val="20"/>
                  <w:szCs w:val="20"/>
                  <w:u w:val="single"/>
                </w:rPr>
                <w:t>a</w:t>
              </w:r>
            </w:hyperlink>
          </w:p>
        </w:tc>
      </w:tr>
      <w:tr w:rsidR="00FB52EB" w:rsidRPr="00C37418">
        <w:trPr>
          <w:trHeight w:val="144"/>
          <w:tblCellSpacing w:w="20" w:type="nil"/>
        </w:trPr>
        <w:tc>
          <w:tcPr>
            <w:tcW w:w="361"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8</w:t>
            </w:r>
          </w:p>
        </w:tc>
        <w:tc>
          <w:tcPr>
            <w:tcW w:w="3432" w:type="dxa"/>
            <w:tcMar>
              <w:top w:w="50" w:type="dxa"/>
              <w:left w:w="100" w:type="dxa"/>
            </w:tcMar>
            <w:vAlign w:val="center"/>
          </w:tcPr>
          <w:p w:rsidR="00FB52EB" w:rsidRPr="00851A6A" w:rsidRDefault="004B32D2" w:rsidP="00851A6A">
            <w:pPr>
              <w:spacing w:after="0" w:line="240" w:lineRule="auto"/>
              <w:ind w:left="135"/>
              <w:rPr>
                <w:sz w:val="20"/>
                <w:szCs w:val="20"/>
              </w:rPr>
            </w:pPr>
            <w:r w:rsidRPr="00851A6A">
              <w:rPr>
                <w:rFonts w:ascii="Times New Roman" w:hAnsi="Times New Roman"/>
                <w:color w:val="000000"/>
                <w:sz w:val="20"/>
                <w:szCs w:val="20"/>
              </w:rPr>
              <w:t>Полезные ископаемые</w:t>
            </w:r>
          </w:p>
        </w:tc>
        <w:tc>
          <w:tcPr>
            <w:tcW w:w="802"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 1 </w:t>
            </w:r>
          </w:p>
        </w:tc>
        <w:tc>
          <w:tcPr>
            <w:tcW w:w="1496"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98"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128"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44"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123">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/886570</w:t>
              </w:r>
              <w:r w:rsidRPr="00851A6A">
                <w:rPr>
                  <w:rFonts w:ascii="Times New Roman" w:hAnsi="Times New Roman"/>
                  <w:color w:val="0000FF"/>
                  <w:sz w:val="20"/>
                  <w:szCs w:val="20"/>
                  <w:u w:val="single"/>
                </w:rPr>
                <w:t>b</w:t>
              </w:r>
              <w:r w:rsidRPr="00851A6A">
                <w:rPr>
                  <w:rFonts w:ascii="Times New Roman" w:hAnsi="Times New Roman"/>
                  <w:color w:val="0000FF"/>
                  <w:sz w:val="20"/>
                  <w:szCs w:val="20"/>
                  <w:u w:val="single"/>
                  <w:lang w:val="ru-RU"/>
                </w:rPr>
                <w:t>2</w:t>
              </w:r>
            </w:hyperlink>
          </w:p>
        </w:tc>
      </w:tr>
      <w:tr w:rsidR="00FB52EB" w:rsidRPr="00C37418">
        <w:trPr>
          <w:trHeight w:val="144"/>
          <w:tblCellSpacing w:w="20" w:type="nil"/>
        </w:trPr>
        <w:tc>
          <w:tcPr>
            <w:tcW w:w="361"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9</w:t>
            </w:r>
          </w:p>
        </w:tc>
        <w:tc>
          <w:tcPr>
            <w:tcW w:w="3432"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 Обобщающее повторение по теме "Литосфера и рельеф Земли"</w:t>
            </w:r>
          </w:p>
        </w:tc>
        <w:tc>
          <w:tcPr>
            <w:tcW w:w="802"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496"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98"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128"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44"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124">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/88657288</w:t>
              </w:r>
            </w:hyperlink>
          </w:p>
        </w:tc>
      </w:tr>
      <w:tr w:rsidR="00FB52EB" w:rsidRPr="00C37418">
        <w:trPr>
          <w:trHeight w:val="144"/>
          <w:tblCellSpacing w:w="20" w:type="nil"/>
        </w:trPr>
        <w:tc>
          <w:tcPr>
            <w:tcW w:w="361"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10</w:t>
            </w:r>
          </w:p>
        </w:tc>
        <w:tc>
          <w:tcPr>
            <w:tcW w:w="3432" w:type="dxa"/>
            <w:tcMar>
              <w:top w:w="50" w:type="dxa"/>
              <w:left w:w="100" w:type="dxa"/>
            </w:tcMar>
            <w:vAlign w:val="center"/>
          </w:tcPr>
          <w:p w:rsidR="00FB52EB" w:rsidRPr="00851A6A" w:rsidRDefault="004B32D2" w:rsidP="00851A6A">
            <w:pPr>
              <w:spacing w:after="0" w:line="240" w:lineRule="auto"/>
              <w:ind w:left="135"/>
              <w:rPr>
                <w:sz w:val="20"/>
                <w:szCs w:val="20"/>
              </w:rPr>
            </w:pPr>
            <w:r w:rsidRPr="00851A6A">
              <w:rPr>
                <w:rFonts w:ascii="Times New Roman" w:hAnsi="Times New Roman"/>
                <w:color w:val="000000"/>
                <w:sz w:val="20"/>
                <w:szCs w:val="20"/>
              </w:rPr>
              <w:t>Закономерности распределения температуры воздуха</w:t>
            </w:r>
          </w:p>
        </w:tc>
        <w:tc>
          <w:tcPr>
            <w:tcW w:w="802"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 1 </w:t>
            </w:r>
          </w:p>
        </w:tc>
        <w:tc>
          <w:tcPr>
            <w:tcW w:w="1496"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98"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128"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44"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125">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/88657440</w:t>
              </w:r>
            </w:hyperlink>
          </w:p>
        </w:tc>
      </w:tr>
      <w:tr w:rsidR="00FB52EB" w:rsidRPr="00851A6A">
        <w:trPr>
          <w:trHeight w:val="144"/>
          <w:tblCellSpacing w:w="20" w:type="nil"/>
        </w:trPr>
        <w:tc>
          <w:tcPr>
            <w:tcW w:w="361"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lastRenderedPageBreak/>
              <w:t>11</w:t>
            </w:r>
          </w:p>
        </w:tc>
        <w:tc>
          <w:tcPr>
            <w:tcW w:w="3432"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Закономерности распределения атмосферных осадков. Пояса атмосферного давления на Земле</w:t>
            </w:r>
          </w:p>
        </w:tc>
        <w:tc>
          <w:tcPr>
            <w:tcW w:w="802"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496"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98"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128"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44" w:type="dxa"/>
            <w:tcMar>
              <w:top w:w="50" w:type="dxa"/>
              <w:left w:w="100" w:type="dxa"/>
            </w:tcMar>
            <w:vAlign w:val="center"/>
          </w:tcPr>
          <w:p w:rsidR="00FB52EB" w:rsidRPr="00851A6A" w:rsidRDefault="00FB52EB" w:rsidP="00851A6A">
            <w:pPr>
              <w:spacing w:after="0" w:line="240" w:lineRule="auto"/>
              <w:ind w:left="135"/>
              <w:rPr>
                <w:sz w:val="20"/>
                <w:szCs w:val="20"/>
              </w:rPr>
            </w:pPr>
          </w:p>
        </w:tc>
      </w:tr>
      <w:tr w:rsidR="00FB52EB" w:rsidRPr="00C37418">
        <w:trPr>
          <w:trHeight w:val="144"/>
          <w:tblCellSpacing w:w="20" w:type="nil"/>
        </w:trPr>
        <w:tc>
          <w:tcPr>
            <w:tcW w:w="361"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12</w:t>
            </w:r>
          </w:p>
        </w:tc>
        <w:tc>
          <w:tcPr>
            <w:tcW w:w="3432"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Воздушные массы, их типы. Преобладающие ветры</w:t>
            </w:r>
          </w:p>
        </w:tc>
        <w:tc>
          <w:tcPr>
            <w:tcW w:w="802"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496"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98"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128"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44"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126">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/8865759</w:t>
              </w:r>
              <w:r w:rsidRPr="00851A6A">
                <w:rPr>
                  <w:rFonts w:ascii="Times New Roman" w:hAnsi="Times New Roman"/>
                  <w:color w:val="0000FF"/>
                  <w:sz w:val="20"/>
                  <w:szCs w:val="20"/>
                  <w:u w:val="single"/>
                </w:rPr>
                <w:t>e</w:t>
              </w:r>
            </w:hyperlink>
          </w:p>
        </w:tc>
      </w:tr>
      <w:tr w:rsidR="00FB52EB" w:rsidRPr="00C37418">
        <w:trPr>
          <w:trHeight w:val="144"/>
          <w:tblCellSpacing w:w="20" w:type="nil"/>
        </w:trPr>
        <w:tc>
          <w:tcPr>
            <w:tcW w:w="361"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13</w:t>
            </w:r>
          </w:p>
        </w:tc>
        <w:tc>
          <w:tcPr>
            <w:tcW w:w="3432"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Разнообразие климата на Земле. Климатообразующие факторы. Характеристика климатических поясов Земли</w:t>
            </w:r>
          </w:p>
        </w:tc>
        <w:tc>
          <w:tcPr>
            <w:tcW w:w="802"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496"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98"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128"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44"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127">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/886576</w:t>
              </w:r>
              <w:r w:rsidRPr="00851A6A">
                <w:rPr>
                  <w:rFonts w:ascii="Times New Roman" w:hAnsi="Times New Roman"/>
                  <w:color w:val="0000FF"/>
                  <w:sz w:val="20"/>
                  <w:szCs w:val="20"/>
                  <w:u w:val="single"/>
                </w:rPr>
                <w:t>de</w:t>
              </w:r>
            </w:hyperlink>
          </w:p>
        </w:tc>
      </w:tr>
      <w:tr w:rsidR="00FB52EB" w:rsidRPr="00C37418">
        <w:trPr>
          <w:trHeight w:val="144"/>
          <w:tblCellSpacing w:w="20" w:type="nil"/>
        </w:trPr>
        <w:tc>
          <w:tcPr>
            <w:tcW w:w="361"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14</w:t>
            </w:r>
          </w:p>
        </w:tc>
        <w:tc>
          <w:tcPr>
            <w:tcW w:w="3432"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Влияние климатических условий на жизнь людей. Глобальные изменения климата и различные точки зрения на их причины</w:t>
            </w:r>
          </w:p>
        </w:tc>
        <w:tc>
          <w:tcPr>
            <w:tcW w:w="802"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496"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98"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128"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44"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128">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/88657800</w:t>
              </w:r>
            </w:hyperlink>
          </w:p>
        </w:tc>
      </w:tr>
      <w:tr w:rsidR="00FB52EB" w:rsidRPr="00C37418">
        <w:trPr>
          <w:trHeight w:val="144"/>
          <w:tblCellSpacing w:w="20" w:type="nil"/>
        </w:trPr>
        <w:tc>
          <w:tcPr>
            <w:tcW w:w="361"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15</w:t>
            </w:r>
          </w:p>
        </w:tc>
        <w:tc>
          <w:tcPr>
            <w:tcW w:w="3432"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Карты климатических поясов. Климатограмма. Практическая работа "Описание климата территории по климатической карте и климатограмме"</w:t>
            </w:r>
          </w:p>
        </w:tc>
        <w:tc>
          <w:tcPr>
            <w:tcW w:w="802"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496"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98"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 0.5 </w:t>
            </w:r>
          </w:p>
        </w:tc>
        <w:tc>
          <w:tcPr>
            <w:tcW w:w="1128"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44"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129">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/88657</w:t>
              </w:r>
              <w:r w:rsidRPr="00851A6A">
                <w:rPr>
                  <w:rFonts w:ascii="Times New Roman" w:hAnsi="Times New Roman"/>
                  <w:color w:val="0000FF"/>
                  <w:sz w:val="20"/>
                  <w:szCs w:val="20"/>
                  <w:u w:val="single"/>
                </w:rPr>
                <w:t>b</w:t>
              </w:r>
              <w:r w:rsidRPr="00851A6A">
                <w:rPr>
                  <w:rFonts w:ascii="Times New Roman" w:hAnsi="Times New Roman"/>
                  <w:color w:val="0000FF"/>
                  <w:sz w:val="20"/>
                  <w:szCs w:val="20"/>
                  <w:u w:val="single"/>
                  <w:lang w:val="ru-RU"/>
                </w:rPr>
                <w:t>3</w:t>
              </w:r>
              <w:r w:rsidRPr="00851A6A">
                <w:rPr>
                  <w:rFonts w:ascii="Times New Roman" w:hAnsi="Times New Roman"/>
                  <w:color w:val="0000FF"/>
                  <w:sz w:val="20"/>
                  <w:szCs w:val="20"/>
                  <w:u w:val="single"/>
                </w:rPr>
                <w:t>e</w:t>
              </w:r>
            </w:hyperlink>
          </w:p>
        </w:tc>
      </w:tr>
      <w:tr w:rsidR="00FB52EB" w:rsidRPr="00C37418">
        <w:trPr>
          <w:trHeight w:val="144"/>
          <w:tblCellSpacing w:w="20" w:type="nil"/>
        </w:trPr>
        <w:tc>
          <w:tcPr>
            <w:tcW w:w="361"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16</w:t>
            </w:r>
          </w:p>
        </w:tc>
        <w:tc>
          <w:tcPr>
            <w:tcW w:w="3432" w:type="dxa"/>
            <w:tcMar>
              <w:top w:w="50" w:type="dxa"/>
              <w:left w:w="100" w:type="dxa"/>
            </w:tcMar>
            <w:vAlign w:val="center"/>
          </w:tcPr>
          <w:p w:rsidR="00FB52EB" w:rsidRPr="00851A6A" w:rsidRDefault="004B32D2" w:rsidP="00C37418">
            <w:pPr>
              <w:spacing w:after="0" w:line="240" w:lineRule="auto"/>
              <w:rPr>
                <w:sz w:val="20"/>
                <w:szCs w:val="20"/>
                <w:lang w:val="ru-RU"/>
              </w:rPr>
            </w:pPr>
            <w:r w:rsidRPr="00851A6A">
              <w:rPr>
                <w:rFonts w:ascii="Times New Roman" w:hAnsi="Times New Roman"/>
                <w:color w:val="000000"/>
                <w:sz w:val="20"/>
                <w:szCs w:val="20"/>
                <w:lang w:val="ru-RU"/>
              </w:rPr>
              <w:t xml:space="preserve"> Обобщающее повторение по теме "Атмосфера и Климаты Земли"</w:t>
            </w:r>
          </w:p>
        </w:tc>
        <w:tc>
          <w:tcPr>
            <w:tcW w:w="802"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496"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98"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128"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44"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130">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/88657</w:t>
              </w:r>
              <w:r w:rsidRPr="00851A6A">
                <w:rPr>
                  <w:rFonts w:ascii="Times New Roman" w:hAnsi="Times New Roman"/>
                  <w:color w:val="0000FF"/>
                  <w:sz w:val="20"/>
                  <w:szCs w:val="20"/>
                  <w:u w:val="single"/>
                </w:rPr>
                <w:t>ca</w:t>
              </w:r>
              <w:r w:rsidRPr="00851A6A">
                <w:rPr>
                  <w:rFonts w:ascii="Times New Roman" w:hAnsi="Times New Roman"/>
                  <w:color w:val="0000FF"/>
                  <w:sz w:val="20"/>
                  <w:szCs w:val="20"/>
                  <w:u w:val="single"/>
                  <w:lang w:val="ru-RU"/>
                </w:rPr>
                <w:t>6</w:t>
              </w:r>
            </w:hyperlink>
          </w:p>
        </w:tc>
      </w:tr>
      <w:tr w:rsidR="00FB52EB" w:rsidRPr="00C37418">
        <w:trPr>
          <w:trHeight w:val="144"/>
          <w:tblCellSpacing w:w="20" w:type="nil"/>
        </w:trPr>
        <w:tc>
          <w:tcPr>
            <w:tcW w:w="361"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17</w:t>
            </w:r>
          </w:p>
        </w:tc>
        <w:tc>
          <w:tcPr>
            <w:tcW w:w="3432"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Мировой океан и его части</w:t>
            </w:r>
          </w:p>
        </w:tc>
        <w:tc>
          <w:tcPr>
            <w:tcW w:w="802"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496"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98"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128"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44"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131">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/88658444</w:t>
              </w:r>
            </w:hyperlink>
          </w:p>
        </w:tc>
      </w:tr>
      <w:tr w:rsidR="00FB52EB" w:rsidRPr="00C37418">
        <w:trPr>
          <w:trHeight w:val="144"/>
          <w:tblCellSpacing w:w="20" w:type="nil"/>
        </w:trPr>
        <w:tc>
          <w:tcPr>
            <w:tcW w:w="361"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18</w:t>
            </w:r>
          </w:p>
        </w:tc>
        <w:tc>
          <w:tcPr>
            <w:tcW w:w="3432"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Система океанических течений. Влияние тёплых и холодных океанических течений на климат</w:t>
            </w:r>
          </w:p>
        </w:tc>
        <w:tc>
          <w:tcPr>
            <w:tcW w:w="802"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496"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98"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128"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44"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132">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/886586</w:t>
              </w:r>
              <w:r w:rsidRPr="00851A6A">
                <w:rPr>
                  <w:rFonts w:ascii="Times New Roman" w:hAnsi="Times New Roman"/>
                  <w:color w:val="0000FF"/>
                  <w:sz w:val="20"/>
                  <w:szCs w:val="20"/>
                  <w:u w:val="single"/>
                </w:rPr>
                <w:t>c</w:t>
              </w:r>
              <w:r w:rsidRPr="00851A6A">
                <w:rPr>
                  <w:rFonts w:ascii="Times New Roman" w:hAnsi="Times New Roman"/>
                  <w:color w:val="0000FF"/>
                  <w:sz w:val="20"/>
                  <w:szCs w:val="20"/>
                  <w:u w:val="single"/>
                  <w:lang w:val="ru-RU"/>
                </w:rPr>
                <w:t>4</w:t>
              </w:r>
            </w:hyperlink>
          </w:p>
        </w:tc>
      </w:tr>
      <w:tr w:rsidR="00FB52EB" w:rsidRPr="00C37418">
        <w:trPr>
          <w:trHeight w:val="144"/>
          <w:tblCellSpacing w:w="20" w:type="nil"/>
        </w:trPr>
        <w:tc>
          <w:tcPr>
            <w:tcW w:w="361"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19</w:t>
            </w:r>
          </w:p>
        </w:tc>
        <w:tc>
          <w:tcPr>
            <w:tcW w:w="3432"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Соленость и карта солености поверхностных вод Мирового океана. Практическая работа "Выявление </w:t>
            </w:r>
            <w:proofErr w:type="gramStart"/>
            <w:r w:rsidRPr="00851A6A">
              <w:rPr>
                <w:rFonts w:ascii="Times New Roman" w:hAnsi="Times New Roman"/>
                <w:color w:val="000000"/>
                <w:sz w:val="20"/>
                <w:szCs w:val="20"/>
                <w:lang w:val="ru-RU"/>
              </w:rPr>
              <w:t>закономерностей изменения солёности поверхностных вод Мирового океана</w:t>
            </w:r>
            <w:proofErr w:type="gramEnd"/>
            <w:r w:rsidRPr="00851A6A">
              <w:rPr>
                <w:rFonts w:ascii="Times New Roman" w:hAnsi="Times New Roman"/>
                <w:color w:val="000000"/>
                <w:sz w:val="20"/>
                <w:szCs w:val="20"/>
                <w:lang w:val="ru-RU"/>
              </w:rPr>
              <w:t xml:space="preserve"> и распространения тёплых и холодных течений у западных и восточных побережий материков"</w:t>
            </w:r>
          </w:p>
        </w:tc>
        <w:tc>
          <w:tcPr>
            <w:tcW w:w="802"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496"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98"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 0.5 </w:t>
            </w:r>
          </w:p>
        </w:tc>
        <w:tc>
          <w:tcPr>
            <w:tcW w:w="1128"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44"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133">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/88657</w:t>
              </w:r>
              <w:r w:rsidRPr="00851A6A">
                <w:rPr>
                  <w:rFonts w:ascii="Times New Roman" w:hAnsi="Times New Roman"/>
                  <w:color w:val="0000FF"/>
                  <w:sz w:val="20"/>
                  <w:szCs w:val="20"/>
                  <w:u w:val="single"/>
                </w:rPr>
                <w:t>f</w:t>
              </w:r>
              <w:r w:rsidRPr="00851A6A">
                <w:rPr>
                  <w:rFonts w:ascii="Times New Roman" w:hAnsi="Times New Roman"/>
                  <w:color w:val="0000FF"/>
                  <w:sz w:val="20"/>
                  <w:szCs w:val="20"/>
                  <w:u w:val="single"/>
                  <w:lang w:val="ru-RU"/>
                </w:rPr>
                <w:t>94</w:t>
              </w:r>
            </w:hyperlink>
          </w:p>
        </w:tc>
      </w:tr>
      <w:tr w:rsidR="00FB52EB" w:rsidRPr="00C37418">
        <w:trPr>
          <w:trHeight w:val="144"/>
          <w:tblCellSpacing w:w="20" w:type="nil"/>
        </w:trPr>
        <w:tc>
          <w:tcPr>
            <w:tcW w:w="361"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20</w:t>
            </w:r>
          </w:p>
        </w:tc>
        <w:tc>
          <w:tcPr>
            <w:tcW w:w="3432"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Образование льдов в Мировом океане. Изменения ледовитости и уровня Мирового океана, их причины и следствия</w:t>
            </w:r>
          </w:p>
        </w:tc>
        <w:tc>
          <w:tcPr>
            <w:tcW w:w="802"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496"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98"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128"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44"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134">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/886587</w:t>
              </w:r>
              <w:r w:rsidRPr="00851A6A">
                <w:rPr>
                  <w:rFonts w:ascii="Times New Roman" w:hAnsi="Times New Roman"/>
                  <w:color w:val="0000FF"/>
                  <w:sz w:val="20"/>
                  <w:szCs w:val="20"/>
                  <w:u w:val="single"/>
                </w:rPr>
                <w:t>f</w:t>
              </w:r>
              <w:r w:rsidRPr="00851A6A">
                <w:rPr>
                  <w:rFonts w:ascii="Times New Roman" w:hAnsi="Times New Roman"/>
                  <w:color w:val="0000FF"/>
                  <w:sz w:val="20"/>
                  <w:szCs w:val="20"/>
                  <w:u w:val="single"/>
                  <w:lang w:val="ru-RU"/>
                </w:rPr>
                <w:t>0</w:t>
              </w:r>
            </w:hyperlink>
          </w:p>
        </w:tc>
      </w:tr>
      <w:tr w:rsidR="00FB52EB" w:rsidRPr="00C37418">
        <w:trPr>
          <w:trHeight w:val="144"/>
          <w:tblCellSpacing w:w="20" w:type="nil"/>
        </w:trPr>
        <w:tc>
          <w:tcPr>
            <w:tcW w:w="361"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21</w:t>
            </w:r>
          </w:p>
        </w:tc>
        <w:tc>
          <w:tcPr>
            <w:tcW w:w="3432"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Жизнь в океане. Основные районы рыболовства. Экологические проблемы Мирового океана. Практическая работа "Сравнение двух океанов по предложенному учителем плану с </w:t>
            </w:r>
            <w:r w:rsidRPr="00851A6A">
              <w:rPr>
                <w:rFonts w:ascii="Times New Roman" w:hAnsi="Times New Roman"/>
                <w:color w:val="000000"/>
                <w:sz w:val="20"/>
                <w:szCs w:val="20"/>
                <w:lang w:val="ru-RU"/>
              </w:rPr>
              <w:lastRenderedPageBreak/>
              <w:t>использованием нескольких источников географической информации"</w:t>
            </w:r>
          </w:p>
        </w:tc>
        <w:tc>
          <w:tcPr>
            <w:tcW w:w="802"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lastRenderedPageBreak/>
              <w:t xml:space="preserve">1 </w:t>
            </w:r>
          </w:p>
        </w:tc>
        <w:tc>
          <w:tcPr>
            <w:tcW w:w="1496"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98"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 0.5 </w:t>
            </w:r>
          </w:p>
        </w:tc>
        <w:tc>
          <w:tcPr>
            <w:tcW w:w="1128"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44"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135">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/88658</w:t>
              </w:r>
              <w:r w:rsidRPr="00851A6A">
                <w:rPr>
                  <w:rFonts w:ascii="Times New Roman" w:hAnsi="Times New Roman"/>
                  <w:color w:val="0000FF"/>
                  <w:sz w:val="20"/>
                  <w:szCs w:val="20"/>
                  <w:u w:val="single"/>
                </w:rPr>
                <w:t>f</w:t>
              </w:r>
              <w:r w:rsidRPr="00851A6A">
                <w:rPr>
                  <w:rFonts w:ascii="Times New Roman" w:hAnsi="Times New Roman"/>
                  <w:color w:val="0000FF"/>
                  <w:sz w:val="20"/>
                  <w:szCs w:val="20"/>
                  <w:u w:val="single"/>
                  <w:lang w:val="ru-RU"/>
                </w:rPr>
                <w:t>52</w:t>
              </w:r>
            </w:hyperlink>
          </w:p>
        </w:tc>
      </w:tr>
      <w:tr w:rsidR="00FB52EB" w:rsidRPr="00C37418">
        <w:trPr>
          <w:trHeight w:val="144"/>
          <w:tblCellSpacing w:w="20" w:type="nil"/>
        </w:trPr>
        <w:tc>
          <w:tcPr>
            <w:tcW w:w="361"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lastRenderedPageBreak/>
              <w:t>22</w:t>
            </w:r>
          </w:p>
        </w:tc>
        <w:tc>
          <w:tcPr>
            <w:tcW w:w="3432"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Обобщающее повторение по темам: "Атмосфера и климаты Земли" и "Мировой океан — основная часть гидросферы"</w:t>
            </w:r>
          </w:p>
        </w:tc>
        <w:tc>
          <w:tcPr>
            <w:tcW w:w="802"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496"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98"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128"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44"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136">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/886590</w:t>
              </w:r>
              <w:r w:rsidRPr="00851A6A">
                <w:rPr>
                  <w:rFonts w:ascii="Times New Roman" w:hAnsi="Times New Roman"/>
                  <w:color w:val="0000FF"/>
                  <w:sz w:val="20"/>
                  <w:szCs w:val="20"/>
                  <w:u w:val="single"/>
                </w:rPr>
                <w:t>ce</w:t>
              </w:r>
            </w:hyperlink>
          </w:p>
        </w:tc>
      </w:tr>
      <w:tr w:rsidR="00FB52EB" w:rsidRPr="00C37418">
        <w:trPr>
          <w:trHeight w:val="144"/>
          <w:tblCellSpacing w:w="20" w:type="nil"/>
        </w:trPr>
        <w:tc>
          <w:tcPr>
            <w:tcW w:w="361"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23</w:t>
            </w:r>
          </w:p>
        </w:tc>
        <w:tc>
          <w:tcPr>
            <w:tcW w:w="3432" w:type="dxa"/>
            <w:tcMar>
              <w:top w:w="50" w:type="dxa"/>
              <w:left w:w="100" w:type="dxa"/>
            </w:tcMar>
            <w:vAlign w:val="center"/>
          </w:tcPr>
          <w:p w:rsidR="00FB52EB" w:rsidRPr="00851A6A" w:rsidRDefault="004B32D2" w:rsidP="00851A6A">
            <w:pPr>
              <w:spacing w:after="0" w:line="240" w:lineRule="auto"/>
              <w:ind w:left="135"/>
              <w:rPr>
                <w:sz w:val="20"/>
                <w:szCs w:val="20"/>
              </w:rPr>
            </w:pPr>
            <w:r w:rsidRPr="00851A6A">
              <w:rPr>
                <w:rFonts w:ascii="Times New Roman" w:hAnsi="Times New Roman"/>
                <w:color w:val="000000"/>
                <w:sz w:val="20"/>
                <w:szCs w:val="20"/>
                <w:lang w:val="ru-RU"/>
              </w:rPr>
              <w:t xml:space="preserve">Заселение Земли человеком. Современная численность населения мира. </w:t>
            </w:r>
            <w:r w:rsidRPr="00851A6A">
              <w:rPr>
                <w:rFonts w:ascii="Times New Roman" w:hAnsi="Times New Roman"/>
                <w:color w:val="000000"/>
                <w:sz w:val="20"/>
                <w:szCs w:val="20"/>
              </w:rPr>
              <w:t>Изменение численности населения во времени</w:t>
            </w:r>
          </w:p>
        </w:tc>
        <w:tc>
          <w:tcPr>
            <w:tcW w:w="802"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 1 </w:t>
            </w:r>
          </w:p>
        </w:tc>
        <w:tc>
          <w:tcPr>
            <w:tcW w:w="1496"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98"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128"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44"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137">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/88659272</w:t>
              </w:r>
            </w:hyperlink>
          </w:p>
        </w:tc>
      </w:tr>
      <w:tr w:rsidR="00FB52EB" w:rsidRPr="00C37418">
        <w:trPr>
          <w:trHeight w:val="144"/>
          <w:tblCellSpacing w:w="20" w:type="nil"/>
        </w:trPr>
        <w:tc>
          <w:tcPr>
            <w:tcW w:w="361"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24</w:t>
            </w:r>
          </w:p>
        </w:tc>
        <w:tc>
          <w:tcPr>
            <w:tcW w:w="3432"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Методы определения численности населения, переписи населения. Практическая работа "Определение, сравнение </w:t>
            </w:r>
            <w:proofErr w:type="gramStart"/>
            <w:r w:rsidRPr="00851A6A">
              <w:rPr>
                <w:rFonts w:ascii="Times New Roman" w:hAnsi="Times New Roman"/>
                <w:color w:val="000000"/>
                <w:sz w:val="20"/>
                <w:szCs w:val="20"/>
                <w:lang w:val="ru-RU"/>
              </w:rPr>
              <w:t>темпов изменения численности населения отдельных регионов мира</w:t>
            </w:r>
            <w:proofErr w:type="gramEnd"/>
            <w:r w:rsidRPr="00851A6A">
              <w:rPr>
                <w:rFonts w:ascii="Times New Roman" w:hAnsi="Times New Roman"/>
                <w:color w:val="000000"/>
                <w:sz w:val="20"/>
                <w:szCs w:val="20"/>
                <w:lang w:val="ru-RU"/>
              </w:rPr>
              <w:t xml:space="preserve"> по статистическим материалам"</w:t>
            </w:r>
          </w:p>
        </w:tc>
        <w:tc>
          <w:tcPr>
            <w:tcW w:w="802"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496"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98"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 0.5 </w:t>
            </w:r>
          </w:p>
        </w:tc>
        <w:tc>
          <w:tcPr>
            <w:tcW w:w="1128"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44"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138">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/8865939</w:t>
              </w:r>
              <w:r w:rsidRPr="00851A6A">
                <w:rPr>
                  <w:rFonts w:ascii="Times New Roman" w:hAnsi="Times New Roman"/>
                  <w:color w:val="0000FF"/>
                  <w:sz w:val="20"/>
                  <w:szCs w:val="20"/>
                  <w:u w:val="single"/>
                </w:rPr>
                <w:t>e</w:t>
              </w:r>
            </w:hyperlink>
          </w:p>
        </w:tc>
      </w:tr>
      <w:tr w:rsidR="00FB52EB" w:rsidRPr="00851A6A">
        <w:trPr>
          <w:trHeight w:val="144"/>
          <w:tblCellSpacing w:w="20" w:type="nil"/>
        </w:trPr>
        <w:tc>
          <w:tcPr>
            <w:tcW w:w="361"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25</w:t>
            </w:r>
          </w:p>
        </w:tc>
        <w:tc>
          <w:tcPr>
            <w:tcW w:w="3432"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Размещение и плотность населения. Практическая работа "Определение и сравнение различий в численности, плотности населения отдельных стран по разным источникам"</w:t>
            </w:r>
          </w:p>
        </w:tc>
        <w:tc>
          <w:tcPr>
            <w:tcW w:w="802"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496"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98"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 0.5 </w:t>
            </w:r>
          </w:p>
        </w:tc>
        <w:tc>
          <w:tcPr>
            <w:tcW w:w="1128"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44" w:type="dxa"/>
            <w:tcMar>
              <w:top w:w="50" w:type="dxa"/>
              <w:left w:w="100" w:type="dxa"/>
            </w:tcMar>
            <w:vAlign w:val="center"/>
          </w:tcPr>
          <w:p w:rsidR="00FB52EB" w:rsidRPr="00851A6A" w:rsidRDefault="00FB52EB" w:rsidP="00851A6A">
            <w:pPr>
              <w:spacing w:after="0" w:line="240" w:lineRule="auto"/>
              <w:ind w:left="135"/>
              <w:rPr>
                <w:sz w:val="20"/>
                <w:szCs w:val="20"/>
              </w:rPr>
            </w:pPr>
          </w:p>
        </w:tc>
      </w:tr>
      <w:tr w:rsidR="00FB52EB" w:rsidRPr="00C37418">
        <w:trPr>
          <w:trHeight w:val="144"/>
          <w:tblCellSpacing w:w="20" w:type="nil"/>
        </w:trPr>
        <w:tc>
          <w:tcPr>
            <w:tcW w:w="361"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26</w:t>
            </w:r>
          </w:p>
        </w:tc>
        <w:tc>
          <w:tcPr>
            <w:tcW w:w="3432" w:type="dxa"/>
            <w:tcMar>
              <w:top w:w="50" w:type="dxa"/>
              <w:left w:w="100" w:type="dxa"/>
            </w:tcMar>
            <w:vAlign w:val="center"/>
          </w:tcPr>
          <w:p w:rsidR="00FB52EB" w:rsidRPr="00851A6A" w:rsidRDefault="004B32D2" w:rsidP="00851A6A">
            <w:pPr>
              <w:spacing w:after="0" w:line="240" w:lineRule="auto"/>
              <w:ind w:left="135"/>
              <w:rPr>
                <w:sz w:val="20"/>
                <w:szCs w:val="20"/>
              </w:rPr>
            </w:pPr>
            <w:r w:rsidRPr="00851A6A">
              <w:rPr>
                <w:rFonts w:ascii="Times New Roman" w:hAnsi="Times New Roman"/>
                <w:color w:val="000000"/>
                <w:sz w:val="20"/>
                <w:szCs w:val="20"/>
                <w:lang w:val="ru-RU"/>
              </w:rPr>
              <w:t xml:space="preserve">Народы и религии мира. Этнический состав населения мира. </w:t>
            </w:r>
            <w:r w:rsidRPr="00851A6A">
              <w:rPr>
                <w:rFonts w:ascii="Times New Roman" w:hAnsi="Times New Roman"/>
                <w:color w:val="000000"/>
                <w:sz w:val="20"/>
                <w:szCs w:val="20"/>
              </w:rPr>
              <w:t>Языковая классификация народов мира</w:t>
            </w:r>
          </w:p>
        </w:tc>
        <w:tc>
          <w:tcPr>
            <w:tcW w:w="802"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 1 </w:t>
            </w:r>
          </w:p>
        </w:tc>
        <w:tc>
          <w:tcPr>
            <w:tcW w:w="1496"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98"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128"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44"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139">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/88659538</w:t>
              </w:r>
            </w:hyperlink>
          </w:p>
        </w:tc>
      </w:tr>
      <w:tr w:rsidR="00FB52EB" w:rsidRPr="00C37418">
        <w:trPr>
          <w:trHeight w:val="144"/>
          <w:tblCellSpacing w:w="20" w:type="nil"/>
        </w:trPr>
        <w:tc>
          <w:tcPr>
            <w:tcW w:w="361"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27</w:t>
            </w:r>
          </w:p>
        </w:tc>
        <w:tc>
          <w:tcPr>
            <w:tcW w:w="3432"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Мировые и национальные религии. География мировых религий</w:t>
            </w:r>
          </w:p>
        </w:tc>
        <w:tc>
          <w:tcPr>
            <w:tcW w:w="802"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496"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98"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128"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44"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140">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/88659664</w:t>
              </w:r>
            </w:hyperlink>
          </w:p>
        </w:tc>
      </w:tr>
      <w:tr w:rsidR="00FB52EB" w:rsidRPr="00C37418">
        <w:trPr>
          <w:trHeight w:val="144"/>
          <w:tblCellSpacing w:w="20" w:type="nil"/>
        </w:trPr>
        <w:tc>
          <w:tcPr>
            <w:tcW w:w="361"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28</w:t>
            </w:r>
          </w:p>
        </w:tc>
        <w:tc>
          <w:tcPr>
            <w:tcW w:w="3432" w:type="dxa"/>
            <w:tcMar>
              <w:top w:w="50" w:type="dxa"/>
              <w:left w:w="100" w:type="dxa"/>
            </w:tcMar>
            <w:vAlign w:val="center"/>
          </w:tcPr>
          <w:p w:rsidR="00FB52EB" w:rsidRPr="00851A6A" w:rsidRDefault="004B32D2" w:rsidP="00851A6A">
            <w:pPr>
              <w:spacing w:after="0" w:line="240" w:lineRule="auto"/>
              <w:ind w:left="135"/>
              <w:rPr>
                <w:sz w:val="20"/>
                <w:szCs w:val="20"/>
              </w:rPr>
            </w:pPr>
            <w:r w:rsidRPr="00851A6A">
              <w:rPr>
                <w:rFonts w:ascii="Times New Roman" w:hAnsi="Times New Roman"/>
                <w:color w:val="000000"/>
                <w:sz w:val="20"/>
                <w:szCs w:val="20"/>
                <w:lang w:val="ru-RU"/>
              </w:rPr>
              <w:t xml:space="preserve">Хозяйственная деятельность людей. Города и сельские поселения. </w:t>
            </w:r>
            <w:r w:rsidRPr="00851A6A">
              <w:rPr>
                <w:rFonts w:ascii="Times New Roman" w:hAnsi="Times New Roman"/>
                <w:color w:val="000000"/>
                <w:sz w:val="20"/>
                <w:szCs w:val="20"/>
              </w:rPr>
              <w:t>Культурно-исторические регионы мира</w:t>
            </w:r>
          </w:p>
        </w:tc>
        <w:tc>
          <w:tcPr>
            <w:tcW w:w="802"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 1 </w:t>
            </w:r>
          </w:p>
        </w:tc>
        <w:tc>
          <w:tcPr>
            <w:tcW w:w="1496"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98"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128"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44"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141">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/886597</w:t>
              </w:r>
              <w:r w:rsidRPr="00851A6A">
                <w:rPr>
                  <w:rFonts w:ascii="Times New Roman" w:hAnsi="Times New Roman"/>
                  <w:color w:val="0000FF"/>
                  <w:sz w:val="20"/>
                  <w:szCs w:val="20"/>
                  <w:u w:val="single"/>
                </w:rPr>
                <w:t>ae</w:t>
              </w:r>
            </w:hyperlink>
          </w:p>
        </w:tc>
      </w:tr>
      <w:tr w:rsidR="00FB52EB" w:rsidRPr="00C37418">
        <w:trPr>
          <w:trHeight w:val="144"/>
          <w:tblCellSpacing w:w="20" w:type="nil"/>
        </w:trPr>
        <w:tc>
          <w:tcPr>
            <w:tcW w:w="361"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29</w:t>
            </w:r>
          </w:p>
        </w:tc>
        <w:tc>
          <w:tcPr>
            <w:tcW w:w="3432"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Комплексные карты. Многообразие стран. Профессия менеджер в сфере туризма, экскурсовод. Практическая работа "Сравнение занятий населения двух стран по комплексным картам"</w:t>
            </w:r>
          </w:p>
        </w:tc>
        <w:tc>
          <w:tcPr>
            <w:tcW w:w="802"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496"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98"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 0.5 </w:t>
            </w:r>
          </w:p>
        </w:tc>
        <w:tc>
          <w:tcPr>
            <w:tcW w:w="1128"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44"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142">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/886599</w:t>
              </w:r>
              <w:r w:rsidRPr="00851A6A">
                <w:rPr>
                  <w:rFonts w:ascii="Times New Roman" w:hAnsi="Times New Roman"/>
                  <w:color w:val="0000FF"/>
                  <w:sz w:val="20"/>
                  <w:szCs w:val="20"/>
                  <w:u w:val="single"/>
                </w:rPr>
                <w:t>d</w:t>
              </w:r>
              <w:r w:rsidRPr="00851A6A">
                <w:rPr>
                  <w:rFonts w:ascii="Times New Roman" w:hAnsi="Times New Roman"/>
                  <w:color w:val="0000FF"/>
                  <w:sz w:val="20"/>
                  <w:szCs w:val="20"/>
                  <w:u w:val="single"/>
                  <w:lang w:val="ru-RU"/>
                </w:rPr>
                <w:t>4</w:t>
              </w:r>
            </w:hyperlink>
          </w:p>
        </w:tc>
      </w:tr>
      <w:tr w:rsidR="00FB52EB" w:rsidRPr="00C37418">
        <w:trPr>
          <w:trHeight w:val="144"/>
          <w:tblCellSpacing w:w="20" w:type="nil"/>
        </w:trPr>
        <w:tc>
          <w:tcPr>
            <w:tcW w:w="361"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30</w:t>
            </w:r>
          </w:p>
        </w:tc>
        <w:tc>
          <w:tcPr>
            <w:tcW w:w="3432"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Африка. История открытия. Географическое положение</w:t>
            </w:r>
          </w:p>
        </w:tc>
        <w:tc>
          <w:tcPr>
            <w:tcW w:w="802"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496"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98"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128"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44"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143">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/88659</w:t>
              </w:r>
              <w:r w:rsidRPr="00851A6A">
                <w:rPr>
                  <w:rFonts w:ascii="Times New Roman" w:hAnsi="Times New Roman"/>
                  <w:color w:val="0000FF"/>
                  <w:sz w:val="20"/>
                  <w:szCs w:val="20"/>
                  <w:u w:val="single"/>
                </w:rPr>
                <w:t>b</w:t>
              </w:r>
              <w:r w:rsidRPr="00851A6A">
                <w:rPr>
                  <w:rFonts w:ascii="Times New Roman" w:hAnsi="Times New Roman"/>
                  <w:color w:val="0000FF"/>
                  <w:sz w:val="20"/>
                  <w:szCs w:val="20"/>
                  <w:u w:val="single"/>
                  <w:lang w:val="ru-RU"/>
                </w:rPr>
                <w:t>28</w:t>
              </w:r>
            </w:hyperlink>
          </w:p>
        </w:tc>
      </w:tr>
      <w:tr w:rsidR="00FB52EB" w:rsidRPr="00C37418">
        <w:trPr>
          <w:trHeight w:val="144"/>
          <w:tblCellSpacing w:w="20" w:type="nil"/>
        </w:trPr>
        <w:tc>
          <w:tcPr>
            <w:tcW w:w="361"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31</w:t>
            </w:r>
          </w:p>
        </w:tc>
        <w:tc>
          <w:tcPr>
            <w:tcW w:w="3432"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Африка. Основные черты рельефа, климата и внутренних вод. Природные комплексы. Практическая работа "Объяснение годового хода температур и режима выпадения атмосферных осадков в </w:t>
            </w:r>
            <w:r w:rsidRPr="00851A6A">
              <w:rPr>
                <w:rFonts w:ascii="Times New Roman" w:hAnsi="Times New Roman"/>
                <w:color w:val="000000"/>
                <w:sz w:val="20"/>
                <w:szCs w:val="20"/>
                <w:lang w:val="ru-RU"/>
              </w:rPr>
              <w:lastRenderedPageBreak/>
              <w:t>экваториальном климатическом поясе"</w:t>
            </w:r>
          </w:p>
        </w:tc>
        <w:tc>
          <w:tcPr>
            <w:tcW w:w="802"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lastRenderedPageBreak/>
              <w:t xml:space="preserve">1 </w:t>
            </w:r>
          </w:p>
        </w:tc>
        <w:tc>
          <w:tcPr>
            <w:tcW w:w="1496"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98"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 0.5 </w:t>
            </w:r>
          </w:p>
        </w:tc>
        <w:tc>
          <w:tcPr>
            <w:tcW w:w="1128"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44"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144">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/8865</w:t>
              </w:r>
              <w:r w:rsidRPr="00851A6A">
                <w:rPr>
                  <w:rFonts w:ascii="Times New Roman" w:hAnsi="Times New Roman"/>
                  <w:color w:val="0000FF"/>
                  <w:sz w:val="20"/>
                  <w:szCs w:val="20"/>
                  <w:u w:val="single"/>
                </w:rPr>
                <w:t>ab</w:t>
              </w:r>
              <w:r w:rsidRPr="00851A6A">
                <w:rPr>
                  <w:rFonts w:ascii="Times New Roman" w:hAnsi="Times New Roman"/>
                  <w:color w:val="0000FF"/>
                  <w:sz w:val="20"/>
                  <w:szCs w:val="20"/>
                  <w:u w:val="single"/>
                  <w:lang w:val="ru-RU"/>
                </w:rPr>
                <w:t>2</w:t>
              </w:r>
              <w:r w:rsidRPr="00851A6A">
                <w:rPr>
                  <w:rFonts w:ascii="Times New Roman" w:hAnsi="Times New Roman"/>
                  <w:color w:val="0000FF"/>
                  <w:sz w:val="20"/>
                  <w:szCs w:val="20"/>
                  <w:u w:val="single"/>
                </w:rPr>
                <w:t>c</w:t>
              </w:r>
            </w:hyperlink>
          </w:p>
        </w:tc>
      </w:tr>
      <w:tr w:rsidR="00FB52EB" w:rsidRPr="00C37418">
        <w:trPr>
          <w:trHeight w:val="144"/>
          <w:tblCellSpacing w:w="20" w:type="nil"/>
        </w:trPr>
        <w:tc>
          <w:tcPr>
            <w:tcW w:w="361"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lastRenderedPageBreak/>
              <w:t>32</w:t>
            </w:r>
          </w:p>
        </w:tc>
        <w:tc>
          <w:tcPr>
            <w:tcW w:w="3432"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Африка. Население. Политическая карта. Изменение природы под влиянием хозяйственной деятельности человека</w:t>
            </w:r>
          </w:p>
        </w:tc>
        <w:tc>
          <w:tcPr>
            <w:tcW w:w="802"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496"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98"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128"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44"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145">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/8865</w:t>
              </w:r>
              <w:r w:rsidRPr="00851A6A">
                <w:rPr>
                  <w:rFonts w:ascii="Times New Roman" w:hAnsi="Times New Roman"/>
                  <w:color w:val="0000FF"/>
                  <w:sz w:val="20"/>
                  <w:szCs w:val="20"/>
                  <w:u w:val="single"/>
                </w:rPr>
                <w:t>a</w:t>
              </w:r>
              <w:r w:rsidRPr="00851A6A">
                <w:rPr>
                  <w:rFonts w:ascii="Times New Roman" w:hAnsi="Times New Roman"/>
                  <w:color w:val="0000FF"/>
                  <w:sz w:val="20"/>
                  <w:szCs w:val="20"/>
                  <w:u w:val="single"/>
                  <w:lang w:val="ru-RU"/>
                </w:rPr>
                <w:t>4</w:t>
              </w:r>
              <w:r w:rsidRPr="00851A6A">
                <w:rPr>
                  <w:rFonts w:ascii="Times New Roman" w:hAnsi="Times New Roman"/>
                  <w:color w:val="0000FF"/>
                  <w:sz w:val="20"/>
                  <w:szCs w:val="20"/>
                  <w:u w:val="single"/>
                </w:rPr>
                <w:t>ce</w:t>
              </w:r>
            </w:hyperlink>
          </w:p>
        </w:tc>
      </w:tr>
      <w:tr w:rsidR="00FB52EB" w:rsidRPr="00C37418">
        <w:trPr>
          <w:trHeight w:val="144"/>
          <w:tblCellSpacing w:w="20" w:type="nil"/>
        </w:trPr>
        <w:tc>
          <w:tcPr>
            <w:tcW w:w="361"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33</w:t>
            </w:r>
          </w:p>
        </w:tc>
        <w:tc>
          <w:tcPr>
            <w:tcW w:w="3432"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Африка. Крупнейшие по территории и численности населения страны</w:t>
            </w:r>
          </w:p>
        </w:tc>
        <w:tc>
          <w:tcPr>
            <w:tcW w:w="802"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496"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98"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128"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44"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146">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/8865</w:t>
              </w:r>
              <w:r w:rsidRPr="00851A6A">
                <w:rPr>
                  <w:rFonts w:ascii="Times New Roman" w:hAnsi="Times New Roman"/>
                  <w:color w:val="0000FF"/>
                  <w:sz w:val="20"/>
                  <w:szCs w:val="20"/>
                  <w:u w:val="single"/>
                </w:rPr>
                <w:t>a</w:t>
              </w:r>
              <w:r w:rsidRPr="00851A6A">
                <w:rPr>
                  <w:rFonts w:ascii="Times New Roman" w:hAnsi="Times New Roman"/>
                  <w:color w:val="0000FF"/>
                  <w:sz w:val="20"/>
                  <w:szCs w:val="20"/>
                  <w:u w:val="single"/>
                  <w:lang w:val="ru-RU"/>
                </w:rPr>
                <w:t>62</w:t>
              </w:r>
              <w:r w:rsidRPr="00851A6A">
                <w:rPr>
                  <w:rFonts w:ascii="Times New Roman" w:hAnsi="Times New Roman"/>
                  <w:color w:val="0000FF"/>
                  <w:sz w:val="20"/>
                  <w:szCs w:val="20"/>
                  <w:u w:val="single"/>
                </w:rPr>
                <w:t>c</w:t>
              </w:r>
            </w:hyperlink>
          </w:p>
        </w:tc>
      </w:tr>
      <w:tr w:rsidR="00FB52EB" w:rsidRPr="00C37418">
        <w:trPr>
          <w:trHeight w:val="144"/>
          <w:tblCellSpacing w:w="20" w:type="nil"/>
        </w:trPr>
        <w:tc>
          <w:tcPr>
            <w:tcW w:w="361"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34</w:t>
            </w:r>
          </w:p>
        </w:tc>
        <w:tc>
          <w:tcPr>
            <w:tcW w:w="3432"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Южная Америка. История открытия. Географическое положение</w:t>
            </w:r>
          </w:p>
        </w:tc>
        <w:tc>
          <w:tcPr>
            <w:tcW w:w="802"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496"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98"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128"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44"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147">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/8865</w:t>
              </w:r>
              <w:r w:rsidRPr="00851A6A">
                <w:rPr>
                  <w:rFonts w:ascii="Times New Roman" w:hAnsi="Times New Roman"/>
                  <w:color w:val="0000FF"/>
                  <w:sz w:val="20"/>
                  <w:szCs w:val="20"/>
                  <w:u w:val="single"/>
                </w:rPr>
                <w:t>ab</w:t>
              </w:r>
              <w:r w:rsidRPr="00851A6A">
                <w:rPr>
                  <w:rFonts w:ascii="Times New Roman" w:hAnsi="Times New Roman"/>
                  <w:color w:val="0000FF"/>
                  <w:sz w:val="20"/>
                  <w:szCs w:val="20"/>
                  <w:u w:val="single"/>
                  <w:lang w:val="ru-RU"/>
                </w:rPr>
                <w:t>2</w:t>
              </w:r>
              <w:r w:rsidRPr="00851A6A">
                <w:rPr>
                  <w:rFonts w:ascii="Times New Roman" w:hAnsi="Times New Roman"/>
                  <w:color w:val="0000FF"/>
                  <w:sz w:val="20"/>
                  <w:szCs w:val="20"/>
                  <w:u w:val="single"/>
                </w:rPr>
                <w:t>c</w:t>
              </w:r>
            </w:hyperlink>
          </w:p>
        </w:tc>
      </w:tr>
      <w:tr w:rsidR="00FB52EB" w:rsidRPr="00C37418">
        <w:trPr>
          <w:trHeight w:val="144"/>
          <w:tblCellSpacing w:w="20" w:type="nil"/>
        </w:trPr>
        <w:tc>
          <w:tcPr>
            <w:tcW w:w="361"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35</w:t>
            </w:r>
          </w:p>
        </w:tc>
        <w:tc>
          <w:tcPr>
            <w:tcW w:w="3432"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Южная Америка. Основные черты рельефа, климата и внутренних вод. Зональные и азональные природные комплексы</w:t>
            </w:r>
          </w:p>
        </w:tc>
        <w:tc>
          <w:tcPr>
            <w:tcW w:w="802"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496"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98"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128"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44"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148">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/8865</w:t>
              </w:r>
              <w:r w:rsidRPr="00851A6A">
                <w:rPr>
                  <w:rFonts w:ascii="Times New Roman" w:hAnsi="Times New Roman"/>
                  <w:color w:val="0000FF"/>
                  <w:sz w:val="20"/>
                  <w:szCs w:val="20"/>
                  <w:u w:val="single"/>
                </w:rPr>
                <w:t>b</w:t>
              </w:r>
              <w:r w:rsidRPr="00851A6A">
                <w:rPr>
                  <w:rFonts w:ascii="Times New Roman" w:hAnsi="Times New Roman"/>
                  <w:color w:val="0000FF"/>
                  <w:sz w:val="20"/>
                  <w:szCs w:val="20"/>
                  <w:u w:val="single"/>
                  <w:lang w:val="ru-RU"/>
                </w:rPr>
                <w:t>72</w:t>
              </w:r>
              <w:r w:rsidRPr="00851A6A">
                <w:rPr>
                  <w:rFonts w:ascii="Times New Roman" w:hAnsi="Times New Roman"/>
                  <w:color w:val="0000FF"/>
                  <w:sz w:val="20"/>
                  <w:szCs w:val="20"/>
                  <w:u w:val="single"/>
                </w:rPr>
                <w:t>a</w:t>
              </w:r>
            </w:hyperlink>
          </w:p>
        </w:tc>
      </w:tr>
      <w:tr w:rsidR="00FB52EB" w:rsidRPr="00C37418">
        <w:trPr>
          <w:trHeight w:val="144"/>
          <w:tblCellSpacing w:w="20" w:type="nil"/>
        </w:trPr>
        <w:tc>
          <w:tcPr>
            <w:tcW w:w="361"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36</w:t>
            </w:r>
          </w:p>
        </w:tc>
        <w:tc>
          <w:tcPr>
            <w:tcW w:w="3432"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Южная Америка. Население. Политическая карта. Изменение природы под влиянием хозяйственной деятельности человека</w:t>
            </w:r>
          </w:p>
        </w:tc>
        <w:tc>
          <w:tcPr>
            <w:tcW w:w="802"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496"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98"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128"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44"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149">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/8865</w:t>
              </w:r>
              <w:r w:rsidRPr="00851A6A">
                <w:rPr>
                  <w:rFonts w:ascii="Times New Roman" w:hAnsi="Times New Roman"/>
                  <w:color w:val="0000FF"/>
                  <w:sz w:val="20"/>
                  <w:szCs w:val="20"/>
                  <w:u w:val="single"/>
                </w:rPr>
                <w:t>a</w:t>
              </w:r>
              <w:r w:rsidRPr="00851A6A">
                <w:rPr>
                  <w:rFonts w:ascii="Times New Roman" w:hAnsi="Times New Roman"/>
                  <w:color w:val="0000FF"/>
                  <w:sz w:val="20"/>
                  <w:szCs w:val="20"/>
                  <w:u w:val="single"/>
                  <w:lang w:val="ru-RU"/>
                </w:rPr>
                <w:t>79</w:t>
              </w:r>
              <w:r w:rsidRPr="00851A6A">
                <w:rPr>
                  <w:rFonts w:ascii="Times New Roman" w:hAnsi="Times New Roman"/>
                  <w:color w:val="0000FF"/>
                  <w:sz w:val="20"/>
                  <w:szCs w:val="20"/>
                  <w:u w:val="single"/>
                </w:rPr>
                <w:t>e</w:t>
              </w:r>
            </w:hyperlink>
          </w:p>
        </w:tc>
      </w:tr>
      <w:tr w:rsidR="00FB52EB" w:rsidRPr="00C37418">
        <w:trPr>
          <w:trHeight w:val="144"/>
          <w:tblCellSpacing w:w="20" w:type="nil"/>
        </w:trPr>
        <w:tc>
          <w:tcPr>
            <w:tcW w:w="361"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37</w:t>
            </w:r>
          </w:p>
        </w:tc>
        <w:tc>
          <w:tcPr>
            <w:tcW w:w="3432"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Южная Америка. Крупнейшие по территории и численности населения страны</w:t>
            </w:r>
          </w:p>
        </w:tc>
        <w:tc>
          <w:tcPr>
            <w:tcW w:w="802"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496"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98"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128"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44"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150">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/8865</w:t>
              </w:r>
              <w:r w:rsidRPr="00851A6A">
                <w:rPr>
                  <w:rFonts w:ascii="Times New Roman" w:hAnsi="Times New Roman"/>
                  <w:color w:val="0000FF"/>
                  <w:sz w:val="20"/>
                  <w:szCs w:val="20"/>
                  <w:u w:val="single"/>
                </w:rPr>
                <w:t>ac</w:t>
              </w:r>
              <w:r w:rsidRPr="00851A6A">
                <w:rPr>
                  <w:rFonts w:ascii="Times New Roman" w:hAnsi="Times New Roman"/>
                  <w:color w:val="0000FF"/>
                  <w:sz w:val="20"/>
                  <w:szCs w:val="20"/>
                  <w:u w:val="single"/>
                  <w:lang w:val="ru-RU"/>
                </w:rPr>
                <w:t>76</w:t>
              </w:r>
            </w:hyperlink>
          </w:p>
        </w:tc>
      </w:tr>
      <w:tr w:rsidR="00FB52EB" w:rsidRPr="00C37418">
        <w:trPr>
          <w:trHeight w:val="144"/>
          <w:tblCellSpacing w:w="20" w:type="nil"/>
        </w:trPr>
        <w:tc>
          <w:tcPr>
            <w:tcW w:w="361"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38</w:t>
            </w:r>
          </w:p>
        </w:tc>
        <w:tc>
          <w:tcPr>
            <w:tcW w:w="3432"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Австралия и Океания. История открытия. Географическое положение</w:t>
            </w:r>
          </w:p>
        </w:tc>
        <w:tc>
          <w:tcPr>
            <w:tcW w:w="802"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496"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98"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128"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44"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151">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/8865</w:t>
              </w:r>
              <w:r w:rsidRPr="00851A6A">
                <w:rPr>
                  <w:rFonts w:ascii="Times New Roman" w:hAnsi="Times New Roman"/>
                  <w:color w:val="0000FF"/>
                  <w:sz w:val="20"/>
                  <w:szCs w:val="20"/>
                  <w:u w:val="single"/>
                </w:rPr>
                <w:t>b</w:t>
              </w:r>
              <w:r w:rsidRPr="00851A6A">
                <w:rPr>
                  <w:rFonts w:ascii="Times New Roman" w:hAnsi="Times New Roman"/>
                  <w:color w:val="0000FF"/>
                  <w:sz w:val="20"/>
                  <w:szCs w:val="20"/>
                  <w:u w:val="single"/>
                  <w:lang w:val="ru-RU"/>
                </w:rPr>
                <w:t>932</w:t>
              </w:r>
            </w:hyperlink>
          </w:p>
        </w:tc>
      </w:tr>
      <w:tr w:rsidR="00FB52EB" w:rsidRPr="00C37418">
        <w:trPr>
          <w:trHeight w:val="144"/>
          <w:tblCellSpacing w:w="20" w:type="nil"/>
        </w:trPr>
        <w:tc>
          <w:tcPr>
            <w:tcW w:w="361"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39</w:t>
            </w:r>
          </w:p>
        </w:tc>
        <w:tc>
          <w:tcPr>
            <w:tcW w:w="3432"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Австралия и Океания. Основные черты рельефа, климата и внутренних вод. Природные комплексы. Практическая работа "Сравнение особенностей климата Африки, Южной Америки и Австралии по плану"</w:t>
            </w:r>
          </w:p>
        </w:tc>
        <w:tc>
          <w:tcPr>
            <w:tcW w:w="802"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496"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98"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 0.5 </w:t>
            </w:r>
          </w:p>
        </w:tc>
        <w:tc>
          <w:tcPr>
            <w:tcW w:w="1128"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44"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152">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/8865</w:t>
              </w:r>
              <w:r w:rsidRPr="00851A6A">
                <w:rPr>
                  <w:rFonts w:ascii="Times New Roman" w:hAnsi="Times New Roman"/>
                  <w:color w:val="0000FF"/>
                  <w:sz w:val="20"/>
                  <w:szCs w:val="20"/>
                  <w:u w:val="single"/>
                </w:rPr>
                <w:t>a</w:t>
              </w:r>
              <w:r w:rsidRPr="00851A6A">
                <w:rPr>
                  <w:rFonts w:ascii="Times New Roman" w:hAnsi="Times New Roman"/>
                  <w:color w:val="0000FF"/>
                  <w:sz w:val="20"/>
                  <w:szCs w:val="20"/>
                  <w:u w:val="single"/>
                  <w:lang w:val="ru-RU"/>
                </w:rPr>
                <w:t>97</w:t>
              </w:r>
              <w:r w:rsidRPr="00851A6A">
                <w:rPr>
                  <w:rFonts w:ascii="Times New Roman" w:hAnsi="Times New Roman"/>
                  <w:color w:val="0000FF"/>
                  <w:sz w:val="20"/>
                  <w:szCs w:val="20"/>
                  <w:u w:val="single"/>
                </w:rPr>
                <w:t>e</w:t>
              </w:r>
            </w:hyperlink>
          </w:p>
        </w:tc>
      </w:tr>
      <w:tr w:rsidR="00FB52EB" w:rsidRPr="00C37418">
        <w:trPr>
          <w:trHeight w:val="144"/>
          <w:tblCellSpacing w:w="20" w:type="nil"/>
        </w:trPr>
        <w:tc>
          <w:tcPr>
            <w:tcW w:w="361"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40</w:t>
            </w:r>
          </w:p>
        </w:tc>
        <w:tc>
          <w:tcPr>
            <w:tcW w:w="3432"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Австралия и Океания. Население. Политическая карта. Изменение природы под влиянием хозяйственной деятельности человека</w:t>
            </w:r>
          </w:p>
        </w:tc>
        <w:tc>
          <w:tcPr>
            <w:tcW w:w="802"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496"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98"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128"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44"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153">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/8865</w:t>
              </w:r>
              <w:r w:rsidRPr="00851A6A">
                <w:rPr>
                  <w:rFonts w:ascii="Times New Roman" w:hAnsi="Times New Roman"/>
                  <w:color w:val="0000FF"/>
                  <w:sz w:val="20"/>
                  <w:szCs w:val="20"/>
                  <w:u w:val="single"/>
                </w:rPr>
                <w:t>ad</w:t>
              </w:r>
              <w:r w:rsidRPr="00851A6A">
                <w:rPr>
                  <w:rFonts w:ascii="Times New Roman" w:hAnsi="Times New Roman"/>
                  <w:color w:val="0000FF"/>
                  <w:sz w:val="20"/>
                  <w:szCs w:val="20"/>
                  <w:u w:val="single"/>
                  <w:lang w:val="ru-RU"/>
                </w:rPr>
                <w:t>98</w:t>
              </w:r>
            </w:hyperlink>
          </w:p>
        </w:tc>
      </w:tr>
      <w:tr w:rsidR="00FB52EB" w:rsidRPr="00C37418">
        <w:trPr>
          <w:trHeight w:val="144"/>
          <w:tblCellSpacing w:w="20" w:type="nil"/>
        </w:trPr>
        <w:tc>
          <w:tcPr>
            <w:tcW w:w="361"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41</w:t>
            </w:r>
          </w:p>
        </w:tc>
        <w:tc>
          <w:tcPr>
            <w:tcW w:w="3432"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Практическая работа "Сравнение географического положения двух (любых) южных материков"</w:t>
            </w:r>
          </w:p>
        </w:tc>
        <w:tc>
          <w:tcPr>
            <w:tcW w:w="802"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496"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98"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 1 </w:t>
            </w:r>
          </w:p>
        </w:tc>
        <w:tc>
          <w:tcPr>
            <w:tcW w:w="1128"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44"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154">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/8865</w:t>
              </w:r>
              <w:r w:rsidRPr="00851A6A">
                <w:rPr>
                  <w:rFonts w:ascii="Times New Roman" w:hAnsi="Times New Roman"/>
                  <w:color w:val="0000FF"/>
                  <w:sz w:val="20"/>
                  <w:szCs w:val="20"/>
                  <w:u w:val="single"/>
                </w:rPr>
                <w:t>ba</w:t>
              </w:r>
              <w:r w:rsidRPr="00851A6A">
                <w:rPr>
                  <w:rFonts w:ascii="Times New Roman" w:hAnsi="Times New Roman"/>
                  <w:color w:val="0000FF"/>
                  <w:sz w:val="20"/>
                  <w:szCs w:val="20"/>
                  <w:u w:val="single"/>
                  <w:lang w:val="ru-RU"/>
                </w:rPr>
                <w:t>86</w:t>
              </w:r>
            </w:hyperlink>
          </w:p>
        </w:tc>
      </w:tr>
      <w:tr w:rsidR="00FB52EB" w:rsidRPr="00851A6A">
        <w:trPr>
          <w:trHeight w:val="144"/>
          <w:tblCellSpacing w:w="20" w:type="nil"/>
        </w:trPr>
        <w:tc>
          <w:tcPr>
            <w:tcW w:w="361"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42</w:t>
            </w:r>
          </w:p>
        </w:tc>
        <w:tc>
          <w:tcPr>
            <w:tcW w:w="3432"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Практическая работа "Объяснение особенностей размещения населения Австралии или одной из стран Африки или Южной Америки"</w:t>
            </w:r>
          </w:p>
        </w:tc>
        <w:tc>
          <w:tcPr>
            <w:tcW w:w="802"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496"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98"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 1 </w:t>
            </w:r>
          </w:p>
        </w:tc>
        <w:tc>
          <w:tcPr>
            <w:tcW w:w="1128"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44" w:type="dxa"/>
            <w:tcMar>
              <w:top w:w="50" w:type="dxa"/>
              <w:left w:w="100" w:type="dxa"/>
            </w:tcMar>
            <w:vAlign w:val="center"/>
          </w:tcPr>
          <w:p w:rsidR="00FB52EB" w:rsidRPr="00851A6A" w:rsidRDefault="00FB52EB" w:rsidP="00851A6A">
            <w:pPr>
              <w:spacing w:after="0" w:line="240" w:lineRule="auto"/>
              <w:ind w:left="135"/>
              <w:rPr>
                <w:sz w:val="20"/>
                <w:szCs w:val="20"/>
              </w:rPr>
            </w:pPr>
          </w:p>
        </w:tc>
      </w:tr>
      <w:tr w:rsidR="00FB52EB" w:rsidRPr="00851A6A">
        <w:trPr>
          <w:trHeight w:val="144"/>
          <w:tblCellSpacing w:w="20" w:type="nil"/>
        </w:trPr>
        <w:tc>
          <w:tcPr>
            <w:tcW w:w="361"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43</w:t>
            </w:r>
          </w:p>
        </w:tc>
        <w:tc>
          <w:tcPr>
            <w:tcW w:w="3432"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Практическая работа  "Описание </w:t>
            </w:r>
            <w:r w:rsidRPr="00851A6A">
              <w:rPr>
                <w:rFonts w:ascii="Times New Roman" w:hAnsi="Times New Roman"/>
                <w:color w:val="000000"/>
                <w:sz w:val="20"/>
                <w:szCs w:val="20"/>
                <w:lang w:val="ru-RU"/>
              </w:rPr>
              <w:lastRenderedPageBreak/>
              <w:t>Австралии или одной из стран Африки или Южной Америки по географическим картам"</w:t>
            </w:r>
          </w:p>
        </w:tc>
        <w:tc>
          <w:tcPr>
            <w:tcW w:w="802"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lastRenderedPageBreak/>
              <w:t xml:space="preserve">1 </w:t>
            </w:r>
          </w:p>
        </w:tc>
        <w:tc>
          <w:tcPr>
            <w:tcW w:w="1496"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98"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 1 </w:t>
            </w:r>
          </w:p>
        </w:tc>
        <w:tc>
          <w:tcPr>
            <w:tcW w:w="1128"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44" w:type="dxa"/>
            <w:tcMar>
              <w:top w:w="50" w:type="dxa"/>
              <w:left w:w="100" w:type="dxa"/>
            </w:tcMar>
            <w:vAlign w:val="center"/>
          </w:tcPr>
          <w:p w:rsidR="00FB52EB" w:rsidRPr="00851A6A" w:rsidRDefault="00FB52EB" w:rsidP="00851A6A">
            <w:pPr>
              <w:spacing w:after="0" w:line="240" w:lineRule="auto"/>
              <w:ind w:left="135"/>
              <w:rPr>
                <w:sz w:val="20"/>
                <w:szCs w:val="20"/>
              </w:rPr>
            </w:pPr>
          </w:p>
        </w:tc>
      </w:tr>
      <w:tr w:rsidR="00FB52EB" w:rsidRPr="00851A6A">
        <w:trPr>
          <w:trHeight w:val="144"/>
          <w:tblCellSpacing w:w="20" w:type="nil"/>
        </w:trPr>
        <w:tc>
          <w:tcPr>
            <w:tcW w:w="361"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lastRenderedPageBreak/>
              <w:t>44</w:t>
            </w:r>
          </w:p>
        </w:tc>
        <w:tc>
          <w:tcPr>
            <w:tcW w:w="3432"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Антарктида — уникальный материк. Освоение человеком Антарктиды. Роль России в открытиях и исследованиях ледового континента</w:t>
            </w:r>
          </w:p>
        </w:tc>
        <w:tc>
          <w:tcPr>
            <w:tcW w:w="802"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496"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98"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128"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44" w:type="dxa"/>
            <w:tcMar>
              <w:top w:w="50" w:type="dxa"/>
              <w:left w:w="100" w:type="dxa"/>
            </w:tcMar>
            <w:vAlign w:val="center"/>
          </w:tcPr>
          <w:p w:rsidR="00FB52EB" w:rsidRPr="00851A6A" w:rsidRDefault="00FB52EB" w:rsidP="00851A6A">
            <w:pPr>
              <w:spacing w:after="0" w:line="240" w:lineRule="auto"/>
              <w:ind w:left="135"/>
              <w:rPr>
                <w:sz w:val="20"/>
                <w:szCs w:val="20"/>
              </w:rPr>
            </w:pPr>
          </w:p>
        </w:tc>
      </w:tr>
      <w:tr w:rsidR="00FB52EB" w:rsidRPr="00C37418">
        <w:trPr>
          <w:trHeight w:val="144"/>
          <w:tblCellSpacing w:w="20" w:type="nil"/>
        </w:trPr>
        <w:tc>
          <w:tcPr>
            <w:tcW w:w="361"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45</w:t>
            </w:r>
          </w:p>
        </w:tc>
        <w:tc>
          <w:tcPr>
            <w:tcW w:w="3432"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Обобщающее повторение "Южные материки". Контрольная работа по теме "Южные материки"</w:t>
            </w:r>
          </w:p>
        </w:tc>
        <w:tc>
          <w:tcPr>
            <w:tcW w:w="802"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496"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 1 </w:t>
            </w:r>
          </w:p>
        </w:tc>
        <w:tc>
          <w:tcPr>
            <w:tcW w:w="1598"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128"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44"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155">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/8865</w:t>
              </w:r>
              <w:r w:rsidRPr="00851A6A">
                <w:rPr>
                  <w:rFonts w:ascii="Times New Roman" w:hAnsi="Times New Roman"/>
                  <w:color w:val="0000FF"/>
                  <w:sz w:val="20"/>
                  <w:szCs w:val="20"/>
                  <w:u w:val="single"/>
                </w:rPr>
                <w:t>bba</w:t>
              </w:r>
              <w:r w:rsidRPr="00851A6A">
                <w:rPr>
                  <w:rFonts w:ascii="Times New Roman" w:hAnsi="Times New Roman"/>
                  <w:color w:val="0000FF"/>
                  <w:sz w:val="20"/>
                  <w:szCs w:val="20"/>
                  <w:u w:val="single"/>
                  <w:lang w:val="ru-RU"/>
                </w:rPr>
                <w:t>8</w:t>
              </w:r>
            </w:hyperlink>
          </w:p>
        </w:tc>
      </w:tr>
      <w:tr w:rsidR="00FB52EB" w:rsidRPr="00851A6A">
        <w:trPr>
          <w:trHeight w:val="144"/>
          <w:tblCellSpacing w:w="20" w:type="nil"/>
        </w:trPr>
        <w:tc>
          <w:tcPr>
            <w:tcW w:w="361"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46</w:t>
            </w:r>
          </w:p>
        </w:tc>
        <w:tc>
          <w:tcPr>
            <w:tcW w:w="3432"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Северная Америка. История открытия и освоения</w:t>
            </w:r>
          </w:p>
        </w:tc>
        <w:tc>
          <w:tcPr>
            <w:tcW w:w="802"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496"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98"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128"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44" w:type="dxa"/>
            <w:tcMar>
              <w:top w:w="50" w:type="dxa"/>
              <w:left w:w="100" w:type="dxa"/>
            </w:tcMar>
            <w:vAlign w:val="center"/>
          </w:tcPr>
          <w:p w:rsidR="00FB52EB" w:rsidRPr="00851A6A" w:rsidRDefault="00FB52EB" w:rsidP="00851A6A">
            <w:pPr>
              <w:spacing w:after="0" w:line="240" w:lineRule="auto"/>
              <w:ind w:left="135"/>
              <w:rPr>
                <w:sz w:val="20"/>
                <w:szCs w:val="20"/>
              </w:rPr>
            </w:pPr>
          </w:p>
        </w:tc>
      </w:tr>
      <w:tr w:rsidR="00FB52EB" w:rsidRPr="00C37418">
        <w:trPr>
          <w:trHeight w:val="144"/>
          <w:tblCellSpacing w:w="20" w:type="nil"/>
        </w:trPr>
        <w:tc>
          <w:tcPr>
            <w:tcW w:w="361"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47</w:t>
            </w:r>
          </w:p>
        </w:tc>
        <w:tc>
          <w:tcPr>
            <w:tcW w:w="3432" w:type="dxa"/>
            <w:tcMar>
              <w:top w:w="50" w:type="dxa"/>
              <w:left w:w="100" w:type="dxa"/>
            </w:tcMar>
            <w:vAlign w:val="center"/>
          </w:tcPr>
          <w:p w:rsidR="00FB52EB" w:rsidRPr="00851A6A" w:rsidRDefault="004B32D2" w:rsidP="00851A6A">
            <w:pPr>
              <w:spacing w:after="0" w:line="240" w:lineRule="auto"/>
              <w:ind w:left="135"/>
              <w:rPr>
                <w:sz w:val="20"/>
                <w:szCs w:val="20"/>
              </w:rPr>
            </w:pPr>
            <w:r w:rsidRPr="00851A6A">
              <w:rPr>
                <w:rFonts w:ascii="Times New Roman" w:hAnsi="Times New Roman"/>
                <w:color w:val="000000"/>
                <w:sz w:val="20"/>
                <w:szCs w:val="20"/>
              </w:rPr>
              <w:t>Северная Америка. Географическое положение</w:t>
            </w:r>
          </w:p>
        </w:tc>
        <w:tc>
          <w:tcPr>
            <w:tcW w:w="802"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 1 </w:t>
            </w:r>
          </w:p>
        </w:tc>
        <w:tc>
          <w:tcPr>
            <w:tcW w:w="1496"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98"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128"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44"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156">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/8865</w:t>
              </w:r>
              <w:r w:rsidRPr="00851A6A">
                <w:rPr>
                  <w:rFonts w:ascii="Times New Roman" w:hAnsi="Times New Roman"/>
                  <w:color w:val="0000FF"/>
                  <w:sz w:val="20"/>
                  <w:szCs w:val="20"/>
                  <w:u w:val="single"/>
                </w:rPr>
                <w:t>be</w:t>
              </w:r>
              <w:r w:rsidRPr="00851A6A">
                <w:rPr>
                  <w:rFonts w:ascii="Times New Roman" w:hAnsi="Times New Roman"/>
                  <w:color w:val="0000FF"/>
                  <w:sz w:val="20"/>
                  <w:szCs w:val="20"/>
                  <w:u w:val="single"/>
                  <w:lang w:val="ru-RU"/>
                </w:rPr>
                <w:t>6</w:t>
              </w:r>
              <w:r w:rsidRPr="00851A6A">
                <w:rPr>
                  <w:rFonts w:ascii="Times New Roman" w:hAnsi="Times New Roman"/>
                  <w:color w:val="0000FF"/>
                  <w:sz w:val="20"/>
                  <w:szCs w:val="20"/>
                  <w:u w:val="single"/>
                </w:rPr>
                <w:t>e</w:t>
              </w:r>
            </w:hyperlink>
          </w:p>
        </w:tc>
      </w:tr>
      <w:tr w:rsidR="00FB52EB" w:rsidRPr="00851A6A">
        <w:trPr>
          <w:trHeight w:val="144"/>
          <w:tblCellSpacing w:w="20" w:type="nil"/>
        </w:trPr>
        <w:tc>
          <w:tcPr>
            <w:tcW w:w="361"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48</w:t>
            </w:r>
          </w:p>
        </w:tc>
        <w:tc>
          <w:tcPr>
            <w:tcW w:w="3432"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Северная Америка. Основные черты рельефа, климата и внутренних вод. Зональные и азональные природные комплексы</w:t>
            </w:r>
          </w:p>
        </w:tc>
        <w:tc>
          <w:tcPr>
            <w:tcW w:w="802"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496"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98"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128"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44" w:type="dxa"/>
            <w:tcMar>
              <w:top w:w="50" w:type="dxa"/>
              <w:left w:w="100" w:type="dxa"/>
            </w:tcMar>
            <w:vAlign w:val="center"/>
          </w:tcPr>
          <w:p w:rsidR="00FB52EB" w:rsidRPr="00851A6A" w:rsidRDefault="00FB52EB" w:rsidP="00851A6A">
            <w:pPr>
              <w:spacing w:after="0" w:line="240" w:lineRule="auto"/>
              <w:ind w:left="135"/>
              <w:rPr>
                <w:sz w:val="20"/>
                <w:szCs w:val="20"/>
              </w:rPr>
            </w:pPr>
          </w:p>
        </w:tc>
      </w:tr>
      <w:tr w:rsidR="00FB52EB" w:rsidRPr="00C37418">
        <w:trPr>
          <w:trHeight w:val="144"/>
          <w:tblCellSpacing w:w="20" w:type="nil"/>
        </w:trPr>
        <w:tc>
          <w:tcPr>
            <w:tcW w:w="361"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49</w:t>
            </w:r>
          </w:p>
        </w:tc>
        <w:tc>
          <w:tcPr>
            <w:tcW w:w="3432"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Северная Америка. Население. Политическая карта. Крупнейшие по территории и численности населения страны</w:t>
            </w:r>
          </w:p>
        </w:tc>
        <w:tc>
          <w:tcPr>
            <w:tcW w:w="802"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496"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98"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128"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44"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157">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/8865</w:t>
              </w:r>
              <w:r w:rsidRPr="00851A6A">
                <w:rPr>
                  <w:rFonts w:ascii="Times New Roman" w:hAnsi="Times New Roman"/>
                  <w:color w:val="0000FF"/>
                  <w:sz w:val="20"/>
                  <w:szCs w:val="20"/>
                  <w:u w:val="single"/>
                </w:rPr>
                <w:t>c</w:t>
              </w:r>
              <w:r w:rsidRPr="00851A6A">
                <w:rPr>
                  <w:rFonts w:ascii="Times New Roman" w:hAnsi="Times New Roman"/>
                  <w:color w:val="0000FF"/>
                  <w:sz w:val="20"/>
                  <w:szCs w:val="20"/>
                  <w:u w:val="single"/>
                  <w:lang w:val="ru-RU"/>
                </w:rPr>
                <w:t>4</w:t>
              </w:r>
              <w:r w:rsidRPr="00851A6A">
                <w:rPr>
                  <w:rFonts w:ascii="Times New Roman" w:hAnsi="Times New Roman"/>
                  <w:color w:val="0000FF"/>
                  <w:sz w:val="20"/>
                  <w:szCs w:val="20"/>
                  <w:u w:val="single"/>
                </w:rPr>
                <w:t>d</w:t>
              </w:r>
              <w:r w:rsidRPr="00851A6A">
                <w:rPr>
                  <w:rFonts w:ascii="Times New Roman" w:hAnsi="Times New Roman"/>
                  <w:color w:val="0000FF"/>
                  <w:sz w:val="20"/>
                  <w:szCs w:val="20"/>
                  <w:u w:val="single"/>
                  <w:lang w:val="ru-RU"/>
                </w:rPr>
                <w:t>6</w:t>
              </w:r>
            </w:hyperlink>
          </w:p>
        </w:tc>
      </w:tr>
      <w:tr w:rsidR="00FB52EB" w:rsidRPr="00C37418">
        <w:trPr>
          <w:trHeight w:val="144"/>
          <w:tblCellSpacing w:w="20" w:type="nil"/>
        </w:trPr>
        <w:tc>
          <w:tcPr>
            <w:tcW w:w="361"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50</w:t>
            </w:r>
          </w:p>
        </w:tc>
        <w:tc>
          <w:tcPr>
            <w:tcW w:w="3432"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Северная Америка. Изменение природы под влиянием хозяйственной деятельности человека</w:t>
            </w:r>
          </w:p>
        </w:tc>
        <w:tc>
          <w:tcPr>
            <w:tcW w:w="802"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496"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98"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128"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44"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158">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/8865</w:t>
              </w:r>
              <w:r w:rsidRPr="00851A6A">
                <w:rPr>
                  <w:rFonts w:ascii="Times New Roman" w:hAnsi="Times New Roman"/>
                  <w:color w:val="0000FF"/>
                  <w:sz w:val="20"/>
                  <w:szCs w:val="20"/>
                  <w:u w:val="single"/>
                </w:rPr>
                <w:t>ca</w:t>
              </w:r>
              <w:r w:rsidRPr="00851A6A">
                <w:rPr>
                  <w:rFonts w:ascii="Times New Roman" w:hAnsi="Times New Roman"/>
                  <w:color w:val="0000FF"/>
                  <w:sz w:val="20"/>
                  <w:szCs w:val="20"/>
                  <w:u w:val="single"/>
                  <w:lang w:val="ru-RU"/>
                </w:rPr>
                <w:t>6</w:t>
              </w:r>
              <w:r w:rsidRPr="00851A6A">
                <w:rPr>
                  <w:rFonts w:ascii="Times New Roman" w:hAnsi="Times New Roman"/>
                  <w:color w:val="0000FF"/>
                  <w:sz w:val="20"/>
                  <w:szCs w:val="20"/>
                  <w:u w:val="single"/>
                </w:rPr>
                <w:t>c</w:t>
              </w:r>
            </w:hyperlink>
          </w:p>
        </w:tc>
      </w:tr>
      <w:tr w:rsidR="00FB52EB" w:rsidRPr="00851A6A">
        <w:trPr>
          <w:trHeight w:val="144"/>
          <w:tblCellSpacing w:w="20" w:type="nil"/>
        </w:trPr>
        <w:tc>
          <w:tcPr>
            <w:tcW w:w="361"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51</w:t>
            </w:r>
          </w:p>
        </w:tc>
        <w:tc>
          <w:tcPr>
            <w:tcW w:w="3432" w:type="dxa"/>
            <w:tcMar>
              <w:top w:w="50" w:type="dxa"/>
              <w:left w:w="100" w:type="dxa"/>
            </w:tcMar>
            <w:vAlign w:val="center"/>
          </w:tcPr>
          <w:p w:rsidR="00FB52EB" w:rsidRPr="00851A6A" w:rsidRDefault="004B32D2" w:rsidP="00851A6A">
            <w:pPr>
              <w:spacing w:after="0" w:line="240" w:lineRule="auto"/>
              <w:ind w:left="135"/>
              <w:rPr>
                <w:sz w:val="20"/>
                <w:szCs w:val="20"/>
              </w:rPr>
            </w:pPr>
            <w:r w:rsidRPr="00851A6A">
              <w:rPr>
                <w:rFonts w:ascii="Times New Roman" w:hAnsi="Times New Roman"/>
                <w:color w:val="000000"/>
                <w:sz w:val="20"/>
                <w:szCs w:val="20"/>
                <w:lang w:val="ru-RU"/>
              </w:rPr>
              <w:t xml:space="preserve">Резервный урок. Обобщающее повторение по теме "Северные материки. </w:t>
            </w:r>
            <w:r w:rsidRPr="00851A6A">
              <w:rPr>
                <w:rFonts w:ascii="Times New Roman" w:hAnsi="Times New Roman"/>
                <w:color w:val="000000"/>
                <w:sz w:val="20"/>
                <w:szCs w:val="20"/>
              </w:rPr>
              <w:t>Северная Америка"</w:t>
            </w:r>
          </w:p>
        </w:tc>
        <w:tc>
          <w:tcPr>
            <w:tcW w:w="802"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 1 </w:t>
            </w:r>
          </w:p>
        </w:tc>
        <w:tc>
          <w:tcPr>
            <w:tcW w:w="1496"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98"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128"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44" w:type="dxa"/>
            <w:tcMar>
              <w:top w:w="50" w:type="dxa"/>
              <w:left w:w="100" w:type="dxa"/>
            </w:tcMar>
            <w:vAlign w:val="center"/>
          </w:tcPr>
          <w:p w:rsidR="00FB52EB" w:rsidRPr="00851A6A" w:rsidRDefault="00FB52EB" w:rsidP="00851A6A">
            <w:pPr>
              <w:spacing w:after="0" w:line="240" w:lineRule="auto"/>
              <w:ind w:left="135"/>
              <w:rPr>
                <w:sz w:val="20"/>
                <w:szCs w:val="20"/>
              </w:rPr>
            </w:pPr>
          </w:p>
        </w:tc>
      </w:tr>
      <w:tr w:rsidR="00FB52EB" w:rsidRPr="00851A6A">
        <w:trPr>
          <w:trHeight w:val="144"/>
          <w:tblCellSpacing w:w="20" w:type="nil"/>
        </w:trPr>
        <w:tc>
          <w:tcPr>
            <w:tcW w:w="361"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52</w:t>
            </w:r>
          </w:p>
        </w:tc>
        <w:tc>
          <w:tcPr>
            <w:tcW w:w="3432"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Евразия. История открытия и освоения</w:t>
            </w:r>
          </w:p>
        </w:tc>
        <w:tc>
          <w:tcPr>
            <w:tcW w:w="802"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496"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98"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128"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44" w:type="dxa"/>
            <w:tcMar>
              <w:top w:w="50" w:type="dxa"/>
              <w:left w:w="100" w:type="dxa"/>
            </w:tcMar>
            <w:vAlign w:val="center"/>
          </w:tcPr>
          <w:p w:rsidR="00FB52EB" w:rsidRPr="00851A6A" w:rsidRDefault="00FB52EB" w:rsidP="00851A6A">
            <w:pPr>
              <w:spacing w:after="0" w:line="240" w:lineRule="auto"/>
              <w:ind w:left="135"/>
              <w:rPr>
                <w:sz w:val="20"/>
                <w:szCs w:val="20"/>
              </w:rPr>
            </w:pPr>
          </w:p>
        </w:tc>
      </w:tr>
      <w:tr w:rsidR="00FB52EB" w:rsidRPr="00C37418">
        <w:trPr>
          <w:trHeight w:val="144"/>
          <w:tblCellSpacing w:w="20" w:type="nil"/>
        </w:trPr>
        <w:tc>
          <w:tcPr>
            <w:tcW w:w="361"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53</w:t>
            </w:r>
          </w:p>
        </w:tc>
        <w:tc>
          <w:tcPr>
            <w:tcW w:w="3432" w:type="dxa"/>
            <w:tcMar>
              <w:top w:w="50" w:type="dxa"/>
              <w:left w:w="100" w:type="dxa"/>
            </w:tcMar>
            <w:vAlign w:val="center"/>
          </w:tcPr>
          <w:p w:rsidR="00FB52EB" w:rsidRPr="00851A6A" w:rsidRDefault="004B32D2" w:rsidP="00851A6A">
            <w:pPr>
              <w:spacing w:after="0" w:line="240" w:lineRule="auto"/>
              <w:ind w:left="135"/>
              <w:rPr>
                <w:sz w:val="20"/>
                <w:szCs w:val="20"/>
              </w:rPr>
            </w:pPr>
            <w:r w:rsidRPr="00851A6A">
              <w:rPr>
                <w:rFonts w:ascii="Times New Roman" w:hAnsi="Times New Roman"/>
                <w:color w:val="000000"/>
                <w:sz w:val="20"/>
                <w:szCs w:val="20"/>
              </w:rPr>
              <w:t>Евразия. Географическое положение</w:t>
            </w:r>
          </w:p>
        </w:tc>
        <w:tc>
          <w:tcPr>
            <w:tcW w:w="802"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 1 </w:t>
            </w:r>
          </w:p>
        </w:tc>
        <w:tc>
          <w:tcPr>
            <w:tcW w:w="1496"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98"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128"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44"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159">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/8865</w:t>
              </w:r>
              <w:r w:rsidRPr="00851A6A">
                <w:rPr>
                  <w:rFonts w:ascii="Times New Roman" w:hAnsi="Times New Roman"/>
                  <w:color w:val="0000FF"/>
                  <w:sz w:val="20"/>
                  <w:szCs w:val="20"/>
                  <w:u w:val="single"/>
                </w:rPr>
                <w:t>bfb</w:t>
              </w:r>
              <w:r w:rsidRPr="00851A6A">
                <w:rPr>
                  <w:rFonts w:ascii="Times New Roman" w:hAnsi="Times New Roman"/>
                  <w:color w:val="0000FF"/>
                  <w:sz w:val="20"/>
                  <w:szCs w:val="20"/>
                  <w:u w:val="single"/>
                  <w:lang w:val="ru-RU"/>
                </w:rPr>
                <w:t>8</w:t>
              </w:r>
            </w:hyperlink>
          </w:p>
        </w:tc>
      </w:tr>
      <w:tr w:rsidR="00FB52EB" w:rsidRPr="00C37418">
        <w:trPr>
          <w:trHeight w:val="144"/>
          <w:tblCellSpacing w:w="20" w:type="nil"/>
        </w:trPr>
        <w:tc>
          <w:tcPr>
            <w:tcW w:w="361"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54</w:t>
            </w:r>
          </w:p>
        </w:tc>
        <w:tc>
          <w:tcPr>
            <w:tcW w:w="3432"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Евразия. Основные черты рельефа и определяющие его факторы</w:t>
            </w:r>
          </w:p>
        </w:tc>
        <w:tc>
          <w:tcPr>
            <w:tcW w:w="802"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496"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98"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128"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44"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160">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/8865</w:t>
              </w:r>
              <w:r w:rsidRPr="00851A6A">
                <w:rPr>
                  <w:rFonts w:ascii="Times New Roman" w:hAnsi="Times New Roman"/>
                  <w:color w:val="0000FF"/>
                  <w:sz w:val="20"/>
                  <w:szCs w:val="20"/>
                  <w:u w:val="single"/>
                </w:rPr>
                <w:t>c</w:t>
              </w:r>
              <w:r w:rsidRPr="00851A6A">
                <w:rPr>
                  <w:rFonts w:ascii="Times New Roman" w:hAnsi="Times New Roman"/>
                  <w:color w:val="0000FF"/>
                  <w:sz w:val="20"/>
                  <w:szCs w:val="20"/>
                  <w:u w:val="single"/>
                  <w:lang w:val="ru-RU"/>
                </w:rPr>
                <w:t>0</w:t>
              </w:r>
              <w:r w:rsidRPr="00851A6A">
                <w:rPr>
                  <w:rFonts w:ascii="Times New Roman" w:hAnsi="Times New Roman"/>
                  <w:color w:val="0000FF"/>
                  <w:sz w:val="20"/>
                  <w:szCs w:val="20"/>
                  <w:u w:val="single"/>
                </w:rPr>
                <w:t>d</w:t>
              </w:r>
              <w:r w:rsidRPr="00851A6A">
                <w:rPr>
                  <w:rFonts w:ascii="Times New Roman" w:hAnsi="Times New Roman"/>
                  <w:color w:val="0000FF"/>
                  <w:sz w:val="20"/>
                  <w:szCs w:val="20"/>
                  <w:u w:val="single"/>
                  <w:lang w:val="ru-RU"/>
                </w:rPr>
                <w:t>0</w:t>
              </w:r>
            </w:hyperlink>
          </w:p>
        </w:tc>
      </w:tr>
      <w:tr w:rsidR="00FB52EB" w:rsidRPr="00C37418">
        <w:trPr>
          <w:trHeight w:val="144"/>
          <w:tblCellSpacing w:w="20" w:type="nil"/>
        </w:trPr>
        <w:tc>
          <w:tcPr>
            <w:tcW w:w="361"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55</w:t>
            </w:r>
          </w:p>
        </w:tc>
        <w:tc>
          <w:tcPr>
            <w:tcW w:w="3432"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Евразия. Основные черты климата. Практическая работа "Объяснение климатических различий территорий, находящихся на одной географической широте, на примере умеренного климатического пояса"</w:t>
            </w:r>
          </w:p>
        </w:tc>
        <w:tc>
          <w:tcPr>
            <w:tcW w:w="802"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496"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98"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 0.5 </w:t>
            </w:r>
          </w:p>
        </w:tc>
        <w:tc>
          <w:tcPr>
            <w:tcW w:w="1128"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44"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161">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/8865</w:t>
              </w:r>
              <w:r w:rsidRPr="00851A6A">
                <w:rPr>
                  <w:rFonts w:ascii="Times New Roman" w:hAnsi="Times New Roman"/>
                  <w:color w:val="0000FF"/>
                  <w:sz w:val="20"/>
                  <w:szCs w:val="20"/>
                  <w:u w:val="single"/>
                </w:rPr>
                <w:t>c</w:t>
              </w:r>
              <w:r w:rsidRPr="00851A6A">
                <w:rPr>
                  <w:rFonts w:ascii="Times New Roman" w:hAnsi="Times New Roman"/>
                  <w:color w:val="0000FF"/>
                  <w:sz w:val="20"/>
                  <w:szCs w:val="20"/>
                  <w:u w:val="single"/>
                  <w:lang w:val="ru-RU"/>
                </w:rPr>
                <w:t>620</w:t>
              </w:r>
            </w:hyperlink>
          </w:p>
        </w:tc>
      </w:tr>
      <w:tr w:rsidR="00FB52EB" w:rsidRPr="00851A6A">
        <w:trPr>
          <w:trHeight w:val="144"/>
          <w:tblCellSpacing w:w="20" w:type="nil"/>
        </w:trPr>
        <w:tc>
          <w:tcPr>
            <w:tcW w:w="361"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lastRenderedPageBreak/>
              <w:t>56</w:t>
            </w:r>
          </w:p>
        </w:tc>
        <w:tc>
          <w:tcPr>
            <w:tcW w:w="3432"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Евразия. Основные черты внутренних вод и определяющие их факторы</w:t>
            </w:r>
          </w:p>
        </w:tc>
        <w:tc>
          <w:tcPr>
            <w:tcW w:w="802"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496"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98"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128"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44" w:type="dxa"/>
            <w:tcMar>
              <w:top w:w="50" w:type="dxa"/>
              <w:left w:w="100" w:type="dxa"/>
            </w:tcMar>
            <w:vAlign w:val="center"/>
          </w:tcPr>
          <w:p w:rsidR="00FB52EB" w:rsidRPr="00851A6A" w:rsidRDefault="00FB52EB" w:rsidP="00851A6A">
            <w:pPr>
              <w:spacing w:after="0" w:line="240" w:lineRule="auto"/>
              <w:ind w:left="135"/>
              <w:rPr>
                <w:sz w:val="20"/>
                <w:szCs w:val="20"/>
              </w:rPr>
            </w:pPr>
          </w:p>
        </w:tc>
      </w:tr>
      <w:tr w:rsidR="00FB52EB" w:rsidRPr="00851A6A">
        <w:trPr>
          <w:trHeight w:val="144"/>
          <w:tblCellSpacing w:w="20" w:type="nil"/>
        </w:trPr>
        <w:tc>
          <w:tcPr>
            <w:tcW w:w="361"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57</w:t>
            </w:r>
          </w:p>
        </w:tc>
        <w:tc>
          <w:tcPr>
            <w:tcW w:w="3432"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 Всероссийская проверочная работа</w:t>
            </w:r>
          </w:p>
        </w:tc>
        <w:tc>
          <w:tcPr>
            <w:tcW w:w="802"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496"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 1 </w:t>
            </w:r>
          </w:p>
        </w:tc>
        <w:tc>
          <w:tcPr>
            <w:tcW w:w="1598"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128"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44" w:type="dxa"/>
            <w:tcMar>
              <w:top w:w="50" w:type="dxa"/>
              <w:left w:w="100" w:type="dxa"/>
            </w:tcMar>
            <w:vAlign w:val="center"/>
          </w:tcPr>
          <w:p w:rsidR="00FB52EB" w:rsidRPr="00851A6A" w:rsidRDefault="00FB52EB" w:rsidP="00851A6A">
            <w:pPr>
              <w:spacing w:after="0" w:line="240" w:lineRule="auto"/>
              <w:ind w:left="135"/>
              <w:rPr>
                <w:sz w:val="20"/>
                <w:szCs w:val="20"/>
              </w:rPr>
            </w:pPr>
          </w:p>
        </w:tc>
      </w:tr>
      <w:tr w:rsidR="00FB52EB" w:rsidRPr="00C37418">
        <w:trPr>
          <w:trHeight w:val="144"/>
          <w:tblCellSpacing w:w="20" w:type="nil"/>
        </w:trPr>
        <w:tc>
          <w:tcPr>
            <w:tcW w:w="361"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58</w:t>
            </w:r>
          </w:p>
        </w:tc>
        <w:tc>
          <w:tcPr>
            <w:tcW w:w="3432" w:type="dxa"/>
            <w:tcMar>
              <w:top w:w="50" w:type="dxa"/>
              <w:left w:w="100" w:type="dxa"/>
            </w:tcMar>
            <w:vAlign w:val="center"/>
          </w:tcPr>
          <w:p w:rsidR="00FB52EB" w:rsidRPr="00851A6A" w:rsidRDefault="004B32D2" w:rsidP="00851A6A">
            <w:pPr>
              <w:spacing w:after="0" w:line="240" w:lineRule="auto"/>
              <w:ind w:left="135"/>
              <w:rPr>
                <w:sz w:val="20"/>
                <w:szCs w:val="20"/>
              </w:rPr>
            </w:pPr>
            <w:r w:rsidRPr="00851A6A">
              <w:rPr>
                <w:rFonts w:ascii="Times New Roman" w:hAnsi="Times New Roman"/>
                <w:color w:val="000000"/>
                <w:sz w:val="20"/>
                <w:szCs w:val="20"/>
              </w:rPr>
              <w:t>Всероссийская проверочная работа</w:t>
            </w:r>
          </w:p>
        </w:tc>
        <w:tc>
          <w:tcPr>
            <w:tcW w:w="802"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 1 </w:t>
            </w:r>
          </w:p>
        </w:tc>
        <w:tc>
          <w:tcPr>
            <w:tcW w:w="1496"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 1 </w:t>
            </w:r>
          </w:p>
        </w:tc>
        <w:tc>
          <w:tcPr>
            <w:tcW w:w="1598"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128"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44"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162">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/8865</w:t>
              </w:r>
              <w:r w:rsidRPr="00851A6A">
                <w:rPr>
                  <w:rFonts w:ascii="Times New Roman" w:hAnsi="Times New Roman"/>
                  <w:color w:val="0000FF"/>
                  <w:sz w:val="20"/>
                  <w:szCs w:val="20"/>
                  <w:u w:val="single"/>
                </w:rPr>
                <w:t>d</w:t>
              </w:r>
              <w:r w:rsidRPr="00851A6A">
                <w:rPr>
                  <w:rFonts w:ascii="Times New Roman" w:hAnsi="Times New Roman"/>
                  <w:color w:val="0000FF"/>
                  <w:sz w:val="20"/>
                  <w:szCs w:val="20"/>
                  <w:u w:val="single"/>
                  <w:lang w:val="ru-RU"/>
                </w:rPr>
                <w:t>962</w:t>
              </w:r>
            </w:hyperlink>
          </w:p>
        </w:tc>
      </w:tr>
      <w:tr w:rsidR="00FB52EB" w:rsidRPr="00C37418">
        <w:trPr>
          <w:trHeight w:val="144"/>
          <w:tblCellSpacing w:w="20" w:type="nil"/>
        </w:trPr>
        <w:tc>
          <w:tcPr>
            <w:tcW w:w="361"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59</w:t>
            </w:r>
          </w:p>
        </w:tc>
        <w:tc>
          <w:tcPr>
            <w:tcW w:w="3432"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Евразия. Зональные и азональные природные комплексы. Практическая работа "Представление в виде таблицы информации о компонентах природы одной из природных зон на основе анализа нескольких источников информации"</w:t>
            </w:r>
          </w:p>
        </w:tc>
        <w:tc>
          <w:tcPr>
            <w:tcW w:w="802"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496"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98"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 0.5 </w:t>
            </w:r>
          </w:p>
        </w:tc>
        <w:tc>
          <w:tcPr>
            <w:tcW w:w="1128"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44"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163">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/8865</w:t>
              </w:r>
              <w:r w:rsidRPr="00851A6A">
                <w:rPr>
                  <w:rFonts w:ascii="Times New Roman" w:hAnsi="Times New Roman"/>
                  <w:color w:val="0000FF"/>
                  <w:sz w:val="20"/>
                  <w:szCs w:val="20"/>
                  <w:u w:val="single"/>
                </w:rPr>
                <w:t>c</w:t>
              </w:r>
              <w:r w:rsidRPr="00851A6A">
                <w:rPr>
                  <w:rFonts w:ascii="Times New Roman" w:hAnsi="Times New Roman"/>
                  <w:color w:val="0000FF"/>
                  <w:sz w:val="20"/>
                  <w:szCs w:val="20"/>
                  <w:u w:val="single"/>
                  <w:lang w:val="ru-RU"/>
                </w:rPr>
                <w:t>7</w:t>
              </w:r>
              <w:r w:rsidRPr="00851A6A">
                <w:rPr>
                  <w:rFonts w:ascii="Times New Roman" w:hAnsi="Times New Roman"/>
                  <w:color w:val="0000FF"/>
                  <w:sz w:val="20"/>
                  <w:szCs w:val="20"/>
                  <w:u w:val="single"/>
                </w:rPr>
                <w:t>b</w:t>
              </w:r>
              <w:r w:rsidRPr="00851A6A">
                <w:rPr>
                  <w:rFonts w:ascii="Times New Roman" w:hAnsi="Times New Roman"/>
                  <w:color w:val="0000FF"/>
                  <w:sz w:val="20"/>
                  <w:szCs w:val="20"/>
                  <w:u w:val="single"/>
                  <w:lang w:val="ru-RU"/>
                </w:rPr>
                <w:t>0</w:t>
              </w:r>
            </w:hyperlink>
          </w:p>
        </w:tc>
      </w:tr>
      <w:tr w:rsidR="00FB52EB" w:rsidRPr="00C37418">
        <w:trPr>
          <w:trHeight w:val="144"/>
          <w:tblCellSpacing w:w="20" w:type="nil"/>
        </w:trPr>
        <w:tc>
          <w:tcPr>
            <w:tcW w:w="361"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60</w:t>
            </w:r>
          </w:p>
        </w:tc>
        <w:tc>
          <w:tcPr>
            <w:tcW w:w="3432" w:type="dxa"/>
            <w:tcMar>
              <w:top w:w="50" w:type="dxa"/>
              <w:left w:w="100" w:type="dxa"/>
            </w:tcMar>
            <w:vAlign w:val="center"/>
          </w:tcPr>
          <w:p w:rsidR="00FB52EB" w:rsidRPr="00851A6A" w:rsidRDefault="004B32D2" w:rsidP="00851A6A">
            <w:pPr>
              <w:spacing w:after="0" w:line="240" w:lineRule="auto"/>
              <w:ind w:left="135"/>
              <w:rPr>
                <w:sz w:val="20"/>
                <w:szCs w:val="20"/>
              </w:rPr>
            </w:pPr>
            <w:r w:rsidRPr="00851A6A">
              <w:rPr>
                <w:rFonts w:ascii="Times New Roman" w:hAnsi="Times New Roman"/>
                <w:color w:val="000000"/>
                <w:sz w:val="20"/>
                <w:szCs w:val="20"/>
              </w:rPr>
              <w:t>Евразия. Население</w:t>
            </w:r>
          </w:p>
        </w:tc>
        <w:tc>
          <w:tcPr>
            <w:tcW w:w="802"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 1 </w:t>
            </w:r>
          </w:p>
        </w:tc>
        <w:tc>
          <w:tcPr>
            <w:tcW w:w="1496"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98"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128"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44"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164">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/8865</w:t>
              </w:r>
              <w:r w:rsidRPr="00851A6A">
                <w:rPr>
                  <w:rFonts w:ascii="Times New Roman" w:hAnsi="Times New Roman"/>
                  <w:color w:val="0000FF"/>
                  <w:sz w:val="20"/>
                  <w:szCs w:val="20"/>
                  <w:u w:val="single"/>
                </w:rPr>
                <w:t>cbac</w:t>
              </w:r>
            </w:hyperlink>
          </w:p>
        </w:tc>
      </w:tr>
      <w:tr w:rsidR="00FB52EB" w:rsidRPr="00C37418">
        <w:trPr>
          <w:trHeight w:val="144"/>
          <w:tblCellSpacing w:w="20" w:type="nil"/>
        </w:trPr>
        <w:tc>
          <w:tcPr>
            <w:tcW w:w="361"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61</w:t>
            </w:r>
          </w:p>
        </w:tc>
        <w:tc>
          <w:tcPr>
            <w:tcW w:w="3432" w:type="dxa"/>
            <w:tcMar>
              <w:top w:w="50" w:type="dxa"/>
              <w:left w:w="100" w:type="dxa"/>
            </w:tcMar>
            <w:vAlign w:val="center"/>
          </w:tcPr>
          <w:p w:rsidR="00FB52EB" w:rsidRPr="00851A6A" w:rsidRDefault="004B32D2" w:rsidP="00851A6A">
            <w:pPr>
              <w:spacing w:after="0" w:line="240" w:lineRule="auto"/>
              <w:ind w:left="135"/>
              <w:rPr>
                <w:sz w:val="20"/>
                <w:szCs w:val="20"/>
              </w:rPr>
            </w:pPr>
            <w:r w:rsidRPr="00851A6A">
              <w:rPr>
                <w:rFonts w:ascii="Times New Roman" w:hAnsi="Times New Roman"/>
                <w:color w:val="000000"/>
                <w:sz w:val="20"/>
                <w:szCs w:val="20"/>
              </w:rPr>
              <w:t>Евразия. Политическая карта</w:t>
            </w:r>
          </w:p>
        </w:tc>
        <w:tc>
          <w:tcPr>
            <w:tcW w:w="802"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 1 </w:t>
            </w:r>
          </w:p>
        </w:tc>
        <w:tc>
          <w:tcPr>
            <w:tcW w:w="1496"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98"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128"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44"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165">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/8865</w:t>
              </w:r>
              <w:r w:rsidRPr="00851A6A">
                <w:rPr>
                  <w:rFonts w:ascii="Times New Roman" w:hAnsi="Times New Roman"/>
                  <w:color w:val="0000FF"/>
                  <w:sz w:val="20"/>
                  <w:szCs w:val="20"/>
                  <w:u w:val="single"/>
                </w:rPr>
                <w:t>d</w:t>
              </w:r>
              <w:r w:rsidRPr="00851A6A">
                <w:rPr>
                  <w:rFonts w:ascii="Times New Roman" w:hAnsi="Times New Roman"/>
                  <w:color w:val="0000FF"/>
                  <w:sz w:val="20"/>
                  <w:szCs w:val="20"/>
                  <w:u w:val="single"/>
                  <w:lang w:val="ru-RU"/>
                </w:rPr>
                <w:t>2</w:t>
              </w:r>
              <w:r w:rsidRPr="00851A6A">
                <w:rPr>
                  <w:rFonts w:ascii="Times New Roman" w:hAnsi="Times New Roman"/>
                  <w:color w:val="0000FF"/>
                  <w:sz w:val="20"/>
                  <w:szCs w:val="20"/>
                  <w:u w:val="single"/>
                </w:rPr>
                <w:t>e</w:t>
              </w:r>
              <w:r w:rsidRPr="00851A6A">
                <w:rPr>
                  <w:rFonts w:ascii="Times New Roman" w:hAnsi="Times New Roman"/>
                  <w:color w:val="0000FF"/>
                  <w:sz w:val="20"/>
                  <w:szCs w:val="20"/>
                  <w:u w:val="single"/>
                  <w:lang w:val="ru-RU"/>
                </w:rPr>
                <w:t>6</w:t>
              </w:r>
            </w:hyperlink>
          </w:p>
        </w:tc>
      </w:tr>
      <w:tr w:rsidR="00FB52EB" w:rsidRPr="00851A6A">
        <w:trPr>
          <w:trHeight w:val="144"/>
          <w:tblCellSpacing w:w="20" w:type="nil"/>
        </w:trPr>
        <w:tc>
          <w:tcPr>
            <w:tcW w:w="361"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62</w:t>
            </w:r>
          </w:p>
        </w:tc>
        <w:tc>
          <w:tcPr>
            <w:tcW w:w="3432"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Евразия. Крупнейшие по территории и численности населения страны</w:t>
            </w:r>
          </w:p>
        </w:tc>
        <w:tc>
          <w:tcPr>
            <w:tcW w:w="802"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496"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98"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128"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44" w:type="dxa"/>
            <w:tcMar>
              <w:top w:w="50" w:type="dxa"/>
              <w:left w:w="100" w:type="dxa"/>
            </w:tcMar>
            <w:vAlign w:val="center"/>
          </w:tcPr>
          <w:p w:rsidR="00FB52EB" w:rsidRPr="00851A6A" w:rsidRDefault="00FB52EB" w:rsidP="00851A6A">
            <w:pPr>
              <w:spacing w:after="0" w:line="240" w:lineRule="auto"/>
              <w:ind w:left="135"/>
              <w:rPr>
                <w:sz w:val="20"/>
                <w:szCs w:val="20"/>
              </w:rPr>
            </w:pPr>
          </w:p>
        </w:tc>
      </w:tr>
      <w:tr w:rsidR="00FB52EB" w:rsidRPr="00C37418">
        <w:trPr>
          <w:trHeight w:val="144"/>
          <w:tblCellSpacing w:w="20" w:type="nil"/>
        </w:trPr>
        <w:tc>
          <w:tcPr>
            <w:tcW w:w="361"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63</w:t>
            </w:r>
          </w:p>
        </w:tc>
        <w:tc>
          <w:tcPr>
            <w:tcW w:w="3432"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Евразия. Изменение природы под влиянием хозяйственной деятельности человека</w:t>
            </w:r>
          </w:p>
        </w:tc>
        <w:tc>
          <w:tcPr>
            <w:tcW w:w="802"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496"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98"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128"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44"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166">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/8865</w:t>
              </w:r>
              <w:r w:rsidRPr="00851A6A">
                <w:rPr>
                  <w:rFonts w:ascii="Times New Roman" w:hAnsi="Times New Roman"/>
                  <w:color w:val="0000FF"/>
                  <w:sz w:val="20"/>
                  <w:szCs w:val="20"/>
                  <w:u w:val="single"/>
                </w:rPr>
                <w:t>cf</w:t>
              </w:r>
              <w:r w:rsidRPr="00851A6A">
                <w:rPr>
                  <w:rFonts w:ascii="Times New Roman" w:hAnsi="Times New Roman"/>
                  <w:color w:val="0000FF"/>
                  <w:sz w:val="20"/>
                  <w:szCs w:val="20"/>
                  <w:u w:val="single"/>
                  <w:lang w:val="ru-RU"/>
                </w:rPr>
                <w:t>30</w:t>
              </w:r>
            </w:hyperlink>
          </w:p>
        </w:tc>
      </w:tr>
      <w:tr w:rsidR="00FB52EB" w:rsidRPr="00851A6A">
        <w:trPr>
          <w:trHeight w:val="144"/>
          <w:tblCellSpacing w:w="20" w:type="nil"/>
        </w:trPr>
        <w:tc>
          <w:tcPr>
            <w:tcW w:w="361"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64</w:t>
            </w:r>
          </w:p>
        </w:tc>
        <w:tc>
          <w:tcPr>
            <w:tcW w:w="3432"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Практическая работа "Объяснение распространения зон современного вулканизма и землетрясений на территории Северной Америки и Евразии"</w:t>
            </w:r>
          </w:p>
        </w:tc>
        <w:tc>
          <w:tcPr>
            <w:tcW w:w="802"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496"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98"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 1 </w:t>
            </w:r>
          </w:p>
        </w:tc>
        <w:tc>
          <w:tcPr>
            <w:tcW w:w="1128"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44" w:type="dxa"/>
            <w:tcMar>
              <w:top w:w="50" w:type="dxa"/>
              <w:left w:w="100" w:type="dxa"/>
            </w:tcMar>
            <w:vAlign w:val="center"/>
          </w:tcPr>
          <w:p w:rsidR="00FB52EB" w:rsidRPr="00851A6A" w:rsidRDefault="00FB52EB" w:rsidP="00851A6A">
            <w:pPr>
              <w:spacing w:after="0" w:line="240" w:lineRule="auto"/>
              <w:ind w:left="135"/>
              <w:rPr>
                <w:sz w:val="20"/>
                <w:szCs w:val="20"/>
              </w:rPr>
            </w:pPr>
          </w:p>
        </w:tc>
      </w:tr>
      <w:tr w:rsidR="00FB52EB" w:rsidRPr="00C37418">
        <w:trPr>
          <w:trHeight w:val="144"/>
          <w:tblCellSpacing w:w="20" w:type="nil"/>
        </w:trPr>
        <w:tc>
          <w:tcPr>
            <w:tcW w:w="361"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65</w:t>
            </w:r>
          </w:p>
        </w:tc>
        <w:tc>
          <w:tcPr>
            <w:tcW w:w="3432"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Практическая работа "Описание одной из стран Северной Америки или Евразии в форме презентации (с целью привлечения туристов, создания положительного образа страны и другое)"</w:t>
            </w:r>
          </w:p>
        </w:tc>
        <w:tc>
          <w:tcPr>
            <w:tcW w:w="802"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496"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98"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 1 </w:t>
            </w:r>
          </w:p>
        </w:tc>
        <w:tc>
          <w:tcPr>
            <w:tcW w:w="1128"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44"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167">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/8865</w:t>
              </w:r>
              <w:r w:rsidRPr="00851A6A">
                <w:rPr>
                  <w:rFonts w:ascii="Times New Roman" w:hAnsi="Times New Roman"/>
                  <w:color w:val="0000FF"/>
                  <w:sz w:val="20"/>
                  <w:szCs w:val="20"/>
                  <w:u w:val="single"/>
                </w:rPr>
                <w:t>d</w:t>
              </w:r>
              <w:r w:rsidRPr="00851A6A">
                <w:rPr>
                  <w:rFonts w:ascii="Times New Roman" w:hAnsi="Times New Roman"/>
                  <w:color w:val="0000FF"/>
                  <w:sz w:val="20"/>
                  <w:szCs w:val="20"/>
                  <w:u w:val="single"/>
                  <w:lang w:val="ru-RU"/>
                </w:rPr>
                <w:t>4</w:t>
              </w:r>
              <w:r w:rsidRPr="00851A6A">
                <w:rPr>
                  <w:rFonts w:ascii="Times New Roman" w:hAnsi="Times New Roman"/>
                  <w:color w:val="0000FF"/>
                  <w:sz w:val="20"/>
                  <w:szCs w:val="20"/>
                  <w:u w:val="single"/>
                </w:rPr>
                <w:t>b</w:t>
              </w:r>
              <w:r w:rsidRPr="00851A6A">
                <w:rPr>
                  <w:rFonts w:ascii="Times New Roman" w:hAnsi="Times New Roman"/>
                  <w:color w:val="0000FF"/>
                  <w:sz w:val="20"/>
                  <w:szCs w:val="20"/>
                  <w:u w:val="single"/>
                  <w:lang w:val="ru-RU"/>
                </w:rPr>
                <w:t>2</w:t>
              </w:r>
            </w:hyperlink>
          </w:p>
        </w:tc>
      </w:tr>
      <w:tr w:rsidR="00FB52EB" w:rsidRPr="00C37418">
        <w:trPr>
          <w:trHeight w:val="144"/>
          <w:tblCellSpacing w:w="20" w:type="nil"/>
        </w:trPr>
        <w:tc>
          <w:tcPr>
            <w:tcW w:w="361"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66</w:t>
            </w:r>
          </w:p>
        </w:tc>
        <w:tc>
          <w:tcPr>
            <w:tcW w:w="3432"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Контрольная работа по теме "Северные материки". Обобщающее повторение по теме "Северные материки"</w:t>
            </w:r>
          </w:p>
        </w:tc>
        <w:tc>
          <w:tcPr>
            <w:tcW w:w="802"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496"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 1 </w:t>
            </w:r>
          </w:p>
        </w:tc>
        <w:tc>
          <w:tcPr>
            <w:tcW w:w="1598"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128"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44"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168">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/8865</w:t>
              </w:r>
              <w:r w:rsidRPr="00851A6A">
                <w:rPr>
                  <w:rFonts w:ascii="Times New Roman" w:hAnsi="Times New Roman"/>
                  <w:color w:val="0000FF"/>
                  <w:sz w:val="20"/>
                  <w:szCs w:val="20"/>
                  <w:u w:val="single"/>
                </w:rPr>
                <w:t>d</w:t>
              </w:r>
              <w:r w:rsidRPr="00851A6A">
                <w:rPr>
                  <w:rFonts w:ascii="Times New Roman" w:hAnsi="Times New Roman"/>
                  <w:color w:val="0000FF"/>
                  <w:sz w:val="20"/>
                  <w:szCs w:val="20"/>
                  <w:u w:val="single"/>
                  <w:lang w:val="ru-RU"/>
                </w:rPr>
                <w:t>6</w:t>
              </w:r>
              <w:r w:rsidRPr="00851A6A">
                <w:rPr>
                  <w:rFonts w:ascii="Times New Roman" w:hAnsi="Times New Roman"/>
                  <w:color w:val="0000FF"/>
                  <w:sz w:val="20"/>
                  <w:szCs w:val="20"/>
                  <w:u w:val="single"/>
                </w:rPr>
                <w:t>ba</w:t>
              </w:r>
            </w:hyperlink>
          </w:p>
        </w:tc>
      </w:tr>
      <w:tr w:rsidR="00FB52EB" w:rsidRPr="00C37418">
        <w:trPr>
          <w:trHeight w:val="144"/>
          <w:tblCellSpacing w:w="20" w:type="nil"/>
        </w:trPr>
        <w:tc>
          <w:tcPr>
            <w:tcW w:w="361"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67</w:t>
            </w:r>
          </w:p>
        </w:tc>
        <w:tc>
          <w:tcPr>
            <w:tcW w:w="3432"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Влияние закономерностей географической оболочки на жизнь и деятельность людей. Практическая работа "Характеристика изменений компонентов природы на территории одной из стран мира в результате деятельности человека"</w:t>
            </w:r>
          </w:p>
        </w:tc>
        <w:tc>
          <w:tcPr>
            <w:tcW w:w="802"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496"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98"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 0.5 </w:t>
            </w:r>
          </w:p>
        </w:tc>
        <w:tc>
          <w:tcPr>
            <w:tcW w:w="1128"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44"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169">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/8865</w:t>
              </w:r>
              <w:r w:rsidRPr="00851A6A">
                <w:rPr>
                  <w:rFonts w:ascii="Times New Roman" w:hAnsi="Times New Roman"/>
                  <w:color w:val="0000FF"/>
                  <w:sz w:val="20"/>
                  <w:szCs w:val="20"/>
                  <w:u w:val="single"/>
                </w:rPr>
                <w:t>d</w:t>
              </w:r>
              <w:r w:rsidRPr="00851A6A">
                <w:rPr>
                  <w:rFonts w:ascii="Times New Roman" w:hAnsi="Times New Roman"/>
                  <w:color w:val="0000FF"/>
                  <w:sz w:val="20"/>
                  <w:szCs w:val="20"/>
                  <w:u w:val="single"/>
                  <w:lang w:val="ru-RU"/>
                </w:rPr>
                <w:t>7</w:t>
              </w:r>
              <w:r w:rsidRPr="00851A6A">
                <w:rPr>
                  <w:rFonts w:ascii="Times New Roman" w:hAnsi="Times New Roman"/>
                  <w:color w:val="0000FF"/>
                  <w:sz w:val="20"/>
                  <w:szCs w:val="20"/>
                  <w:u w:val="single"/>
                </w:rPr>
                <w:t>fa</w:t>
              </w:r>
            </w:hyperlink>
          </w:p>
        </w:tc>
      </w:tr>
      <w:tr w:rsidR="00FB52EB" w:rsidRPr="00851A6A">
        <w:trPr>
          <w:trHeight w:val="144"/>
          <w:tblCellSpacing w:w="20" w:type="nil"/>
        </w:trPr>
        <w:tc>
          <w:tcPr>
            <w:tcW w:w="361"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lastRenderedPageBreak/>
              <w:t>68</w:t>
            </w:r>
          </w:p>
        </w:tc>
        <w:tc>
          <w:tcPr>
            <w:tcW w:w="3432" w:type="dxa"/>
            <w:tcMar>
              <w:top w:w="50" w:type="dxa"/>
              <w:left w:w="100" w:type="dxa"/>
            </w:tcMar>
            <w:vAlign w:val="center"/>
          </w:tcPr>
          <w:p w:rsidR="00FB52EB" w:rsidRPr="00851A6A" w:rsidRDefault="004B32D2" w:rsidP="00851A6A">
            <w:pPr>
              <w:spacing w:after="0" w:line="240" w:lineRule="auto"/>
              <w:ind w:left="135"/>
              <w:rPr>
                <w:sz w:val="20"/>
                <w:szCs w:val="20"/>
              </w:rPr>
            </w:pPr>
            <w:r w:rsidRPr="00851A6A">
              <w:rPr>
                <w:rFonts w:ascii="Times New Roman" w:hAnsi="Times New Roman"/>
                <w:color w:val="000000"/>
                <w:sz w:val="20"/>
                <w:szCs w:val="20"/>
                <w:lang w:val="ru-RU"/>
              </w:rPr>
              <w:t xml:space="preserve">Международное сотрудничество в охране природы. Глобальные проблемы человечества. Программа ООН и цели устойчивого развития. </w:t>
            </w:r>
            <w:r w:rsidRPr="00851A6A">
              <w:rPr>
                <w:rFonts w:ascii="Times New Roman" w:hAnsi="Times New Roman"/>
                <w:color w:val="000000"/>
                <w:sz w:val="20"/>
                <w:szCs w:val="20"/>
              </w:rPr>
              <w:t>Всемирное насление ЮНЕСКО: природные и культурные объекты</w:t>
            </w:r>
          </w:p>
        </w:tc>
        <w:tc>
          <w:tcPr>
            <w:tcW w:w="802"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 1 </w:t>
            </w:r>
          </w:p>
        </w:tc>
        <w:tc>
          <w:tcPr>
            <w:tcW w:w="1496"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98"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128"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44" w:type="dxa"/>
            <w:tcMar>
              <w:top w:w="50" w:type="dxa"/>
              <w:left w:w="100" w:type="dxa"/>
            </w:tcMar>
            <w:vAlign w:val="center"/>
          </w:tcPr>
          <w:p w:rsidR="00FB52EB" w:rsidRPr="00851A6A" w:rsidRDefault="00FB52EB" w:rsidP="00851A6A">
            <w:pPr>
              <w:spacing w:after="0" w:line="240" w:lineRule="auto"/>
              <w:ind w:left="135"/>
              <w:rPr>
                <w:sz w:val="20"/>
                <w:szCs w:val="20"/>
              </w:rPr>
            </w:pPr>
          </w:p>
        </w:tc>
      </w:tr>
      <w:tr w:rsidR="00FB52EB" w:rsidRPr="00851A6A">
        <w:trPr>
          <w:trHeight w:val="144"/>
          <w:tblCellSpacing w:w="20" w:type="nil"/>
        </w:trPr>
        <w:tc>
          <w:tcPr>
            <w:tcW w:w="0" w:type="auto"/>
            <w:gridSpan w:val="2"/>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ОБЩЕЕ КОЛИЧЕСТВО ЧАСОВ ПО ПРОГРАММЕ</w:t>
            </w:r>
          </w:p>
        </w:tc>
        <w:tc>
          <w:tcPr>
            <w:tcW w:w="1261"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68 </w:t>
            </w:r>
          </w:p>
        </w:tc>
        <w:tc>
          <w:tcPr>
            <w:tcW w:w="1496"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 4 </w:t>
            </w:r>
          </w:p>
        </w:tc>
        <w:tc>
          <w:tcPr>
            <w:tcW w:w="1598"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 12 </w:t>
            </w:r>
          </w:p>
        </w:tc>
        <w:tc>
          <w:tcPr>
            <w:tcW w:w="0" w:type="auto"/>
            <w:gridSpan w:val="2"/>
            <w:tcMar>
              <w:top w:w="50" w:type="dxa"/>
              <w:left w:w="100" w:type="dxa"/>
            </w:tcMar>
            <w:vAlign w:val="center"/>
          </w:tcPr>
          <w:p w:rsidR="00FB52EB" w:rsidRPr="00851A6A" w:rsidRDefault="00FB52EB" w:rsidP="00851A6A">
            <w:pPr>
              <w:spacing w:line="240" w:lineRule="auto"/>
              <w:rPr>
                <w:sz w:val="20"/>
                <w:szCs w:val="20"/>
              </w:rPr>
            </w:pPr>
          </w:p>
        </w:tc>
      </w:tr>
    </w:tbl>
    <w:p w:rsidR="00FB52EB" w:rsidRPr="00851A6A" w:rsidRDefault="00FB52EB" w:rsidP="00851A6A">
      <w:pPr>
        <w:spacing w:line="240" w:lineRule="auto"/>
        <w:rPr>
          <w:sz w:val="20"/>
          <w:szCs w:val="20"/>
        </w:rPr>
        <w:sectPr w:rsidR="00FB52EB" w:rsidRPr="00851A6A">
          <w:pgSz w:w="16383" w:h="11906" w:orient="landscape"/>
          <w:pgMar w:top="1134" w:right="850" w:bottom="1134" w:left="1701" w:header="720" w:footer="720" w:gutter="0"/>
          <w:cols w:space="720"/>
        </w:sectPr>
      </w:pPr>
    </w:p>
    <w:p w:rsidR="00FB52EB" w:rsidRPr="00851A6A" w:rsidRDefault="004B32D2" w:rsidP="00851A6A">
      <w:pPr>
        <w:spacing w:after="0" w:line="240" w:lineRule="auto"/>
        <w:ind w:left="120"/>
        <w:rPr>
          <w:sz w:val="20"/>
          <w:szCs w:val="20"/>
        </w:rPr>
      </w:pPr>
      <w:r w:rsidRPr="00851A6A">
        <w:rPr>
          <w:rFonts w:ascii="Times New Roman" w:hAnsi="Times New Roman"/>
          <w:b/>
          <w:color w:val="000000"/>
          <w:sz w:val="20"/>
          <w:szCs w:val="20"/>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674"/>
        <w:gridCol w:w="4142"/>
        <w:gridCol w:w="1188"/>
        <w:gridCol w:w="1591"/>
        <w:gridCol w:w="1649"/>
        <w:gridCol w:w="1179"/>
        <w:gridCol w:w="2643"/>
      </w:tblGrid>
      <w:tr w:rsidR="00FB52EB" w:rsidRPr="00851A6A">
        <w:trPr>
          <w:trHeight w:val="144"/>
          <w:tblCellSpacing w:w="20" w:type="nil"/>
        </w:trPr>
        <w:tc>
          <w:tcPr>
            <w:tcW w:w="333" w:type="dxa"/>
            <w:vMerge w:val="restart"/>
            <w:tcMar>
              <w:top w:w="50" w:type="dxa"/>
              <w:left w:w="100" w:type="dxa"/>
            </w:tcMar>
            <w:vAlign w:val="center"/>
          </w:tcPr>
          <w:p w:rsidR="00FB52EB" w:rsidRPr="00851A6A" w:rsidRDefault="004B32D2" w:rsidP="00851A6A">
            <w:pPr>
              <w:spacing w:after="0" w:line="240" w:lineRule="auto"/>
              <w:ind w:left="135"/>
              <w:rPr>
                <w:sz w:val="20"/>
                <w:szCs w:val="20"/>
              </w:rPr>
            </w:pPr>
            <w:r w:rsidRPr="00851A6A">
              <w:rPr>
                <w:rFonts w:ascii="Times New Roman" w:hAnsi="Times New Roman"/>
                <w:b/>
                <w:color w:val="000000"/>
                <w:sz w:val="20"/>
                <w:szCs w:val="20"/>
              </w:rPr>
              <w:t xml:space="preserve">№ п/п </w:t>
            </w:r>
          </w:p>
          <w:p w:rsidR="00FB52EB" w:rsidRPr="00851A6A" w:rsidRDefault="00FB52EB" w:rsidP="00851A6A">
            <w:pPr>
              <w:spacing w:after="0" w:line="240" w:lineRule="auto"/>
              <w:ind w:left="135"/>
              <w:rPr>
                <w:sz w:val="20"/>
                <w:szCs w:val="20"/>
              </w:rPr>
            </w:pPr>
          </w:p>
        </w:tc>
        <w:tc>
          <w:tcPr>
            <w:tcW w:w="3872" w:type="dxa"/>
            <w:vMerge w:val="restart"/>
            <w:tcMar>
              <w:top w:w="50" w:type="dxa"/>
              <w:left w:w="100" w:type="dxa"/>
            </w:tcMar>
            <w:vAlign w:val="center"/>
          </w:tcPr>
          <w:p w:rsidR="00FB52EB" w:rsidRPr="00851A6A" w:rsidRDefault="004B32D2" w:rsidP="00851A6A">
            <w:pPr>
              <w:spacing w:after="0" w:line="240" w:lineRule="auto"/>
              <w:ind w:left="135"/>
              <w:rPr>
                <w:sz w:val="20"/>
                <w:szCs w:val="20"/>
              </w:rPr>
            </w:pPr>
            <w:r w:rsidRPr="00851A6A">
              <w:rPr>
                <w:rFonts w:ascii="Times New Roman" w:hAnsi="Times New Roman"/>
                <w:b/>
                <w:color w:val="000000"/>
                <w:sz w:val="20"/>
                <w:szCs w:val="20"/>
              </w:rPr>
              <w:t xml:space="preserve">Тема урока </w:t>
            </w:r>
          </w:p>
          <w:p w:rsidR="00FB52EB" w:rsidRPr="00851A6A" w:rsidRDefault="00FB52EB" w:rsidP="00851A6A">
            <w:pPr>
              <w:spacing w:after="0" w:line="240" w:lineRule="auto"/>
              <w:ind w:left="135"/>
              <w:rPr>
                <w:sz w:val="20"/>
                <w:szCs w:val="20"/>
              </w:rPr>
            </w:pPr>
          </w:p>
        </w:tc>
        <w:tc>
          <w:tcPr>
            <w:tcW w:w="0" w:type="auto"/>
            <w:gridSpan w:val="3"/>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b/>
                <w:color w:val="000000"/>
                <w:sz w:val="20"/>
                <w:szCs w:val="20"/>
              </w:rPr>
              <w:t>Количество часов</w:t>
            </w:r>
          </w:p>
        </w:tc>
        <w:tc>
          <w:tcPr>
            <w:tcW w:w="1085" w:type="dxa"/>
            <w:vMerge w:val="restart"/>
            <w:tcMar>
              <w:top w:w="50" w:type="dxa"/>
              <w:left w:w="100" w:type="dxa"/>
            </w:tcMar>
            <w:vAlign w:val="center"/>
          </w:tcPr>
          <w:p w:rsidR="00FB52EB" w:rsidRPr="00851A6A" w:rsidRDefault="004B32D2" w:rsidP="00851A6A">
            <w:pPr>
              <w:spacing w:after="0" w:line="240" w:lineRule="auto"/>
              <w:ind w:left="135"/>
              <w:rPr>
                <w:sz w:val="20"/>
                <w:szCs w:val="20"/>
              </w:rPr>
            </w:pPr>
            <w:r w:rsidRPr="00851A6A">
              <w:rPr>
                <w:rFonts w:ascii="Times New Roman" w:hAnsi="Times New Roman"/>
                <w:b/>
                <w:color w:val="000000"/>
                <w:sz w:val="20"/>
                <w:szCs w:val="20"/>
              </w:rPr>
              <w:t xml:space="preserve">Дата изучения </w:t>
            </w:r>
          </w:p>
          <w:p w:rsidR="00FB52EB" w:rsidRPr="00851A6A" w:rsidRDefault="00FB52EB" w:rsidP="00851A6A">
            <w:pPr>
              <w:spacing w:after="0" w:line="240" w:lineRule="auto"/>
              <w:ind w:left="135"/>
              <w:rPr>
                <w:sz w:val="20"/>
                <w:szCs w:val="20"/>
              </w:rPr>
            </w:pPr>
          </w:p>
        </w:tc>
        <w:tc>
          <w:tcPr>
            <w:tcW w:w="1889" w:type="dxa"/>
            <w:vMerge w:val="restart"/>
            <w:tcMar>
              <w:top w:w="50" w:type="dxa"/>
              <w:left w:w="100" w:type="dxa"/>
            </w:tcMar>
            <w:vAlign w:val="center"/>
          </w:tcPr>
          <w:p w:rsidR="00FB52EB" w:rsidRPr="00851A6A" w:rsidRDefault="004B32D2" w:rsidP="00851A6A">
            <w:pPr>
              <w:spacing w:after="0" w:line="240" w:lineRule="auto"/>
              <w:ind w:left="135"/>
              <w:rPr>
                <w:sz w:val="20"/>
                <w:szCs w:val="20"/>
              </w:rPr>
            </w:pPr>
            <w:r w:rsidRPr="00851A6A">
              <w:rPr>
                <w:rFonts w:ascii="Times New Roman" w:hAnsi="Times New Roman"/>
                <w:b/>
                <w:color w:val="000000"/>
                <w:sz w:val="20"/>
                <w:szCs w:val="20"/>
              </w:rPr>
              <w:t xml:space="preserve">Электронные цифровые образовательные ресурсы </w:t>
            </w:r>
          </w:p>
          <w:p w:rsidR="00FB52EB" w:rsidRPr="00851A6A" w:rsidRDefault="00FB52EB" w:rsidP="00851A6A">
            <w:pPr>
              <w:spacing w:after="0" w:line="240" w:lineRule="auto"/>
              <w:ind w:left="135"/>
              <w:rPr>
                <w:sz w:val="20"/>
                <w:szCs w:val="20"/>
              </w:rPr>
            </w:pPr>
          </w:p>
        </w:tc>
      </w:tr>
      <w:tr w:rsidR="00FB52EB" w:rsidRPr="00851A6A">
        <w:trPr>
          <w:trHeight w:val="144"/>
          <w:tblCellSpacing w:w="20" w:type="nil"/>
        </w:trPr>
        <w:tc>
          <w:tcPr>
            <w:tcW w:w="0" w:type="auto"/>
            <w:vMerge/>
            <w:tcBorders>
              <w:top w:val="nil"/>
            </w:tcBorders>
            <w:tcMar>
              <w:top w:w="50" w:type="dxa"/>
              <w:left w:w="100" w:type="dxa"/>
            </w:tcMar>
          </w:tcPr>
          <w:p w:rsidR="00FB52EB" w:rsidRPr="00851A6A" w:rsidRDefault="00FB52EB" w:rsidP="00851A6A">
            <w:pPr>
              <w:spacing w:line="240" w:lineRule="auto"/>
              <w:rPr>
                <w:sz w:val="20"/>
                <w:szCs w:val="20"/>
              </w:rPr>
            </w:pPr>
          </w:p>
        </w:tc>
        <w:tc>
          <w:tcPr>
            <w:tcW w:w="0" w:type="auto"/>
            <w:vMerge/>
            <w:tcBorders>
              <w:top w:val="nil"/>
            </w:tcBorders>
            <w:tcMar>
              <w:top w:w="50" w:type="dxa"/>
              <w:left w:w="100" w:type="dxa"/>
            </w:tcMar>
          </w:tcPr>
          <w:p w:rsidR="00FB52EB" w:rsidRPr="00851A6A" w:rsidRDefault="00FB52EB" w:rsidP="00851A6A">
            <w:pPr>
              <w:spacing w:line="240" w:lineRule="auto"/>
              <w:rPr>
                <w:sz w:val="20"/>
                <w:szCs w:val="20"/>
              </w:rPr>
            </w:pPr>
          </w:p>
        </w:tc>
        <w:tc>
          <w:tcPr>
            <w:tcW w:w="756" w:type="dxa"/>
            <w:tcMar>
              <w:top w:w="50" w:type="dxa"/>
              <w:left w:w="100" w:type="dxa"/>
            </w:tcMar>
            <w:vAlign w:val="center"/>
          </w:tcPr>
          <w:p w:rsidR="00FB52EB" w:rsidRPr="00851A6A" w:rsidRDefault="004B32D2" w:rsidP="00851A6A">
            <w:pPr>
              <w:spacing w:after="0" w:line="240" w:lineRule="auto"/>
              <w:ind w:left="135"/>
              <w:rPr>
                <w:sz w:val="20"/>
                <w:szCs w:val="20"/>
              </w:rPr>
            </w:pPr>
            <w:r w:rsidRPr="00851A6A">
              <w:rPr>
                <w:rFonts w:ascii="Times New Roman" w:hAnsi="Times New Roman"/>
                <w:b/>
                <w:color w:val="000000"/>
                <w:sz w:val="20"/>
                <w:szCs w:val="20"/>
              </w:rPr>
              <w:t xml:space="preserve">Всего </w:t>
            </w:r>
          </w:p>
          <w:p w:rsidR="00FB52EB" w:rsidRPr="00851A6A" w:rsidRDefault="00FB52EB" w:rsidP="00851A6A">
            <w:pPr>
              <w:spacing w:after="0" w:line="240" w:lineRule="auto"/>
              <w:ind w:left="135"/>
              <w:rPr>
                <w:sz w:val="20"/>
                <w:szCs w:val="20"/>
              </w:rPr>
            </w:pPr>
          </w:p>
        </w:tc>
        <w:tc>
          <w:tcPr>
            <w:tcW w:w="1441" w:type="dxa"/>
            <w:tcMar>
              <w:top w:w="50" w:type="dxa"/>
              <w:left w:w="100" w:type="dxa"/>
            </w:tcMar>
            <w:vAlign w:val="center"/>
          </w:tcPr>
          <w:p w:rsidR="00FB52EB" w:rsidRPr="00851A6A" w:rsidRDefault="004B32D2" w:rsidP="00851A6A">
            <w:pPr>
              <w:spacing w:after="0" w:line="240" w:lineRule="auto"/>
              <w:ind w:left="135"/>
              <w:rPr>
                <w:sz w:val="20"/>
                <w:szCs w:val="20"/>
              </w:rPr>
            </w:pPr>
            <w:r w:rsidRPr="00851A6A">
              <w:rPr>
                <w:rFonts w:ascii="Times New Roman" w:hAnsi="Times New Roman"/>
                <w:b/>
                <w:color w:val="000000"/>
                <w:sz w:val="20"/>
                <w:szCs w:val="20"/>
              </w:rPr>
              <w:t xml:space="preserve">Контрольные работы </w:t>
            </w:r>
          </w:p>
          <w:p w:rsidR="00FB52EB" w:rsidRPr="00851A6A" w:rsidRDefault="00FB52EB" w:rsidP="00851A6A">
            <w:pPr>
              <w:spacing w:after="0" w:line="240" w:lineRule="auto"/>
              <w:ind w:left="135"/>
              <w:rPr>
                <w:sz w:val="20"/>
                <w:szCs w:val="20"/>
              </w:rPr>
            </w:pPr>
          </w:p>
        </w:tc>
        <w:tc>
          <w:tcPr>
            <w:tcW w:w="1546" w:type="dxa"/>
            <w:tcMar>
              <w:top w:w="50" w:type="dxa"/>
              <w:left w:w="100" w:type="dxa"/>
            </w:tcMar>
            <w:vAlign w:val="center"/>
          </w:tcPr>
          <w:p w:rsidR="00FB52EB" w:rsidRPr="00851A6A" w:rsidRDefault="004B32D2" w:rsidP="00851A6A">
            <w:pPr>
              <w:spacing w:after="0" w:line="240" w:lineRule="auto"/>
              <w:ind w:left="135"/>
              <w:rPr>
                <w:sz w:val="20"/>
                <w:szCs w:val="20"/>
              </w:rPr>
            </w:pPr>
            <w:r w:rsidRPr="00851A6A">
              <w:rPr>
                <w:rFonts w:ascii="Times New Roman" w:hAnsi="Times New Roman"/>
                <w:b/>
                <w:color w:val="000000"/>
                <w:sz w:val="20"/>
                <w:szCs w:val="20"/>
              </w:rPr>
              <w:t xml:space="preserve">Практические работы </w:t>
            </w:r>
          </w:p>
          <w:p w:rsidR="00FB52EB" w:rsidRPr="00851A6A" w:rsidRDefault="00FB52EB" w:rsidP="00851A6A">
            <w:pPr>
              <w:spacing w:after="0" w:line="240" w:lineRule="auto"/>
              <w:ind w:left="135"/>
              <w:rPr>
                <w:sz w:val="20"/>
                <w:szCs w:val="20"/>
              </w:rPr>
            </w:pPr>
          </w:p>
        </w:tc>
        <w:tc>
          <w:tcPr>
            <w:tcW w:w="0" w:type="auto"/>
            <w:vMerge/>
            <w:tcBorders>
              <w:top w:val="nil"/>
            </w:tcBorders>
            <w:tcMar>
              <w:top w:w="50" w:type="dxa"/>
              <w:left w:w="100" w:type="dxa"/>
            </w:tcMar>
          </w:tcPr>
          <w:p w:rsidR="00FB52EB" w:rsidRPr="00851A6A" w:rsidRDefault="00FB52EB" w:rsidP="00851A6A">
            <w:pPr>
              <w:spacing w:line="240" w:lineRule="auto"/>
              <w:rPr>
                <w:sz w:val="20"/>
                <w:szCs w:val="20"/>
              </w:rPr>
            </w:pPr>
          </w:p>
        </w:tc>
        <w:tc>
          <w:tcPr>
            <w:tcW w:w="0" w:type="auto"/>
            <w:vMerge/>
            <w:tcBorders>
              <w:top w:val="nil"/>
            </w:tcBorders>
            <w:tcMar>
              <w:top w:w="50" w:type="dxa"/>
              <w:left w:w="100" w:type="dxa"/>
            </w:tcMar>
          </w:tcPr>
          <w:p w:rsidR="00FB52EB" w:rsidRPr="00851A6A" w:rsidRDefault="00FB52EB" w:rsidP="00851A6A">
            <w:pPr>
              <w:spacing w:line="240" w:lineRule="auto"/>
              <w:rPr>
                <w:sz w:val="20"/>
                <w:szCs w:val="20"/>
              </w:rPr>
            </w:pPr>
          </w:p>
        </w:tc>
      </w:tr>
      <w:tr w:rsidR="00FB52EB" w:rsidRPr="00C37418">
        <w:trPr>
          <w:trHeight w:val="144"/>
          <w:tblCellSpacing w:w="20" w:type="nil"/>
        </w:trPr>
        <w:tc>
          <w:tcPr>
            <w:tcW w:w="333"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1</w:t>
            </w:r>
          </w:p>
        </w:tc>
        <w:tc>
          <w:tcPr>
            <w:tcW w:w="3872"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История освоения и заселения территории современной России в </w:t>
            </w:r>
            <w:r w:rsidRPr="00851A6A">
              <w:rPr>
                <w:rFonts w:ascii="Times New Roman" w:hAnsi="Times New Roman"/>
                <w:color w:val="000000"/>
                <w:sz w:val="20"/>
                <w:szCs w:val="20"/>
              </w:rPr>
              <w:t>XI</w:t>
            </w:r>
            <w:r w:rsidRPr="00851A6A">
              <w:rPr>
                <w:rFonts w:ascii="Times New Roman" w:hAnsi="Times New Roman"/>
                <w:color w:val="000000"/>
                <w:sz w:val="20"/>
                <w:szCs w:val="20"/>
                <w:lang w:val="ru-RU"/>
              </w:rPr>
              <w:t>—</w:t>
            </w:r>
            <w:r w:rsidRPr="00851A6A">
              <w:rPr>
                <w:rFonts w:ascii="Times New Roman" w:hAnsi="Times New Roman"/>
                <w:color w:val="000000"/>
                <w:sz w:val="20"/>
                <w:szCs w:val="20"/>
              </w:rPr>
              <w:t>XVI</w:t>
            </w:r>
            <w:r w:rsidRPr="00851A6A">
              <w:rPr>
                <w:rFonts w:ascii="Times New Roman" w:hAnsi="Times New Roman"/>
                <w:color w:val="000000"/>
                <w:sz w:val="20"/>
                <w:szCs w:val="20"/>
                <w:lang w:val="ru-RU"/>
              </w:rPr>
              <w:t xml:space="preserve"> вв.</w:t>
            </w:r>
          </w:p>
        </w:tc>
        <w:tc>
          <w:tcPr>
            <w:tcW w:w="756"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441"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46"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085"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889"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170">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/8865</w:t>
              </w:r>
              <w:r w:rsidRPr="00851A6A">
                <w:rPr>
                  <w:rFonts w:ascii="Times New Roman" w:hAnsi="Times New Roman"/>
                  <w:color w:val="0000FF"/>
                  <w:sz w:val="20"/>
                  <w:szCs w:val="20"/>
                  <w:u w:val="single"/>
                </w:rPr>
                <w:t>dc</w:t>
              </w:r>
              <w:r w:rsidRPr="00851A6A">
                <w:rPr>
                  <w:rFonts w:ascii="Times New Roman" w:hAnsi="Times New Roman"/>
                  <w:color w:val="0000FF"/>
                  <w:sz w:val="20"/>
                  <w:szCs w:val="20"/>
                  <w:u w:val="single"/>
                  <w:lang w:val="ru-RU"/>
                </w:rPr>
                <w:t>28</w:t>
              </w:r>
            </w:hyperlink>
          </w:p>
        </w:tc>
      </w:tr>
      <w:tr w:rsidR="00FB52EB" w:rsidRPr="00C37418">
        <w:trPr>
          <w:trHeight w:val="144"/>
          <w:tblCellSpacing w:w="20" w:type="nil"/>
        </w:trPr>
        <w:tc>
          <w:tcPr>
            <w:tcW w:w="333"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2</w:t>
            </w:r>
          </w:p>
        </w:tc>
        <w:tc>
          <w:tcPr>
            <w:tcW w:w="3872" w:type="dxa"/>
            <w:tcMar>
              <w:top w:w="50" w:type="dxa"/>
              <w:left w:w="100" w:type="dxa"/>
            </w:tcMar>
            <w:vAlign w:val="center"/>
          </w:tcPr>
          <w:p w:rsidR="00FB52EB" w:rsidRPr="00851A6A" w:rsidRDefault="004B32D2" w:rsidP="00851A6A">
            <w:pPr>
              <w:spacing w:after="0" w:line="240" w:lineRule="auto"/>
              <w:ind w:left="135"/>
              <w:rPr>
                <w:sz w:val="20"/>
                <w:szCs w:val="20"/>
              </w:rPr>
            </w:pPr>
            <w:r w:rsidRPr="00851A6A">
              <w:rPr>
                <w:rFonts w:ascii="Times New Roman" w:hAnsi="Times New Roman"/>
                <w:color w:val="000000"/>
                <w:sz w:val="20"/>
                <w:szCs w:val="20"/>
                <w:lang w:val="ru-RU"/>
              </w:rPr>
              <w:t xml:space="preserve">Расширение территории России в </w:t>
            </w:r>
            <w:r w:rsidRPr="00851A6A">
              <w:rPr>
                <w:rFonts w:ascii="Times New Roman" w:hAnsi="Times New Roman"/>
                <w:color w:val="000000"/>
                <w:sz w:val="20"/>
                <w:szCs w:val="20"/>
              </w:rPr>
              <w:t>XVI</w:t>
            </w:r>
            <w:r w:rsidRPr="00851A6A">
              <w:rPr>
                <w:rFonts w:ascii="Times New Roman" w:hAnsi="Times New Roman"/>
                <w:color w:val="000000"/>
                <w:sz w:val="20"/>
                <w:szCs w:val="20"/>
                <w:lang w:val="ru-RU"/>
              </w:rPr>
              <w:t>—</w:t>
            </w:r>
            <w:r w:rsidRPr="00851A6A">
              <w:rPr>
                <w:rFonts w:ascii="Times New Roman" w:hAnsi="Times New Roman"/>
                <w:color w:val="000000"/>
                <w:sz w:val="20"/>
                <w:szCs w:val="20"/>
              </w:rPr>
              <w:t>XIX</w:t>
            </w:r>
            <w:r w:rsidRPr="00851A6A">
              <w:rPr>
                <w:rFonts w:ascii="Times New Roman" w:hAnsi="Times New Roman"/>
                <w:color w:val="000000"/>
                <w:sz w:val="20"/>
                <w:szCs w:val="20"/>
                <w:lang w:val="ru-RU"/>
              </w:rPr>
              <w:t xml:space="preserve"> вв. </w:t>
            </w:r>
            <w:r w:rsidRPr="00851A6A">
              <w:rPr>
                <w:rFonts w:ascii="Times New Roman" w:hAnsi="Times New Roman"/>
                <w:color w:val="000000"/>
                <w:sz w:val="20"/>
                <w:szCs w:val="20"/>
              </w:rPr>
              <w:t>Русские первопроходцы</w:t>
            </w:r>
          </w:p>
        </w:tc>
        <w:tc>
          <w:tcPr>
            <w:tcW w:w="756"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 1 </w:t>
            </w:r>
          </w:p>
        </w:tc>
        <w:tc>
          <w:tcPr>
            <w:tcW w:w="1441"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46"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085"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889"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171">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/8865</w:t>
              </w:r>
              <w:r w:rsidRPr="00851A6A">
                <w:rPr>
                  <w:rFonts w:ascii="Times New Roman" w:hAnsi="Times New Roman"/>
                  <w:color w:val="0000FF"/>
                  <w:sz w:val="20"/>
                  <w:szCs w:val="20"/>
                  <w:u w:val="single"/>
                </w:rPr>
                <w:t>e</w:t>
              </w:r>
              <w:r w:rsidRPr="00851A6A">
                <w:rPr>
                  <w:rFonts w:ascii="Times New Roman" w:hAnsi="Times New Roman"/>
                  <w:color w:val="0000FF"/>
                  <w:sz w:val="20"/>
                  <w:szCs w:val="20"/>
                  <w:u w:val="single"/>
                  <w:lang w:val="ru-RU"/>
                </w:rPr>
                <w:t>088</w:t>
              </w:r>
            </w:hyperlink>
          </w:p>
        </w:tc>
      </w:tr>
      <w:tr w:rsidR="00FB52EB" w:rsidRPr="00C37418">
        <w:trPr>
          <w:trHeight w:val="144"/>
          <w:tblCellSpacing w:w="20" w:type="nil"/>
        </w:trPr>
        <w:tc>
          <w:tcPr>
            <w:tcW w:w="333"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3</w:t>
            </w:r>
          </w:p>
        </w:tc>
        <w:tc>
          <w:tcPr>
            <w:tcW w:w="3872"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Изменения внешних границ России в ХХ </w:t>
            </w:r>
            <w:proofErr w:type="gramStart"/>
            <w:r w:rsidRPr="00851A6A">
              <w:rPr>
                <w:rFonts w:ascii="Times New Roman" w:hAnsi="Times New Roman"/>
                <w:color w:val="000000"/>
                <w:sz w:val="20"/>
                <w:szCs w:val="20"/>
                <w:lang w:val="ru-RU"/>
              </w:rPr>
              <w:t>в</w:t>
            </w:r>
            <w:proofErr w:type="gramEnd"/>
            <w:r w:rsidRPr="00851A6A">
              <w:rPr>
                <w:rFonts w:ascii="Times New Roman" w:hAnsi="Times New Roman"/>
                <w:color w:val="000000"/>
                <w:sz w:val="20"/>
                <w:szCs w:val="20"/>
                <w:lang w:val="ru-RU"/>
              </w:rPr>
              <w:t>.</w:t>
            </w:r>
          </w:p>
        </w:tc>
        <w:tc>
          <w:tcPr>
            <w:tcW w:w="756"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441"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46"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085"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889"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172">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/8865</w:t>
              </w:r>
              <w:r w:rsidRPr="00851A6A">
                <w:rPr>
                  <w:rFonts w:ascii="Times New Roman" w:hAnsi="Times New Roman"/>
                  <w:color w:val="0000FF"/>
                  <w:sz w:val="20"/>
                  <w:szCs w:val="20"/>
                  <w:u w:val="single"/>
                </w:rPr>
                <w:t>e</w:t>
              </w:r>
              <w:r w:rsidRPr="00851A6A">
                <w:rPr>
                  <w:rFonts w:ascii="Times New Roman" w:hAnsi="Times New Roman"/>
                  <w:color w:val="0000FF"/>
                  <w:sz w:val="20"/>
                  <w:szCs w:val="20"/>
                  <w:u w:val="single"/>
                  <w:lang w:val="ru-RU"/>
                </w:rPr>
                <w:t>254</w:t>
              </w:r>
            </w:hyperlink>
          </w:p>
        </w:tc>
      </w:tr>
      <w:tr w:rsidR="00FB52EB" w:rsidRPr="00C37418">
        <w:trPr>
          <w:trHeight w:val="144"/>
          <w:tblCellSpacing w:w="20" w:type="nil"/>
        </w:trPr>
        <w:tc>
          <w:tcPr>
            <w:tcW w:w="333"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4</w:t>
            </w:r>
          </w:p>
        </w:tc>
        <w:tc>
          <w:tcPr>
            <w:tcW w:w="3872"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Воссоединение Крыма с Россией. Практическая работа "Представление в виде таблицы сведений об изменении границ России на разных исторических этапах на основе анализа географических карт"</w:t>
            </w:r>
          </w:p>
        </w:tc>
        <w:tc>
          <w:tcPr>
            <w:tcW w:w="756"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441"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46"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 0.5 </w:t>
            </w:r>
          </w:p>
        </w:tc>
        <w:tc>
          <w:tcPr>
            <w:tcW w:w="1085"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889"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173">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/8865</w:t>
              </w:r>
              <w:r w:rsidRPr="00851A6A">
                <w:rPr>
                  <w:rFonts w:ascii="Times New Roman" w:hAnsi="Times New Roman"/>
                  <w:color w:val="0000FF"/>
                  <w:sz w:val="20"/>
                  <w:szCs w:val="20"/>
                  <w:u w:val="single"/>
                </w:rPr>
                <w:t>e</w:t>
              </w:r>
              <w:r w:rsidRPr="00851A6A">
                <w:rPr>
                  <w:rFonts w:ascii="Times New Roman" w:hAnsi="Times New Roman"/>
                  <w:color w:val="0000FF"/>
                  <w:sz w:val="20"/>
                  <w:szCs w:val="20"/>
                  <w:u w:val="single"/>
                  <w:lang w:val="ru-RU"/>
                </w:rPr>
                <w:t>3</w:t>
              </w:r>
              <w:r w:rsidRPr="00851A6A">
                <w:rPr>
                  <w:rFonts w:ascii="Times New Roman" w:hAnsi="Times New Roman"/>
                  <w:color w:val="0000FF"/>
                  <w:sz w:val="20"/>
                  <w:szCs w:val="20"/>
                  <w:u w:val="single"/>
                </w:rPr>
                <w:t>da</w:t>
              </w:r>
            </w:hyperlink>
          </w:p>
        </w:tc>
      </w:tr>
      <w:tr w:rsidR="00FB52EB" w:rsidRPr="00C37418">
        <w:trPr>
          <w:trHeight w:val="144"/>
          <w:tblCellSpacing w:w="20" w:type="nil"/>
        </w:trPr>
        <w:tc>
          <w:tcPr>
            <w:tcW w:w="333"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5</w:t>
            </w:r>
          </w:p>
        </w:tc>
        <w:tc>
          <w:tcPr>
            <w:tcW w:w="3872"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Государственная территория России. Территориальные воды. Государственная граница России. Географическое положение России</w:t>
            </w:r>
          </w:p>
        </w:tc>
        <w:tc>
          <w:tcPr>
            <w:tcW w:w="756"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441"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46"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085"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889"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174">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/8865</w:t>
              </w:r>
              <w:r w:rsidRPr="00851A6A">
                <w:rPr>
                  <w:rFonts w:ascii="Times New Roman" w:hAnsi="Times New Roman"/>
                  <w:color w:val="0000FF"/>
                  <w:sz w:val="20"/>
                  <w:szCs w:val="20"/>
                  <w:u w:val="single"/>
                </w:rPr>
                <w:t>e</w:t>
              </w:r>
              <w:r w:rsidRPr="00851A6A">
                <w:rPr>
                  <w:rFonts w:ascii="Times New Roman" w:hAnsi="Times New Roman"/>
                  <w:color w:val="0000FF"/>
                  <w:sz w:val="20"/>
                  <w:szCs w:val="20"/>
                  <w:u w:val="single"/>
                  <w:lang w:val="ru-RU"/>
                </w:rPr>
                <w:t>506</w:t>
              </w:r>
            </w:hyperlink>
          </w:p>
        </w:tc>
      </w:tr>
      <w:tr w:rsidR="00FB52EB" w:rsidRPr="00C37418">
        <w:trPr>
          <w:trHeight w:val="144"/>
          <w:tblCellSpacing w:w="20" w:type="nil"/>
        </w:trPr>
        <w:tc>
          <w:tcPr>
            <w:tcW w:w="333"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6</w:t>
            </w:r>
          </w:p>
        </w:tc>
        <w:tc>
          <w:tcPr>
            <w:tcW w:w="3872" w:type="dxa"/>
            <w:tcMar>
              <w:top w:w="50" w:type="dxa"/>
              <w:left w:w="100" w:type="dxa"/>
            </w:tcMar>
            <w:vAlign w:val="center"/>
          </w:tcPr>
          <w:p w:rsidR="00FB52EB" w:rsidRPr="00851A6A" w:rsidRDefault="004B32D2" w:rsidP="00851A6A">
            <w:pPr>
              <w:spacing w:after="0" w:line="240" w:lineRule="auto"/>
              <w:ind w:left="135"/>
              <w:rPr>
                <w:sz w:val="20"/>
                <w:szCs w:val="20"/>
              </w:rPr>
            </w:pPr>
            <w:r w:rsidRPr="00851A6A">
              <w:rPr>
                <w:rFonts w:ascii="Times New Roman" w:hAnsi="Times New Roman"/>
                <w:color w:val="000000"/>
                <w:sz w:val="20"/>
                <w:szCs w:val="20"/>
                <w:lang w:val="ru-RU"/>
              </w:rPr>
              <w:t xml:space="preserve">Границы Российской Федерации. Страны — соседи России. </w:t>
            </w:r>
            <w:r w:rsidRPr="00851A6A">
              <w:rPr>
                <w:rFonts w:ascii="Times New Roman" w:hAnsi="Times New Roman"/>
                <w:color w:val="000000"/>
                <w:sz w:val="20"/>
                <w:szCs w:val="20"/>
              </w:rPr>
              <w:t>Моря, омывающие территорию России</w:t>
            </w:r>
          </w:p>
        </w:tc>
        <w:tc>
          <w:tcPr>
            <w:tcW w:w="756"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 1 </w:t>
            </w:r>
          </w:p>
        </w:tc>
        <w:tc>
          <w:tcPr>
            <w:tcW w:w="1441"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46"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085"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889"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175">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/8865</w:t>
              </w:r>
              <w:r w:rsidRPr="00851A6A">
                <w:rPr>
                  <w:rFonts w:ascii="Times New Roman" w:hAnsi="Times New Roman"/>
                  <w:color w:val="0000FF"/>
                  <w:sz w:val="20"/>
                  <w:szCs w:val="20"/>
                  <w:u w:val="single"/>
                </w:rPr>
                <w:t>e</w:t>
              </w:r>
              <w:r w:rsidRPr="00851A6A">
                <w:rPr>
                  <w:rFonts w:ascii="Times New Roman" w:hAnsi="Times New Roman"/>
                  <w:color w:val="0000FF"/>
                  <w:sz w:val="20"/>
                  <w:szCs w:val="20"/>
                  <w:u w:val="single"/>
                  <w:lang w:val="ru-RU"/>
                </w:rPr>
                <w:t>68</w:t>
              </w:r>
              <w:r w:rsidRPr="00851A6A">
                <w:rPr>
                  <w:rFonts w:ascii="Times New Roman" w:hAnsi="Times New Roman"/>
                  <w:color w:val="0000FF"/>
                  <w:sz w:val="20"/>
                  <w:szCs w:val="20"/>
                  <w:u w:val="single"/>
                </w:rPr>
                <w:t>c</w:t>
              </w:r>
            </w:hyperlink>
          </w:p>
        </w:tc>
      </w:tr>
      <w:tr w:rsidR="00FB52EB" w:rsidRPr="00C37418">
        <w:trPr>
          <w:trHeight w:val="144"/>
          <w:tblCellSpacing w:w="20" w:type="nil"/>
        </w:trPr>
        <w:tc>
          <w:tcPr>
            <w:tcW w:w="333"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7</w:t>
            </w:r>
          </w:p>
        </w:tc>
        <w:tc>
          <w:tcPr>
            <w:tcW w:w="3872" w:type="dxa"/>
            <w:tcMar>
              <w:top w:w="50" w:type="dxa"/>
              <w:left w:w="100" w:type="dxa"/>
            </w:tcMar>
            <w:vAlign w:val="center"/>
          </w:tcPr>
          <w:p w:rsidR="00FB52EB" w:rsidRPr="00851A6A" w:rsidRDefault="004B32D2" w:rsidP="00851A6A">
            <w:pPr>
              <w:spacing w:after="0" w:line="240" w:lineRule="auto"/>
              <w:ind w:left="135"/>
              <w:rPr>
                <w:sz w:val="20"/>
                <w:szCs w:val="20"/>
              </w:rPr>
            </w:pPr>
            <w:r w:rsidRPr="00851A6A">
              <w:rPr>
                <w:rFonts w:ascii="Times New Roman" w:hAnsi="Times New Roman"/>
                <w:color w:val="000000"/>
                <w:sz w:val="20"/>
                <w:szCs w:val="20"/>
                <w:lang w:val="ru-RU"/>
              </w:rPr>
              <w:t xml:space="preserve">Россия на карте часовых поясов мира. </w:t>
            </w:r>
            <w:r w:rsidRPr="00851A6A">
              <w:rPr>
                <w:rFonts w:ascii="Times New Roman" w:hAnsi="Times New Roman"/>
                <w:color w:val="000000"/>
                <w:sz w:val="20"/>
                <w:szCs w:val="20"/>
              </w:rPr>
              <w:t>Карта часовых зон России</w:t>
            </w:r>
          </w:p>
        </w:tc>
        <w:tc>
          <w:tcPr>
            <w:tcW w:w="756"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 1 </w:t>
            </w:r>
          </w:p>
        </w:tc>
        <w:tc>
          <w:tcPr>
            <w:tcW w:w="1441"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46"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085"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889"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176">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/8865</w:t>
              </w:r>
              <w:r w:rsidRPr="00851A6A">
                <w:rPr>
                  <w:rFonts w:ascii="Times New Roman" w:hAnsi="Times New Roman"/>
                  <w:color w:val="0000FF"/>
                  <w:sz w:val="20"/>
                  <w:szCs w:val="20"/>
                  <w:u w:val="single"/>
                </w:rPr>
                <w:t>e</w:t>
              </w:r>
              <w:r w:rsidRPr="00851A6A">
                <w:rPr>
                  <w:rFonts w:ascii="Times New Roman" w:hAnsi="Times New Roman"/>
                  <w:color w:val="0000FF"/>
                  <w:sz w:val="20"/>
                  <w:szCs w:val="20"/>
                  <w:u w:val="single"/>
                  <w:lang w:val="ru-RU"/>
                </w:rPr>
                <w:t>876</w:t>
              </w:r>
            </w:hyperlink>
          </w:p>
        </w:tc>
      </w:tr>
      <w:tr w:rsidR="00FB52EB" w:rsidRPr="00C37418">
        <w:trPr>
          <w:trHeight w:val="144"/>
          <w:tblCellSpacing w:w="20" w:type="nil"/>
        </w:trPr>
        <w:tc>
          <w:tcPr>
            <w:tcW w:w="333"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8</w:t>
            </w:r>
          </w:p>
        </w:tc>
        <w:tc>
          <w:tcPr>
            <w:tcW w:w="3872"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Практическая работа "Определение различия во времени для разных городов России по карте часовых зон"</w:t>
            </w:r>
          </w:p>
        </w:tc>
        <w:tc>
          <w:tcPr>
            <w:tcW w:w="756"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441"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46"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 1 </w:t>
            </w:r>
          </w:p>
        </w:tc>
        <w:tc>
          <w:tcPr>
            <w:tcW w:w="1085"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889"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177">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/8865</w:t>
              </w:r>
              <w:r w:rsidRPr="00851A6A">
                <w:rPr>
                  <w:rFonts w:ascii="Times New Roman" w:hAnsi="Times New Roman"/>
                  <w:color w:val="0000FF"/>
                  <w:sz w:val="20"/>
                  <w:szCs w:val="20"/>
                  <w:u w:val="single"/>
                </w:rPr>
                <w:t>ebe</w:t>
              </w:r>
              <w:r w:rsidRPr="00851A6A">
                <w:rPr>
                  <w:rFonts w:ascii="Times New Roman" w:hAnsi="Times New Roman"/>
                  <w:color w:val="0000FF"/>
                  <w:sz w:val="20"/>
                  <w:szCs w:val="20"/>
                  <w:u w:val="single"/>
                  <w:lang w:val="ru-RU"/>
                </w:rPr>
                <w:t>6</w:t>
              </w:r>
            </w:hyperlink>
          </w:p>
        </w:tc>
      </w:tr>
      <w:tr w:rsidR="00FB52EB" w:rsidRPr="00C37418">
        <w:trPr>
          <w:trHeight w:val="144"/>
          <w:tblCellSpacing w:w="20" w:type="nil"/>
        </w:trPr>
        <w:tc>
          <w:tcPr>
            <w:tcW w:w="333"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9</w:t>
            </w:r>
          </w:p>
        </w:tc>
        <w:tc>
          <w:tcPr>
            <w:tcW w:w="3872"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Федеративное устройство России. Субъекты Российской Федерации, их равноправие и разнообразие</w:t>
            </w:r>
          </w:p>
        </w:tc>
        <w:tc>
          <w:tcPr>
            <w:tcW w:w="756"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441"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46"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085"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889"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178">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/8865</w:t>
              </w:r>
              <w:r w:rsidRPr="00851A6A">
                <w:rPr>
                  <w:rFonts w:ascii="Times New Roman" w:hAnsi="Times New Roman"/>
                  <w:color w:val="0000FF"/>
                  <w:sz w:val="20"/>
                  <w:szCs w:val="20"/>
                  <w:u w:val="single"/>
                </w:rPr>
                <w:t>ed</w:t>
              </w:r>
              <w:r w:rsidRPr="00851A6A">
                <w:rPr>
                  <w:rFonts w:ascii="Times New Roman" w:hAnsi="Times New Roman"/>
                  <w:color w:val="0000FF"/>
                  <w:sz w:val="20"/>
                  <w:szCs w:val="20"/>
                  <w:u w:val="single"/>
                  <w:lang w:val="ru-RU"/>
                </w:rPr>
                <w:t>94</w:t>
              </w:r>
            </w:hyperlink>
          </w:p>
        </w:tc>
      </w:tr>
      <w:tr w:rsidR="00FB52EB" w:rsidRPr="00C37418">
        <w:trPr>
          <w:trHeight w:val="144"/>
          <w:tblCellSpacing w:w="20" w:type="nil"/>
        </w:trPr>
        <w:tc>
          <w:tcPr>
            <w:tcW w:w="333"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10</w:t>
            </w:r>
          </w:p>
        </w:tc>
        <w:tc>
          <w:tcPr>
            <w:tcW w:w="3872"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Федеральные округа. Районирование. Виды районирования территории</w:t>
            </w:r>
          </w:p>
        </w:tc>
        <w:tc>
          <w:tcPr>
            <w:tcW w:w="756"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441"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46"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085"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889"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179">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/8865</w:t>
              </w:r>
              <w:r w:rsidRPr="00851A6A">
                <w:rPr>
                  <w:rFonts w:ascii="Times New Roman" w:hAnsi="Times New Roman"/>
                  <w:color w:val="0000FF"/>
                  <w:sz w:val="20"/>
                  <w:szCs w:val="20"/>
                  <w:u w:val="single"/>
                </w:rPr>
                <w:t>f</w:t>
              </w:r>
              <w:r w:rsidRPr="00851A6A">
                <w:rPr>
                  <w:rFonts w:ascii="Times New Roman" w:hAnsi="Times New Roman"/>
                  <w:color w:val="0000FF"/>
                  <w:sz w:val="20"/>
                  <w:szCs w:val="20"/>
                  <w:u w:val="single"/>
                  <w:lang w:val="ru-RU"/>
                </w:rPr>
                <w:t>140</w:t>
              </w:r>
            </w:hyperlink>
          </w:p>
        </w:tc>
      </w:tr>
      <w:tr w:rsidR="00FB52EB" w:rsidRPr="00851A6A">
        <w:trPr>
          <w:trHeight w:val="144"/>
          <w:tblCellSpacing w:w="20" w:type="nil"/>
        </w:trPr>
        <w:tc>
          <w:tcPr>
            <w:tcW w:w="333"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11</w:t>
            </w:r>
          </w:p>
        </w:tc>
        <w:tc>
          <w:tcPr>
            <w:tcW w:w="3872"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Макрорегионы России. Крупные географические районы России. Практическая работа "Обозначение на контурной карте и сравнение границ федеральных округов и макрорегионов с </w:t>
            </w:r>
            <w:r w:rsidRPr="00851A6A">
              <w:rPr>
                <w:rFonts w:ascii="Times New Roman" w:hAnsi="Times New Roman"/>
                <w:color w:val="000000"/>
                <w:sz w:val="20"/>
                <w:szCs w:val="20"/>
                <w:lang w:val="ru-RU"/>
              </w:rPr>
              <w:lastRenderedPageBreak/>
              <w:t>целью выявления состава и особенностей географического положения"</w:t>
            </w:r>
          </w:p>
        </w:tc>
        <w:tc>
          <w:tcPr>
            <w:tcW w:w="756"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lastRenderedPageBreak/>
              <w:t xml:space="preserve">1 </w:t>
            </w:r>
          </w:p>
        </w:tc>
        <w:tc>
          <w:tcPr>
            <w:tcW w:w="1441"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46"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085"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889" w:type="dxa"/>
            <w:tcMar>
              <w:top w:w="50" w:type="dxa"/>
              <w:left w:w="100" w:type="dxa"/>
            </w:tcMar>
            <w:vAlign w:val="center"/>
          </w:tcPr>
          <w:p w:rsidR="00FB52EB" w:rsidRPr="00851A6A" w:rsidRDefault="00FB52EB" w:rsidP="00851A6A">
            <w:pPr>
              <w:spacing w:after="0" w:line="240" w:lineRule="auto"/>
              <w:ind w:left="135"/>
              <w:rPr>
                <w:sz w:val="20"/>
                <w:szCs w:val="20"/>
              </w:rPr>
            </w:pPr>
          </w:p>
        </w:tc>
      </w:tr>
      <w:tr w:rsidR="00FB52EB" w:rsidRPr="00C37418">
        <w:trPr>
          <w:trHeight w:val="144"/>
          <w:tblCellSpacing w:w="20" w:type="nil"/>
        </w:trPr>
        <w:tc>
          <w:tcPr>
            <w:tcW w:w="333"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lastRenderedPageBreak/>
              <w:t>12</w:t>
            </w:r>
          </w:p>
        </w:tc>
        <w:tc>
          <w:tcPr>
            <w:tcW w:w="3872" w:type="dxa"/>
            <w:tcMar>
              <w:top w:w="50" w:type="dxa"/>
              <w:left w:w="100" w:type="dxa"/>
            </w:tcMar>
            <w:vAlign w:val="center"/>
          </w:tcPr>
          <w:p w:rsidR="00FB52EB" w:rsidRPr="00851A6A" w:rsidRDefault="004B32D2" w:rsidP="00851A6A">
            <w:pPr>
              <w:spacing w:after="0" w:line="240" w:lineRule="auto"/>
              <w:ind w:left="135"/>
              <w:rPr>
                <w:sz w:val="20"/>
                <w:szCs w:val="20"/>
              </w:rPr>
            </w:pPr>
            <w:r w:rsidRPr="00851A6A">
              <w:rPr>
                <w:rFonts w:ascii="Times New Roman" w:hAnsi="Times New Roman"/>
                <w:color w:val="000000"/>
                <w:sz w:val="20"/>
                <w:szCs w:val="20"/>
                <w:lang w:val="ru-RU"/>
              </w:rPr>
              <w:t xml:space="preserve">Природные условия и природные ресурсы. </w:t>
            </w:r>
            <w:r w:rsidRPr="00851A6A">
              <w:rPr>
                <w:rFonts w:ascii="Times New Roman" w:hAnsi="Times New Roman"/>
                <w:color w:val="000000"/>
                <w:sz w:val="20"/>
                <w:szCs w:val="20"/>
              </w:rPr>
              <w:t>Классификации природных ресурсов</w:t>
            </w:r>
          </w:p>
        </w:tc>
        <w:tc>
          <w:tcPr>
            <w:tcW w:w="756"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 1 </w:t>
            </w:r>
          </w:p>
        </w:tc>
        <w:tc>
          <w:tcPr>
            <w:tcW w:w="1441"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46"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085"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889"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180">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/8865</w:t>
              </w:r>
              <w:r w:rsidRPr="00851A6A">
                <w:rPr>
                  <w:rFonts w:ascii="Times New Roman" w:hAnsi="Times New Roman"/>
                  <w:color w:val="0000FF"/>
                  <w:sz w:val="20"/>
                  <w:szCs w:val="20"/>
                  <w:u w:val="single"/>
                </w:rPr>
                <w:t>f</w:t>
              </w:r>
              <w:r w:rsidRPr="00851A6A">
                <w:rPr>
                  <w:rFonts w:ascii="Times New Roman" w:hAnsi="Times New Roman"/>
                  <w:color w:val="0000FF"/>
                  <w:sz w:val="20"/>
                  <w:szCs w:val="20"/>
                  <w:u w:val="single"/>
                  <w:lang w:val="ru-RU"/>
                </w:rPr>
                <w:t>410</w:t>
              </w:r>
            </w:hyperlink>
          </w:p>
        </w:tc>
      </w:tr>
      <w:tr w:rsidR="00FB52EB" w:rsidRPr="00C37418">
        <w:trPr>
          <w:trHeight w:val="144"/>
          <w:tblCellSpacing w:w="20" w:type="nil"/>
        </w:trPr>
        <w:tc>
          <w:tcPr>
            <w:tcW w:w="333"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13</w:t>
            </w:r>
          </w:p>
        </w:tc>
        <w:tc>
          <w:tcPr>
            <w:tcW w:w="3872"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 Обобщающее повторение по теме "Географическое пространство России"</w:t>
            </w:r>
          </w:p>
        </w:tc>
        <w:tc>
          <w:tcPr>
            <w:tcW w:w="756"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441"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46"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 1 </w:t>
            </w:r>
          </w:p>
        </w:tc>
        <w:tc>
          <w:tcPr>
            <w:tcW w:w="1085"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889"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181">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/8865</w:t>
              </w:r>
              <w:r w:rsidRPr="00851A6A">
                <w:rPr>
                  <w:rFonts w:ascii="Times New Roman" w:hAnsi="Times New Roman"/>
                  <w:color w:val="0000FF"/>
                  <w:sz w:val="20"/>
                  <w:szCs w:val="20"/>
                  <w:u w:val="single"/>
                </w:rPr>
                <w:t>f</w:t>
              </w:r>
              <w:r w:rsidRPr="00851A6A">
                <w:rPr>
                  <w:rFonts w:ascii="Times New Roman" w:hAnsi="Times New Roman"/>
                  <w:color w:val="0000FF"/>
                  <w:sz w:val="20"/>
                  <w:szCs w:val="20"/>
                  <w:u w:val="single"/>
                  <w:lang w:val="ru-RU"/>
                </w:rPr>
                <w:t>2</w:t>
              </w:r>
              <w:r w:rsidRPr="00851A6A">
                <w:rPr>
                  <w:rFonts w:ascii="Times New Roman" w:hAnsi="Times New Roman"/>
                  <w:color w:val="0000FF"/>
                  <w:sz w:val="20"/>
                  <w:szCs w:val="20"/>
                  <w:u w:val="single"/>
                </w:rPr>
                <w:t>b</w:t>
              </w:r>
              <w:r w:rsidRPr="00851A6A">
                <w:rPr>
                  <w:rFonts w:ascii="Times New Roman" w:hAnsi="Times New Roman"/>
                  <w:color w:val="0000FF"/>
                  <w:sz w:val="20"/>
                  <w:szCs w:val="20"/>
                  <w:u w:val="single"/>
                  <w:lang w:val="ru-RU"/>
                </w:rPr>
                <w:t>2</w:t>
              </w:r>
            </w:hyperlink>
          </w:p>
        </w:tc>
      </w:tr>
      <w:tr w:rsidR="00FB52EB" w:rsidRPr="00851A6A">
        <w:trPr>
          <w:trHeight w:val="144"/>
          <w:tblCellSpacing w:w="20" w:type="nil"/>
        </w:trPr>
        <w:tc>
          <w:tcPr>
            <w:tcW w:w="333"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14</w:t>
            </w:r>
          </w:p>
        </w:tc>
        <w:tc>
          <w:tcPr>
            <w:tcW w:w="3872" w:type="dxa"/>
            <w:tcMar>
              <w:top w:w="50" w:type="dxa"/>
              <w:left w:w="100" w:type="dxa"/>
            </w:tcMar>
            <w:vAlign w:val="center"/>
          </w:tcPr>
          <w:p w:rsidR="00FB52EB" w:rsidRPr="00851A6A" w:rsidRDefault="004B32D2" w:rsidP="00C37418">
            <w:pPr>
              <w:spacing w:after="0" w:line="240" w:lineRule="auto"/>
              <w:rPr>
                <w:sz w:val="20"/>
                <w:szCs w:val="20"/>
                <w:lang w:val="ru-RU"/>
              </w:rPr>
            </w:pPr>
            <w:r w:rsidRPr="00851A6A">
              <w:rPr>
                <w:rFonts w:ascii="Times New Roman" w:hAnsi="Times New Roman"/>
                <w:color w:val="000000"/>
                <w:sz w:val="20"/>
                <w:szCs w:val="20"/>
                <w:lang w:val="ru-RU"/>
              </w:rPr>
              <w:t>Обобщающее повторение по темам "История формирования и освоения территории России" и "Географическое положение и границы России"</w:t>
            </w:r>
          </w:p>
        </w:tc>
        <w:tc>
          <w:tcPr>
            <w:tcW w:w="756"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441"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46"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085"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889" w:type="dxa"/>
            <w:tcMar>
              <w:top w:w="50" w:type="dxa"/>
              <w:left w:w="100" w:type="dxa"/>
            </w:tcMar>
            <w:vAlign w:val="center"/>
          </w:tcPr>
          <w:p w:rsidR="00FB52EB" w:rsidRPr="00851A6A" w:rsidRDefault="00FB52EB" w:rsidP="00851A6A">
            <w:pPr>
              <w:spacing w:after="0" w:line="240" w:lineRule="auto"/>
              <w:ind w:left="135"/>
              <w:rPr>
                <w:sz w:val="20"/>
                <w:szCs w:val="20"/>
              </w:rPr>
            </w:pPr>
          </w:p>
        </w:tc>
      </w:tr>
      <w:tr w:rsidR="00FB52EB" w:rsidRPr="00C37418">
        <w:trPr>
          <w:trHeight w:val="144"/>
          <w:tblCellSpacing w:w="20" w:type="nil"/>
        </w:trPr>
        <w:tc>
          <w:tcPr>
            <w:tcW w:w="333"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15</w:t>
            </w:r>
          </w:p>
        </w:tc>
        <w:tc>
          <w:tcPr>
            <w:tcW w:w="3872"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Природно-ресурсный капитал и экологический потенциал России. Принципы рационального природопользования и методы их реализации</w:t>
            </w:r>
          </w:p>
        </w:tc>
        <w:tc>
          <w:tcPr>
            <w:tcW w:w="756"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441"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46"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085"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889"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182">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/8865</w:t>
              </w:r>
              <w:r w:rsidRPr="00851A6A">
                <w:rPr>
                  <w:rFonts w:ascii="Times New Roman" w:hAnsi="Times New Roman"/>
                  <w:color w:val="0000FF"/>
                  <w:sz w:val="20"/>
                  <w:szCs w:val="20"/>
                  <w:u w:val="single"/>
                </w:rPr>
                <w:t>f</w:t>
              </w:r>
              <w:r w:rsidRPr="00851A6A">
                <w:rPr>
                  <w:rFonts w:ascii="Times New Roman" w:hAnsi="Times New Roman"/>
                  <w:color w:val="0000FF"/>
                  <w:sz w:val="20"/>
                  <w:szCs w:val="20"/>
                  <w:u w:val="single"/>
                  <w:lang w:val="ru-RU"/>
                </w:rPr>
                <w:t>5</w:t>
              </w:r>
              <w:r w:rsidRPr="00851A6A">
                <w:rPr>
                  <w:rFonts w:ascii="Times New Roman" w:hAnsi="Times New Roman"/>
                  <w:color w:val="0000FF"/>
                  <w:sz w:val="20"/>
                  <w:szCs w:val="20"/>
                  <w:u w:val="single"/>
                </w:rPr>
                <w:t>b</w:t>
              </w:r>
              <w:r w:rsidRPr="00851A6A">
                <w:rPr>
                  <w:rFonts w:ascii="Times New Roman" w:hAnsi="Times New Roman"/>
                  <w:color w:val="0000FF"/>
                  <w:sz w:val="20"/>
                  <w:szCs w:val="20"/>
                  <w:u w:val="single"/>
                  <w:lang w:val="ru-RU"/>
                </w:rPr>
                <w:t>4</w:t>
              </w:r>
            </w:hyperlink>
          </w:p>
        </w:tc>
      </w:tr>
      <w:tr w:rsidR="00FB52EB" w:rsidRPr="00C37418">
        <w:trPr>
          <w:trHeight w:val="144"/>
          <w:tblCellSpacing w:w="20" w:type="nil"/>
        </w:trPr>
        <w:tc>
          <w:tcPr>
            <w:tcW w:w="333"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16</w:t>
            </w:r>
          </w:p>
        </w:tc>
        <w:tc>
          <w:tcPr>
            <w:tcW w:w="3872" w:type="dxa"/>
            <w:tcMar>
              <w:top w:w="50" w:type="dxa"/>
              <w:left w:w="100" w:type="dxa"/>
            </w:tcMar>
            <w:vAlign w:val="center"/>
          </w:tcPr>
          <w:p w:rsidR="00FB52EB" w:rsidRPr="00851A6A" w:rsidRDefault="004B32D2" w:rsidP="00851A6A">
            <w:pPr>
              <w:spacing w:after="0" w:line="240" w:lineRule="auto"/>
              <w:ind w:left="135"/>
              <w:rPr>
                <w:sz w:val="20"/>
                <w:szCs w:val="20"/>
              </w:rPr>
            </w:pPr>
            <w:r w:rsidRPr="00851A6A">
              <w:rPr>
                <w:rFonts w:ascii="Times New Roman" w:hAnsi="Times New Roman"/>
                <w:color w:val="000000"/>
                <w:sz w:val="20"/>
                <w:szCs w:val="20"/>
                <w:lang w:val="ru-RU"/>
              </w:rPr>
              <w:t xml:space="preserve">Минеральные ресурсы страны и проблемы их рационального использования. </w:t>
            </w:r>
            <w:r w:rsidRPr="00851A6A">
              <w:rPr>
                <w:rFonts w:ascii="Times New Roman" w:hAnsi="Times New Roman"/>
                <w:color w:val="000000"/>
                <w:sz w:val="20"/>
                <w:szCs w:val="20"/>
              </w:rPr>
              <w:t>Основные ресурсные базы</w:t>
            </w:r>
          </w:p>
        </w:tc>
        <w:tc>
          <w:tcPr>
            <w:tcW w:w="756"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 1 </w:t>
            </w:r>
          </w:p>
        </w:tc>
        <w:tc>
          <w:tcPr>
            <w:tcW w:w="1441"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46"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085"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889"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183">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/8865</w:t>
              </w:r>
              <w:r w:rsidRPr="00851A6A">
                <w:rPr>
                  <w:rFonts w:ascii="Times New Roman" w:hAnsi="Times New Roman"/>
                  <w:color w:val="0000FF"/>
                  <w:sz w:val="20"/>
                  <w:szCs w:val="20"/>
                  <w:u w:val="single"/>
                </w:rPr>
                <w:t>f</w:t>
              </w:r>
              <w:r w:rsidRPr="00851A6A">
                <w:rPr>
                  <w:rFonts w:ascii="Times New Roman" w:hAnsi="Times New Roman"/>
                  <w:color w:val="0000FF"/>
                  <w:sz w:val="20"/>
                  <w:szCs w:val="20"/>
                  <w:u w:val="single"/>
                  <w:lang w:val="ru-RU"/>
                </w:rPr>
                <w:t>6</w:t>
              </w:r>
              <w:r w:rsidRPr="00851A6A">
                <w:rPr>
                  <w:rFonts w:ascii="Times New Roman" w:hAnsi="Times New Roman"/>
                  <w:color w:val="0000FF"/>
                  <w:sz w:val="20"/>
                  <w:szCs w:val="20"/>
                  <w:u w:val="single"/>
                </w:rPr>
                <w:t>e</w:t>
              </w:r>
              <w:r w:rsidRPr="00851A6A">
                <w:rPr>
                  <w:rFonts w:ascii="Times New Roman" w:hAnsi="Times New Roman"/>
                  <w:color w:val="0000FF"/>
                  <w:sz w:val="20"/>
                  <w:szCs w:val="20"/>
                  <w:u w:val="single"/>
                  <w:lang w:val="ru-RU"/>
                </w:rPr>
                <w:t>0</w:t>
              </w:r>
            </w:hyperlink>
          </w:p>
        </w:tc>
      </w:tr>
      <w:tr w:rsidR="00FB52EB" w:rsidRPr="00C37418">
        <w:trPr>
          <w:trHeight w:val="144"/>
          <w:tblCellSpacing w:w="20" w:type="nil"/>
        </w:trPr>
        <w:tc>
          <w:tcPr>
            <w:tcW w:w="333"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17</w:t>
            </w:r>
          </w:p>
        </w:tc>
        <w:tc>
          <w:tcPr>
            <w:tcW w:w="3872"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Практическая работа "Характеристика природно-ресурсного капитала своего края по картам и статистическим материалам"</w:t>
            </w:r>
          </w:p>
        </w:tc>
        <w:tc>
          <w:tcPr>
            <w:tcW w:w="756"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441"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46"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 1 </w:t>
            </w:r>
          </w:p>
        </w:tc>
        <w:tc>
          <w:tcPr>
            <w:tcW w:w="1085"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889"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184">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/8865</w:t>
              </w:r>
              <w:r w:rsidRPr="00851A6A">
                <w:rPr>
                  <w:rFonts w:ascii="Times New Roman" w:hAnsi="Times New Roman"/>
                  <w:color w:val="0000FF"/>
                  <w:sz w:val="20"/>
                  <w:szCs w:val="20"/>
                  <w:u w:val="single"/>
                </w:rPr>
                <w:t>f</w:t>
              </w:r>
              <w:r w:rsidRPr="00851A6A">
                <w:rPr>
                  <w:rFonts w:ascii="Times New Roman" w:hAnsi="Times New Roman"/>
                  <w:color w:val="0000FF"/>
                  <w:sz w:val="20"/>
                  <w:szCs w:val="20"/>
                  <w:u w:val="single"/>
                  <w:lang w:val="ru-RU"/>
                </w:rPr>
                <w:t>7</w:t>
              </w:r>
              <w:r w:rsidRPr="00851A6A">
                <w:rPr>
                  <w:rFonts w:ascii="Times New Roman" w:hAnsi="Times New Roman"/>
                  <w:color w:val="0000FF"/>
                  <w:sz w:val="20"/>
                  <w:szCs w:val="20"/>
                  <w:u w:val="single"/>
                </w:rPr>
                <w:t>f</w:t>
              </w:r>
              <w:r w:rsidRPr="00851A6A">
                <w:rPr>
                  <w:rFonts w:ascii="Times New Roman" w:hAnsi="Times New Roman"/>
                  <w:color w:val="0000FF"/>
                  <w:sz w:val="20"/>
                  <w:szCs w:val="20"/>
                  <w:u w:val="single"/>
                  <w:lang w:val="ru-RU"/>
                </w:rPr>
                <w:t>8</w:t>
              </w:r>
            </w:hyperlink>
          </w:p>
        </w:tc>
      </w:tr>
      <w:tr w:rsidR="00FB52EB" w:rsidRPr="00C37418">
        <w:trPr>
          <w:trHeight w:val="144"/>
          <w:tblCellSpacing w:w="20" w:type="nil"/>
        </w:trPr>
        <w:tc>
          <w:tcPr>
            <w:tcW w:w="333"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18</w:t>
            </w:r>
          </w:p>
        </w:tc>
        <w:tc>
          <w:tcPr>
            <w:tcW w:w="3872" w:type="dxa"/>
            <w:tcMar>
              <w:top w:w="50" w:type="dxa"/>
              <w:left w:w="100" w:type="dxa"/>
            </w:tcMar>
            <w:vAlign w:val="center"/>
          </w:tcPr>
          <w:p w:rsidR="00FB52EB" w:rsidRPr="00851A6A" w:rsidRDefault="004B32D2" w:rsidP="00851A6A">
            <w:pPr>
              <w:spacing w:after="0" w:line="240" w:lineRule="auto"/>
              <w:ind w:left="135"/>
              <w:rPr>
                <w:sz w:val="20"/>
                <w:szCs w:val="20"/>
              </w:rPr>
            </w:pPr>
            <w:r w:rsidRPr="00851A6A">
              <w:rPr>
                <w:rFonts w:ascii="Times New Roman" w:hAnsi="Times New Roman"/>
                <w:color w:val="000000"/>
                <w:sz w:val="20"/>
                <w:szCs w:val="20"/>
                <w:lang w:val="ru-RU"/>
              </w:rPr>
              <w:t xml:space="preserve">Основные этапы формирования земной коры на территории России. Платформы и плиты. Пояса горообразования. </w:t>
            </w:r>
            <w:r w:rsidRPr="00851A6A">
              <w:rPr>
                <w:rFonts w:ascii="Times New Roman" w:hAnsi="Times New Roman"/>
                <w:color w:val="000000"/>
                <w:sz w:val="20"/>
                <w:szCs w:val="20"/>
              </w:rPr>
              <w:t>Геохронологическая таблица</w:t>
            </w:r>
          </w:p>
        </w:tc>
        <w:tc>
          <w:tcPr>
            <w:tcW w:w="756"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 1 </w:t>
            </w:r>
          </w:p>
        </w:tc>
        <w:tc>
          <w:tcPr>
            <w:tcW w:w="1441"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46"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085"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889"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185">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/8865</w:t>
              </w:r>
              <w:r w:rsidRPr="00851A6A">
                <w:rPr>
                  <w:rFonts w:ascii="Times New Roman" w:hAnsi="Times New Roman"/>
                  <w:color w:val="0000FF"/>
                  <w:sz w:val="20"/>
                  <w:szCs w:val="20"/>
                  <w:u w:val="single"/>
                </w:rPr>
                <w:t>f</w:t>
              </w:r>
              <w:r w:rsidRPr="00851A6A">
                <w:rPr>
                  <w:rFonts w:ascii="Times New Roman" w:hAnsi="Times New Roman"/>
                  <w:color w:val="0000FF"/>
                  <w:sz w:val="20"/>
                  <w:szCs w:val="20"/>
                  <w:u w:val="single"/>
                  <w:lang w:val="ru-RU"/>
                </w:rPr>
                <w:t>91</w:t>
              </w:r>
              <w:r w:rsidRPr="00851A6A">
                <w:rPr>
                  <w:rFonts w:ascii="Times New Roman" w:hAnsi="Times New Roman"/>
                  <w:color w:val="0000FF"/>
                  <w:sz w:val="20"/>
                  <w:szCs w:val="20"/>
                  <w:u w:val="single"/>
                </w:rPr>
                <w:t>a</w:t>
              </w:r>
            </w:hyperlink>
          </w:p>
        </w:tc>
      </w:tr>
      <w:tr w:rsidR="00FB52EB" w:rsidRPr="00C37418">
        <w:trPr>
          <w:trHeight w:val="144"/>
          <w:tblCellSpacing w:w="20" w:type="nil"/>
        </w:trPr>
        <w:tc>
          <w:tcPr>
            <w:tcW w:w="333"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19</w:t>
            </w:r>
          </w:p>
        </w:tc>
        <w:tc>
          <w:tcPr>
            <w:tcW w:w="3872"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Основные формы рельефа и особенности их распространения на территории России</w:t>
            </w:r>
          </w:p>
        </w:tc>
        <w:tc>
          <w:tcPr>
            <w:tcW w:w="756"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441"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46"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085"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889"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186">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/8865</w:t>
              </w:r>
              <w:r w:rsidRPr="00851A6A">
                <w:rPr>
                  <w:rFonts w:ascii="Times New Roman" w:hAnsi="Times New Roman"/>
                  <w:color w:val="0000FF"/>
                  <w:sz w:val="20"/>
                  <w:szCs w:val="20"/>
                  <w:u w:val="single"/>
                </w:rPr>
                <w:t>fcf</w:t>
              </w:r>
              <w:r w:rsidRPr="00851A6A">
                <w:rPr>
                  <w:rFonts w:ascii="Times New Roman" w:hAnsi="Times New Roman"/>
                  <w:color w:val="0000FF"/>
                  <w:sz w:val="20"/>
                  <w:szCs w:val="20"/>
                  <w:u w:val="single"/>
                  <w:lang w:val="ru-RU"/>
                </w:rPr>
                <w:t>8</w:t>
              </w:r>
            </w:hyperlink>
          </w:p>
        </w:tc>
      </w:tr>
      <w:tr w:rsidR="00FB52EB" w:rsidRPr="00C37418">
        <w:trPr>
          <w:trHeight w:val="144"/>
          <w:tblCellSpacing w:w="20" w:type="nil"/>
        </w:trPr>
        <w:tc>
          <w:tcPr>
            <w:tcW w:w="333"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20</w:t>
            </w:r>
          </w:p>
        </w:tc>
        <w:tc>
          <w:tcPr>
            <w:tcW w:w="3872"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Зависимость между тектоническим строением, рельефом и размещением основных групп полезных ископаемых по территории страны</w:t>
            </w:r>
          </w:p>
        </w:tc>
        <w:tc>
          <w:tcPr>
            <w:tcW w:w="756"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441"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46"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085"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889"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187">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/8865</w:t>
              </w:r>
              <w:r w:rsidRPr="00851A6A">
                <w:rPr>
                  <w:rFonts w:ascii="Times New Roman" w:hAnsi="Times New Roman"/>
                  <w:color w:val="0000FF"/>
                  <w:sz w:val="20"/>
                  <w:szCs w:val="20"/>
                  <w:u w:val="single"/>
                </w:rPr>
                <w:t>fe</w:t>
              </w:r>
              <w:r w:rsidRPr="00851A6A">
                <w:rPr>
                  <w:rFonts w:ascii="Times New Roman" w:hAnsi="Times New Roman"/>
                  <w:color w:val="0000FF"/>
                  <w:sz w:val="20"/>
                  <w:szCs w:val="20"/>
                  <w:u w:val="single"/>
                  <w:lang w:val="ru-RU"/>
                </w:rPr>
                <w:t>4</w:t>
              </w:r>
              <w:r w:rsidRPr="00851A6A">
                <w:rPr>
                  <w:rFonts w:ascii="Times New Roman" w:hAnsi="Times New Roman"/>
                  <w:color w:val="0000FF"/>
                  <w:sz w:val="20"/>
                  <w:szCs w:val="20"/>
                  <w:u w:val="single"/>
                </w:rPr>
                <w:t>c</w:t>
              </w:r>
            </w:hyperlink>
          </w:p>
        </w:tc>
      </w:tr>
      <w:tr w:rsidR="00FB52EB" w:rsidRPr="00C37418">
        <w:trPr>
          <w:trHeight w:val="144"/>
          <w:tblCellSpacing w:w="20" w:type="nil"/>
        </w:trPr>
        <w:tc>
          <w:tcPr>
            <w:tcW w:w="333"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21</w:t>
            </w:r>
          </w:p>
        </w:tc>
        <w:tc>
          <w:tcPr>
            <w:tcW w:w="3872"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Современные процессы, формирующие рельеф. Области современного горообразования, землетрясений и вулканизма</w:t>
            </w:r>
          </w:p>
        </w:tc>
        <w:tc>
          <w:tcPr>
            <w:tcW w:w="756"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441"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46"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085"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889"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188">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/8865</w:t>
              </w:r>
              <w:r w:rsidRPr="00851A6A">
                <w:rPr>
                  <w:rFonts w:ascii="Times New Roman" w:hAnsi="Times New Roman"/>
                  <w:color w:val="0000FF"/>
                  <w:sz w:val="20"/>
                  <w:szCs w:val="20"/>
                  <w:u w:val="single"/>
                </w:rPr>
                <w:t>ff</w:t>
              </w:r>
              <w:r w:rsidRPr="00851A6A">
                <w:rPr>
                  <w:rFonts w:ascii="Times New Roman" w:hAnsi="Times New Roman"/>
                  <w:color w:val="0000FF"/>
                  <w:sz w:val="20"/>
                  <w:szCs w:val="20"/>
                  <w:u w:val="single"/>
                  <w:lang w:val="ru-RU"/>
                </w:rPr>
                <w:t>6</w:t>
              </w:r>
              <w:r w:rsidRPr="00851A6A">
                <w:rPr>
                  <w:rFonts w:ascii="Times New Roman" w:hAnsi="Times New Roman"/>
                  <w:color w:val="0000FF"/>
                  <w:sz w:val="20"/>
                  <w:szCs w:val="20"/>
                  <w:u w:val="single"/>
                </w:rPr>
                <w:t>e</w:t>
              </w:r>
            </w:hyperlink>
          </w:p>
        </w:tc>
      </w:tr>
      <w:tr w:rsidR="00FB52EB" w:rsidRPr="00C37418">
        <w:trPr>
          <w:trHeight w:val="144"/>
          <w:tblCellSpacing w:w="20" w:type="nil"/>
        </w:trPr>
        <w:tc>
          <w:tcPr>
            <w:tcW w:w="333"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22</w:t>
            </w:r>
          </w:p>
        </w:tc>
        <w:tc>
          <w:tcPr>
            <w:tcW w:w="3872" w:type="dxa"/>
            <w:tcMar>
              <w:top w:w="50" w:type="dxa"/>
              <w:left w:w="100" w:type="dxa"/>
            </w:tcMar>
            <w:vAlign w:val="center"/>
          </w:tcPr>
          <w:p w:rsidR="00FB52EB" w:rsidRPr="00851A6A" w:rsidRDefault="004B32D2" w:rsidP="00851A6A">
            <w:pPr>
              <w:spacing w:after="0" w:line="240" w:lineRule="auto"/>
              <w:ind w:left="135"/>
              <w:rPr>
                <w:sz w:val="20"/>
                <w:szCs w:val="20"/>
              </w:rPr>
            </w:pPr>
            <w:r w:rsidRPr="00851A6A">
              <w:rPr>
                <w:rFonts w:ascii="Times New Roman" w:hAnsi="Times New Roman"/>
                <w:color w:val="000000"/>
                <w:sz w:val="20"/>
                <w:szCs w:val="20"/>
                <w:lang w:val="ru-RU"/>
              </w:rPr>
              <w:t xml:space="preserve">Влияние внешних процессов на формирование рельефа. </w:t>
            </w:r>
            <w:r w:rsidRPr="00851A6A">
              <w:rPr>
                <w:rFonts w:ascii="Times New Roman" w:hAnsi="Times New Roman"/>
                <w:color w:val="000000"/>
                <w:sz w:val="20"/>
                <w:szCs w:val="20"/>
              </w:rPr>
              <w:t>Древнее и современное оледенения</w:t>
            </w:r>
          </w:p>
        </w:tc>
        <w:tc>
          <w:tcPr>
            <w:tcW w:w="756"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 1 </w:t>
            </w:r>
          </w:p>
        </w:tc>
        <w:tc>
          <w:tcPr>
            <w:tcW w:w="1441"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46"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085"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889"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189">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/886600</w:t>
              </w:r>
              <w:r w:rsidRPr="00851A6A">
                <w:rPr>
                  <w:rFonts w:ascii="Times New Roman" w:hAnsi="Times New Roman"/>
                  <w:color w:val="0000FF"/>
                  <w:sz w:val="20"/>
                  <w:szCs w:val="20"/>
                  <w:u w:val="single"/>
                </w:rPr>
                <w:t>e</w:t>
              </w:r>
              <w:r w:rsidRPr="00851A6A">
                <w:rPr>
                  <w:rFonts w:ascii="Times New Roman" w:hAnsi="Times New Roman"/>
                  <w:color w:val="0000FF"/>
                  <w:sz w:val="20"/>
                  <w:szCs w:val="20"/>
                  <w:u w:val="single"/>
                  <w:lang w:val="ru-RU"/>
                </w:rPr>
                <w:t>0</w:t>
              </w:r>
            </w:hyperlink>
          </w:p>
        </w:tc>
      </w:tr>
      <w:tr w:rsidR="00FB52EB" w:rsidRPr="00C37418">
        <w:trPr>
          <w:trHeight w:val="144"/>
          <w:tblCellSpacing w:w="20" w:type="nil"/>
        </w:trPr>
        <w:tc>
          <w:tcPr>
            <w:tcW w:w="333"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23</w:t>
            </w:r>
          </w:p>
        </w:tc>
        <w:tc>
          <w:tcPr>
            <w:tcW w:w="3872"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Практическая работа "Объяснение </w:t>
            </w:r>
            <w:r w:rsidRPr="00851A6A">
              <w:rPr>
                <w:rFonts w:ascii="Times New Roman" w:hAnsi="Times New Roman"/>
                <w:color w:val="000000"/>
                <w:sz w:val="20"/>
                <w:szCs w:val="20"/>
                <w:lang w:val="ru-RU"/>
              </w:rPr>
              <w:lastRenderedPageBreak/>
              <w:t>распространения по территории России опасных геологических явлений"</w:t>
            </w:r>
          </w:p>
        </w:tc>
        <w:tc>
          <w:tcPr>
            <w:tcW w:w="756"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lastRenderedPageBreak/>
              <w:t xml:space="preserve">1 </w:t>
            </w:r>
          </w:p>
        </w:tc>
        <w:tc>
          <w:tcPr>
            <w:tcW w:w="1441"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46"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 1 </w:t>
            </w:r>
          </w:p>
        </w:tc>
        <w:tc>
          <w:tcPr>
            <w:tcW w:w="1085"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889"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190">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/88660284</w:t>
              </w:r>
            </w:hyperlink>
          </w:p>
        </w:tc>
      </w:tr>
      <w:tr w:rsidR="00FB52EB" w:rsidRPr="00C37418">
        <w:trPr>
          <w:trHeight w:val="144"/>
          <w:tblCellSpacing w:w="20" w:type="nil"/>
        </w:trPr>
        <w:tc>
          <w:tcPr>
            <w:tcW w:w="333"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lastRenderedPageBreak/>
              <w:t>24</w:t>
            </w:r>
          </w:p>
        </w:tc>
        <w:tc>
          <w:tcPr>
            <w:tcW w:w="3872" w:type="dxa"/>
            <w:tcMar>
              <w:top w:w="50" w:type="dxa"/>
              <w:left w:w="100" w:type="dxa"/>
            </w:tcMar>
            <w:vAlign w:val="center"/>
          </w:tcPr>
          <w:p w:rsidR="00FB52EB" w:rsidRPr="00851A6A" w:rsidRDefault="004B32D2" w:rsidP="00851A6A">
            <w:pPr>
              <w:spacing w:after="0" w:line="240" w:lineRule="auto"/>
              <w:ind w:left="135"/>
              <w:rPr>
                <w:sz w:val="20"/>
                <w:szCs w:val="20"/>
              </w:rPr>
            </w:pPr>
            <w:r w:rsidRPr="00851A6A">
              <w:rPr>
                <w:rFonts w:ascii="Times New Roman" w:hAnsi="Times New Roman"/>
                <w:color w:val="000000"/>
                <w:sz w:val="20"/>
                <w:szCs w:val="20"/>
                <w:lang w:val="ru-RU"/>
              </w:rPr>
              <w:t xml:space="preserve">Изменение рельефа под влиянием деятельности человека. </w:t>
            </w:r>
            <w:r w:rsidRPr="00851A6A">
              <w:rPr>
                <w:rFonts w:ascii="Times New Roman" w:hAnsi="Times New Roman"/>
                <w:color w:val="000000"/>
                <w:sz w:val="20"/>
                <w:szCs w:val="20"/>
              </w:rPr>
              <w:t>Антропогенные формы рельефа</w:t>
            </w:r>
          </w:p>
        </w:tc>
        <w:tc>
          <w:tcPr>
            <w:tcW w:w="756"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 1 </w:t>
            </w:r>
          </w:p>
        </w:tc>
        <w:tc>
          <w:tcPr>
            <w:tcW w:w="1441"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46"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085"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889"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191">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/88660414</w:t>
              </w:r>
            </w:hyperlink>
          </w:p>
        </w:tc>
      </w:tr>
      <w:tr w:rsidR="00FB52EB" w:rsidRPr="00851A6A">
        <w:trPr>
          <w:trHeight w:val="144"/>
          <w:tblCellSpacing w:w="20" w:type="nil"/>
        </w:trPr>
        <w:tc>
          <w:tcPr>
            <w:tcW w:w="333"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25</w:t>
            </w:r>
          </w:p>
        </w:tc>
        <w:tc>
          <w:tcPr>
            <w:tcW w:w="3872"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Особенности рельефа своего края. Практическая работа "Объяснение особенностей рельефа своего края"</w:t>
            </w:r>
          </w:p>
        </w:tc>
        <w:tc>
          <w:tcPr>
            <w:tcW w:w="756"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441"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46"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 0.5 </w:t>
            </w:r>
          </w:p>
        </w:tc>
        <w:tc>
          <w:tcPr>
            <w:tcW w:w="1085"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889" w:type="dxa"/>
            <w:tcMar>
              <w:top w:w="50" w:type="dxa"/>
              <w:left w:w="100" w:type="dxa"/>
            </w:tcMar>
            <w:vAlign w:val="center"/>
          </w:tcPr>
          <w:p w:rsidR="00FB52EB" w:rsidRPr="00851A6A" w:rsidRDefault="00FB52EB" w:rsidP="00851A6A">
            <w:pPr>
              <w:spacing w:after="0" w:line="240" w:lineRule="auto"/>
              <w:ind w:left="135"/>
              <w:rPr>
                <w:sz w:val="20"/>
                <w:szCs w:val="20"/>
              </w:rPr>
            </w:pPr>
          </w:p>
        </w:tc>
      </w:tr>
      <w:tr w:rsidR="00FB52EB" w:rsidRPr="00C37418">
        <w:trPr>
          <w:trHeight w:val="144"/>
          <w:tblCellSpacing w:w="20" w:type="nil"/>
        </w:trPr>
        <w:tc>
          <w:tcPr>
            <w:tcW w:w="333"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26</w:t>
            </w:r>
          </w:p>
        </w:tc>
        <w:tc>
          <w:tcPr>
            <w:tcW w:w="3872" w:type="dxa"/>
            <w:tcMar>
              <w:top w:w="50" w:type="dxa"/>
              <w:left w:w="100" w:type="dxa"/>
            </w:tcMar>
            <w:vAlign w:val="center"/>
          </w:tcPr>
          <w:p w:rsidR="00FB52EB" w:rsidRPr="00851A6A" w:rsidRDefault="004B32D2" w:rsidP="00851A6A">
            <w:pPr>
              <w:spacing w:after="0" w:line="240" w:lineRule="auto"/>
              <w:ind w:left="135"/>
              <w:rPr>
                <w:sz w:val="20"/>
                <w:szCs w:val="20"/>
              </w:rPr>
            </w:pPr>
            <w:r w:rsidRPr="00851A6A">
              <w:rPr>
                <w:rFonts w:ascii="Times New Roman" w:hAnsi="Times New Roman"/>
                <w:color w:val="000000"/>
                <w:sz w:val="20"/>
                <w:szCs w:val="20"/>
              </w:rPr>
              <w:t>Факторы, определяющие климат России</w:t>
            </w:r>
          </w:p>
        </w:tc>
        <w:tc>
          <w:tcPr>
            <w:tcW w:w="756"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 1 </w:t>
            </w:r>
          </w:p>
        </w:tc>
        <w:tc>
          <w:tcPr>
            <w:tcW w:w="1441"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46"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085"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889"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192">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/88660554</w:t>
              </w:r>
            </w:hyperlink>
          </w:p>
        </w:tc>
      </w:tr>
      <w:tr w:rsidR="00FB52EB" w:rsidRPr="00C37418">
        <w:trPr>
          <w:trHeight w:val="144"/>
          <w:tblCellSpacing w:w="20" w:type="nil"/>
        </w:trPr>
        <w:tc>
          <w:tcPr>
            <w:tcW w:w="333"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27</w:t>
            </w:r>
          </w:p>
        </w:tc>
        <w:tc>
          <w:tcPr>
            <w:tcW w:w="3872"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Основные типы воздушных масс и их циркуляция на территории России. Атмосферные фронты, циклоны и антициклоны. Карты погоды. Практическая работа "Описание и прогнозирование погоды территории по карте погоды"</w:t>
            </w:r>
          </w:p>
        </w:tc>
        <w:tc>
          <w:tcPr>
            <w:tcW w:w="756"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441"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46"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 0.5 </w:t>
            </w:r>
          </w:p>
        </w:tc>
        <w:tc>
          <w:tcPr>
            <w:tcW w:w="1085"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889"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193">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/88660888</w:t>
              </w:r>
            </w:hyperlink>
          </w:p>
        </w:tc>
      </w:tr>
      <w:tr w:rsidR="00FB52EB" w:rsidRPr="00C37418">
        <w:trPr>
          <w:trHeight w:val="144"/>
          <w:tblCellSpacing w:w="20" w:type="nil"/>
        </w:trPr>
        <w:tc>
          <w:tcPr>
            <w:tcW w:w="333"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28</w:t>
            </w:r>
          </w:p>
        </w:tc>
        <w:tc>
          <w:tcPr>
            <w:tcW w:w="3872"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Распределение температуры воздуха по территории России</w:t>
            </w:r>
          </w:p>
        </w:tc>
        <w:tc>
          <w:tcPr>
            <w:tcW w:w="756"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441"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46"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085"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889"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194">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/886609</w:t>
              </w:r>
              <w:r w:rsidRPr="00851A6A">
                <w:rPr>
                  <w:rFonts w:ascii="Times New Roman" w:hAnsi="Times New Roman"/>
                  <w:color w:val="0000FF"/>
                  <w:sz w:val="20"/>
                  <w:szCs w:val="20"/>
                  <w:u w:val="single"/>
                </w:rPr>
                <w:t>c</w:t>
              </w:r>
              <w:r w:rsidRPr="00851A6A">
                <w:rPr>
                  <w:rFonts w:ascii="Times New Roman" w:hAnsi="Times New Roman"/>
                  <w:color w:val="0000FF"/>
                  <w:sz w:val="20"/>
                  <w:szCs w:val="20"/>
                  <w:u w:val="single"/>
                  <w:lang w:val="ru-RU"/>
                </w:rPr>
                <w:t>8</w:t>
              </w:r>
            </w:hyperlink>
          </w:p>
        </w:tc>
      </w:tr>
      <w:tr w:rsidR="00FB52EB" w:rsidRPr="00C37418">
        <w:trPr>
          <w:trHeight w:val="144"/>
          <w:tblCellSpacing w:w="20" w:type="nil"/>
        </w:trPr>
        <w:tc>
          <w:tcPr>
            <w:tcW w:w="333"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29</w:t>
            </w:r>
          </w:p>
        </w:tc>
        <w:tc>
          <w:tcPr>
            <w:tcW w:w="3872"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Распределение атмосферных осадков по территории России. Коэффициент увлажнения. Практическая работа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tc>
        <w:tc>
          <w:tcPr>
            <w:tcW w:w="756"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441"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46"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 0.5 </w:t>
            </w:r>
          </w:p>
        </w:tc>
        <w:tc>
          <w:tcPr>
            <w:tcW w:w="1085"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889"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195">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/88660</w:t>
              </w:r>
              <w:r w:rsidRPr="00851A6A">
                <w:rPr>
                  <w:rFonts w:ascii="Times New Roman" w:hAnsi="Times New Roman"/>
                  <w:color w:val="0000FF"/>
                  <w:sz w:val="20"/>
                  <w:szCs w:val="20"/>
                  <w:u w:val="single"/>
                </w:rPr>
                <w:t>b</w:t>
              </w:r>
              <w:r w:rsidRPr="00851A6A">
                <w:rPr>
                  <w:rFonts w:ascii="Times New Roman" w:hAnsi="Times New Roman"/>
                  <w:color w:val="0000FF"/>
                  <w:sz w:val="20"/>
                  <w:szCs w:val="20"/>
                  <w:u w:val="single"/>
                  <w:lang w:val="ru-RU"/>
                </w:rPr>
                <w:t>58</w:t>
              </w:r>
            </w:hyperlink>
          </w:p>
        </w:tc>
      </w:tr>
      <w:tr w:rsidR="00FB52EB" w:rsidRPr="00C37418">
        <w:trPr>
          <w:trHeight w:val="144"/>
          <w:tblCellSpacing w:w="20" w:type="nil"/>
        </w:trPr>
        <w:tc>
          <w:tcPr>
            <w:tcW w:w="333"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30</w:t>
            </w:r>
          </w:p>
        </w:tc>
        <w:tc>
          <w:tcPr>
            <w:tcW w:w="3872"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Климатические пояса и типы климатов России, их характеристики</w:t>
            </w:r>
          </w:p>
        </w:tc>
        <w:tc>
          <w:tcPr>
            <w:tcW w:w="756"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441"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46"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085"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889"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196">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/88660</w:t>
              </w:r>
              <w:r w:rsidRPr="00851A6A">
                <w:rPr>
                  <w:rFonts w:ascii="Times New Roman" w:hAnsi="Times New Roman"/>
                  <w:color w:val="0000FF"/>
                  <w:sz w:val="20"/>
                  <w:szCs w:val="20"/>
                  <w:u w:val="single"/>
                </w:rPr>
                <w:t>d</w:t>
              </w:r>
              <w:r w:rsidRPr="00851A6A">
                <w:rPr>
                  <w:rFonts w:ascii="Times New Roman" w:hAnsi="Times New Roman"/>
                  <w:color w:val="0000FF"/>
                  <w:sz w:val="20"/>
                  <w:szCs w:val="20"/>
                  <w:u w:val="single"/>
                  <w:lang w:val="ru-RU"/>
                </w:rPr>
                <w:t>06</w:t>
              </w:r>
            </w:hyperlink>
          </w:p>
        </w:tc>
      </w:tr>
      <w:tr w:rsidR="00FB52EB" w:rsidRPr="00C37418">
        <w:trPr>
          <w:trHeight w:val="144"/>
          <w:tblCellSpacing w:w="20" w:type="nil"/>
        </w:trPr>
        <w:tc>
          <w:tcPr>
            <w:tcW w:w="333"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31</w:t>
            </w:r>
          </w:p>
        </w:tc>
        <w:tc>
          <w:tcPr>
            <w:tcW w:w="3872" w:type="dxa"/>
            <w:tcMar>
              <w:top w:w="50" w:type="dxa"/>
              <w:left w:w="100" w:type="dxa"/>
            </w:tcMar>
            <w:vAlign w:val="center"/>
          </w:tcPr>
          <w:p w:rsidR="00FB52EB" w:rsidRPr="00851A6A" w:rsidRDefault="004B32D2" w:rsidP="00851A6A">
            <w:pPr>
              <w:spacing w:after="0" w:line="240" w:lineRule="auto"/>
              <w:ind w:left="135"/>
              <w:rPr>
                <w:sz w:val="20"/>
                <w:szCs w:val="20"/>
              </w:rPr>
            </w:pPr>
            <w:r w:rsidRPr="00851A6A">
              <w:rPr>
                <w:rFonts w:ascii="Times New Roman" w:hAnsi="Times New Roman"/>
                <w:color w:val="000000"/>
                <w:sz w:val="20"/>
                <w:szCs w:val="20"/>
                <w:lang w:val="ru-RU"/>
              </w:rPr>
              <w:t xml:space="preserve">Изменение климата под влиянием естественных и антропогенных факторов. Влияние климата на жизнь и хозяйственную деятельность населения. Агроклиматические ресурсы. </w:t>
            </w:r>
            <w:r w:rsidRPr="00851A6A">
              <w:rPr>
                <w:rFonts w:ascii="Times New Roman" w:hAnsi="Times New Roman"/>
                <w:color w:val="000000"/>
                <w:sz w:val="20"/>
                <w:szCs w:val="20"/>
              </w:rPr>
              <w:t>Опасные и неблагоприятные метеорологические явления</w:t>
            </w:r>
          </w:p>
        </w:tc>
        <w:tc>
          <w:tcPr>
            <w:tcW w:w="756"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 1 </w:t>
            </w:r>
          </w:p>
        </w:tc>
        <w:tc>
          <w:tcPr>
            <w:tcW w:w="1441"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46"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085"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889"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197">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/88660</w:t>
              </w:r>
              <w:r w:rsidRPr="00851A6A">
                <w:rPr>
                  <w:rFonts w:ascii="Times New Roman" w:hAnsi="Times New Roman"/>
                  <w:color w:val="0000FF"/>
                  <w:sz w:val="20"/>
                  <w:szCs w:val="20"/>
                  <w:u w:val="single"/>
                </w:rPr>
                <w:t>e</w:t>
              </w:r>
              <w:r w:rsidRPr="00851A6A">
                <w:rPr>
                  <w:rFonts w:ascii="Times New Roman" w:hAnsi="Times New Roman"/>
                  <w:color w:val="0000FF"/>
                  <w:sz w:val="20"/>
                  <w:szCs w:val="20"/>
                  <w:u w:val="single"/>
                  <w:lang w:val="ru-RU"/>
                </w:rPr>
                <w:t>64</w:t>
              </w:r>
            </w:hyperlink>
          </w:p>
        </w:tc>
      </w:tr>
      <w:tr w:rsidR="00FB52EB" w:rsidRPr="00C37418">
        <w:trPr>
          <w:trHeight w:val="144"/>
          <w:tblCellSpacing w:w="20" w:type="nil"/>
        </w:trPr>
        <w:tc>
          <w:tcPr>
            <w:tcW w:w="333"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32</w:t>
            </w:r>
          </w:p>
        </w:tc>
        <w:tc>
          <w:tcPr>
            <w:tcW w:w="3872"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Особенности климата своего края. Практическая работа "Оценка влияния основных климатических показателей </w:t>
            </w:r>
            <w:r w:rsidRPr="00851A6A">
              <w:rPr>
                <w:rFonts w:ascii="Times New Roman" w:hAnsi="Times New Roman"/>
                <w:color w:val="000000"/>
                <w:sz w:val="20"/>
                <w:szCs w:val="20"/>
                <w:lang w:val="ru-RU"/>
              </w:rPr>
              <w:lastRenderedPageBreak/>
              <w:t>своего края на жизнь и хозяйственную деятельность населения"</w:t>
            </w:r>
          </w:p>
        </w:tc>
        <w:tc>
          <w:tcPr>
            <w:tcW w:w="756"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lastRenderedPageBreak/>
              <w:t xml:space="preserve">1 </w:t>
            </w:r>
          </w:p>
        </w:tc>
        <w:tc>
          <w:tcPr>
            <w:tcW w:w="1441"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46"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 0.5 </w:t>
            </w:r>
          </w:p>
        </w:tc>
        <w:tc>
          <w:tcPr>
            <w:tcW w:w="1085"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889"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198">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/88661030</w:t>
              </w:r>
            </w:hyperlink>
          </w:p>
        </w:tc>
      </w:tr>
      <w:tr w:rsidR="00FB52EB" w:rsidRPr="00C37418">
        <w:trPr>
          <w:trHeight w:val="144"/>
          <w:tblCellSpacing w:w="20" w:type="nil"/>
        </w:trPr>
        <w:tc>
          <w:tcPr>
            <w:tcW w:w="333"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lastRenderedPageBreak/>
              <w:t>33</w:t>
            </w:r>
          </w:p>
        </w:tc>
        <w:tc>
          <w:tcPr>
            <w:tcW w:w="3872" w:type="dxa"/>
            <w:tcMar>
              <w:top w:w="50" w:type="dxa"/>
              <w:left w:w="100" w:type="dxa"/>
            </w:tcMar>
            <w:vAlign w:val="center"/>
          </w:tcPr>
          <w:p w:rsidR="00FB52EB" w:rsidRPr="00851A6A" w:rsidRDefault="004B32D2" w:rsidP="00851A6A">
            <w:pPr>
              <w:spacing w:after="0" w:line="240" w:lineRule="auto"/>
              <w:ind w:left="135"/>
              <w:rPr>
                <w:sz w:val="20"/>
                <w:szCs w:val="20"/>
              </w:rPr>
            </w:pPr>
            <w:r w:rsidRPr="00851A6A">
              <w:rPr>
                <w:rFonts w:ascii="Times New Roman" w:hAnsi="Times New Roman"/>
                <w:color w:val="000000"/>
                <w:sz w:val="20"/>
                <w:szCs w:val="20"/>
              </w:rPr>
              <w:t>Моря как аквальные ПК</w:t>
            </w:r>
          </w:p>
        </w:tc>
        <w:tc>
          <w:tcPr>
            <w:tcW w:w="756"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 1 </w:t>
            </w:r>
          </w:p>
        </w:tc>
        <w:tc>
          <w:tcPr>
            <w:tcW w:w="1441"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46"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085"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889"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199">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/88661184</w:t>
              </w:r>
            </w:hyperlink>
          </w:p>
        </w:tc>
      </w:tr>
      <w:tr w:rsidR="00FB52EB" w:rsidRPr="00C37418">
        <w:trPr>
          <w:trHeight w:val="144"/>
          <w:tblCellSpacing w:w="20" w:type="nil"/>
        </w:trPr>
        <w:tc>
          <w:tcPr>
            <w:tcW w:w="333"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34</w:t>
            </w:r>
          </w:p>
        </w:tc>
        <w:tc>
          <w:tcPr>
            <w:tcW w:w="3872"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Реки России. Распределение рек по бассейнам океанов. Практическая работа "Объяснение распространения опасных гидрологических природных явлений на территории страны"</w:t>
            </w:r>
          </w:p>
        </w:tc>
        <w:tc>
          <w:tcPr>
            <w:tcW w:w="756"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441"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46"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 0.5 </w:t>
            </w:r>
          </w:p>
        </w:tc>
        <w:tc>
          <w:tcPr>
            <w:tcW w:w="1085"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889"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200">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/886612</w:t>
              </w:r>
              <w:r w:rsidRPr="00851A6A">
                <w:rPr>
                  <w:rFonts w:ascii="Times New Roman" w:hAnsi="Times New Roman"/>
                  <w:color w:val="0000FF"/>
                  <w:sz w:val="20"/>
                  <w:szCs w:val="20"/>
                  <w:u w:val="single"/>
                </w:rPr>
                <w:t>d</w:t>
              </w:r>
              <w:r w:rsidRPr="00851A6A">
                <w:rPr>
                  <w:rFonts w:ascii="Times New Roman" w:hAnsi="Times New Roman"/>
                  <w:color w:val="0000FF"/>
                  <w:sz w:val="20"/>
                  <w:szCs w:val="20"/>
                  <w:u w:val="single"/>
                  <w:lang w:val="ru-RU"/>
                </w:rPr>
                <w:t>8</w:t>
              </w:r>
            </w:hyperlink>
          </w:p>
        </w:tc>
      </w:tr>
      <w:tr w:rsidR="00FB52EB" w:rsidRPr="00C37418">
        <w:trPr>
          <w:trHeight w:val="144"/>
          <w:tblCellSpacing w:w="20" w:type="nil"/>
        </w:trPr>
        <w:tc>
          <w:tcPr>
            <w:tcW w:w="333"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35</w:t>
            </w:r>
          </w:p>
        </w:tc>
        <w:tc>
          <w:tcPr>
            <w:tcW w:w="3872"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Роль рек в жизни населения и развитии хозяйства России. Практическая работа "Сравнение особенностей режима и характера течения двух рек России"</w:t>
            </w:r>
          </w:p>
        </w:tc>
        <w:tc>
          <w:tcPr>
            <w:tcW w:w="756"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441"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46"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 0.5 </w:t>
            </w:r>
          </w:p>
        </w:tc>
        <w:tc>
          <w:tcPr>
            <w:tcW w:w="1085"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889"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201">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/886614</w:t>
              </w:r>
              <w:r w:rsidRPr="00851A6A">
                <w:rPr>
                  <w:rFonts w:ascii="Times New Roman" w:hAnsi="Times New Roman"/>
                  <w:color w:val="0000FF"/>
                  <w:sz w:val="20"/>
                  <w:szCs w:val="20"/>
                  <w:u w:val="single"/>
                </w:rPr>
                <w:t>ae</w:t>
              </w:r>
            </w:hyperlink>
          </w:p>
        </w:tc>
      </w:tr>
      <w:tr w:rsidR="00FB52EB" w:rsidRPr="00C37418">
        <w:trPr>
          <w:trHeight w:val="144"/>
          <w:tblCellSpacing w:w="20" w:type="nil"/>
        </w:trPr>
        <w:tc>
          <w:tcPr>
            <w:tcW w:w="333"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36</w:t>
            </w:r>
          </w:p>
        </w:tc>
        <w:tc>
          <w:tcPr>
            <w:tcW w:w="3872" w:type="dxa"/>
            <w:tcMar>
              <w:top w:w="50" w:type="dxa"/>
              <w:left w:w="100" w:type="dxa"/>
            </w:tcMar>
            <w:vAlign w:val="center"/>
          </w:tcPr>
          <w:p w:rsidR="00FB52EB" w:rsidRPr="00851A6A" w:rsidRDefault="004B32D2" w:rsidP="00851A6A">
            <w:pPr>
              <w:spacing w:after="0" w:line="240" w:lineRule="auto"/>
              <w:ind w:left="135"/>
              <w:rPr>
                <w:sz w:val="20"/>
                <w:szCs w:val="20"/>
              </w:rPr>
            </w:pPr>
            <w:r w:rsidRPr="00851A6A">
              <w:rPr>
                <w:rFonts w:ascii="Times New Roman" w:hAnsi="Times New Roman"/>
                <w:color w:val="000000"/>
                <w:sz w:val="20"/>
                <w:szCs w:val="20"/>
                <w:lang w:val="ru-RU"/>
              </w:rPr>
              <w:t xml:space="preserve">Крупнейшие озёра, их происхождение. Болота. </w:t>
            </w:r>
            <w:r w:rsidRPr="00851A6A">
              <w:rPr>
                <w:rFonts w:ascii="Times New Roman" w:hAnsi="Times New Roman"/>
                <w:color w:val="000000"/>
                <w:sz w:val="20"/>
                <w:szCs w:val="20"/>
              </w:rPr>
              <w:t>Подземные воды</w:t>
            </w:r>
          </w:p>
        </w:tc>
        <w:tc>
          <w:tcPr>
            <w:tcW w:w="756"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 1 </w:t>
            </w:r>
          </w:p>
        </w:tc>
        <w:tc>
          <w:tcPr>
            <w:tcW w:w="1441"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46"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085"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889"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202">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/88661602</w:t>
              </w:r>
            </w:hyperlink>
          </w:p>
        </w:tc>
      </w:tr>
      <w:tr w:rsidR="00FB52EB" w:rsidRPr="00C37418">
        <w:trPr>
          <w:trHeight w:val="144"/>
          <w:tblCellSpacing w:w="20" w:type="nil"/>
        </w:trPr>
        <w:tc>
          <w:tcPr>
            <w:tcW w:w="333"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37</w:t>
            </w:r>
          </w:p>
        </w:tc>
        <w:tc>
          <w:tcPr>
            <w:tcW w:w="3872" w:type="dxa"/>
            <w:tcMar>
              <w:top w:w="50" w:type="dxa"/>
              <w:left w:w="100" w:type="dxa"/>
            </w:tcMar>
            <w:vAlign w:val="center"/>
          </w:tcPr>
          <w:p w:rsidR="00FB52EB" w:rsidRPr="00851A6A" w:rsidRDefault="004B32D2" w:rsidP="00851A6A">
            <w:pPr>
              <w:spacing w:after="0" w:line="240" w:lineRule="auto"/>
              <w:ind w:left="135"/>
              <w:rPr>
                <w:sz w:val="20"/>
                <w:szCs w:val="20"/>
              </w:rPr>
            </w:pPr>
            <w:r w:rsidRPr="00851A6A">
              <w:rPr>
                <w:rFonts w:ascii="Times New Roman" w:hAnsi="Times New Roman"/>
                <w:color w:val="000000"/>
                <w:sz w:val="20"/>
                <w:szCs w:val="20"/>
              </w:rPr>
              <w:t>Ледники. Многолетняя мерзлота</w:t>
            </w:r>
          </w:p>
        </w:tc>
        <w:tc>
          <w:tcPr>
            <w:tcW w:w="756"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 1 </w:t>
            </w:r>
          </w:p>
        </w:tc>
        <w:tc>
          <w:tcPr>
            <w:tcW w:w="1441"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46"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085"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889"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203">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/88661774</w:t>
              </w:r>
            </w:hyperlink>
          </w:p>
        </w:tc>
      </w:tr>
      <w:tr w:rsidR="00FB52EB" w:rsidRPr="00C37418">
        <w:trPr>
          <w:trHeight w:val="144"/>
          <w:tblCellSpacing w:w="20" w:type="nil"/>
        </w:trPr>
        <w:tc>
          <w:tcPr>
            <w:tcW w:w="333"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38</w:t>
            </w:r>
          </w:p>
        </w:tc>
        <w:tc>
          <w:tcPr>
            <w:tcW w:w="3872"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Неравномерность распределения водных ресурсов. Рост их потребления и загрязнения. Пути сохранения качества водных ресурсов. Внутренние воды и водные ресурсы своего региона и своей местности</w:t>
            </w:r>
          </w:p>
        </w:tc>
        <w:tc>
          <w:tcPr>
            <w:tcW w:w="756"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441"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46"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085"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889"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204">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/886618</w:t>
              </w:r>
              <w:r w:rsidRPr="00851A6A">
                <w:rPr>
                  <w:rFonts w:ascii="Times New Roman" w:hAnsi="Times New Roman"/>
                  <w:color w:val="0000FF"/>
                  <w:sz w:val="20"/>
                  <w:szCs w:val="20"/>
                  <w:u w:val="single"/>
                </w:rPr>
                <w:t>dc</w:t>
              </w:r>
            </w:hyperlink>
          </w:p>
        </w:tc>
      </w:tr>
      <w:tr w:rsidR="00FB52EB" w:rsidRPr="00851A6A">
        <w:trPr>
          <w:trHeight w:val="144"/>
          <w:tblCellSpacing w:w="20" w:type="nil"/>
        </w:trPr>
        <w:tc>
          <w:tcPr>
            <w:tcW w:w="333"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39</w:t>
            </w:r>
          </w:p>
        </w:tc>
        <w:tc>
          <w:tcPr>
            <w:tcW w:w="3872"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 Контрольная работа по разделу "Природа России". Обобщающее повторение по темам: "Геологическое строение, рельеф и полезные ископаемые", "Климат и климатические ресурсы", "Моря России и внутренние воды"</w:t>
            </w:r>
          </w:p>
        </w:tc>
        <w:tc>
          <w:tcPr>
            <w:tcW w:w="756"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441"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 1 </w:t>
            </w:r>
          </w:p>
        </w:tc>
        <w:tc>
          <w:tcPr>
            <w:tcW w:w="1546"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085"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889" w:type="dxa"/>
            <w:tcMar>
              <w:top w:w="50" w:type="dxa"/>
              <w:left w:w="100" w:type="dxa"/>
            </w:tcMar>
            <w:vAlign w:val="center"/>
          </w:tcPr>
          <w:p w:rsidR="00FB52EB" w:rsidRPr="00851A6A" w:rsidRDefault="00FB52EB" w:rsidP="00851A6A">
            <w:pPr>
              <w:spacing w:after="0" w:line="240" w:lineRule="auto"/>
              <w:ind w:left="135"/>
              <w:rPr>
                <w:sz w:val="20"/>
                <w:szCs w:val="20"/>
              </w:rPr>
            </w:pPr>
          </w:p>
        </w:tc>
      </w:tr>
      <w:tr w:rsidR="00FB52EB" w:rsidRPr="00C37418">
        <w:trPr>
          <w:trHeight w:val="144"/>
          <w:tblCellSpacing w:w="20" w:type="nil"/>
        </w:trPr>
        <w:tc>
          <w:tcPr>
            <w:tcW w:w="333"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40</w:t>
            </w:r>
          </w:p>
        </w:tc>
        <w:tc>
          <w:tcPr>
            <w:tcW w:w="3872"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Почва — особый компонент природы. Факторы образования почв</w:t>
            </w:r>
          </w:p>
        </w:tc>
        <w:tc>
          <w:tcPr>
            <w:tcW w:w="756"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441"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46"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085"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889"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205">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/88661</w:t>
              </w:r>
              <w:r w:rsidRPr="00851A6A">
                <w:rPr>
                  <w:rFonts w:ascii="Times New Roman" w:hAnsi="Times New Roman"/>
                  <w:color w:val="0000FF"/>
                  <w:sz w:val="20"/>
                  <w:szCs w:val="20"/>
                  <w:u w:val="single"/>
                </w:rPr>
                <w:t>b</w:t>
              </w:r>
              <w:r w:rsidRPr="00851A6A">
                <w:rPr>
                  <w:rFonts w:ascii="Times New Roman" w:hAnsi="Times New Roman"/>
                  <w:color w:val="0000FF"/>
                  <w:sz w:val="20"/>
                  <w:szCs w:val="20"/>
                  <w:u w:val="single"/>
                  <w:lang w:val="ru-RU"/>
                </w:rPr>
                <w:t>48</w:t>
              </w:r>
            </w:hyperlink>
          </w:p>
        </w:tc>
      </w:tr>
      <w:tr w:rsidR="00FB52EB" w:rsidRPr="00C37418">
        <w:trPr>
          <w:trHeight w:val="144"/>
          <w:tblCellSpacing w:w="20" w:type="nil"/>
        </w:trPr>
        <w:tc>
          <w:tcPr>
            <w:tcW w:w="333"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41</w:t>
            </w:r>
          </w:p>
        </w:tc>
        <w:tc>
          <w:tcPr>
            <w:tcW w:w="3872"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Основные зональные типы почв, их свойства, различия в плодородии</w:t>
            </w:r>
          </w:p>
        </w:tc>
        <w:tc>
          <w:tcPr>
            <w:tcW w:w="756"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441"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46"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085"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889"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206">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/88661</w:t>
              </w:r>
              <w:r w:rsidRPr="00851A6A">
                <w:rPr>
                  <w:rFonts w:ascii="Times New Roman" w:hAnsi="Times New Roman"/>
                  <w:color w:val="0000FF"/>
                  <w:sz w:val="20"/>
                  <w:szCs w:val="20"/>
                  <w:u w:val="single"/>
                </w:rPr>
                <w:t>c</w:t>
              </w:r>
              <w:r w:rsidRPr="00851A6A">
                <w:rPr>
                  <w:rFonts w:ascii="Times New Roman" w:hAnsi="Times New Roman"/>
                  <w:color w:val="0000FF"/>
                  <w:sz w:val="20"/>
                  <w:szCs w:val="20"/>
                  <w:u w:val="single"/>
                  <w:lang w:val="ru-RU"/>
                </w:rPr>
                <w:t>6</w:t>
              </w:r>
              <w:r w:rsidRPr="00851A6A">
                <w:rPr>
                  <w:rFonts w:ascii="Times New Roman" w:hAnsi="Times New Roman"/>
                  <w:color w:val="0000FF"/>
                  <w:sz w:val="20"/>
                  <w:szCs w:val="20"/>
                  <w:u w:val="single"/>
                </w:rPr>
                <w:t>a</w:t>
              </w:r>
            </w:hyperlink>
          </w:p>
        </w:tc>
      </w:tr>
      <w:tr w:rsidR="00FB52EB" w:rsidRPr="00C37418">
        <w:trPr>
          <w:trHeight w:val="144"/>
          <w:tblCellSpacing w:w="20" w:type="nil"/>
        </w:trPr>
        <w:tc>
          <w:tcPr>
            <w:tcW w:w="333"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42</w:t>
            </w:r>
          </w:p>
        </w:tc>
        <w:tc>
          <w:tcPr>
            <w:tcW w:w="3872"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Почвенные ресурсы России. Меры по сохранению плодородия почв: мелиорация земель, борьба с эрозией почв и их загрязнением</w:t>
            </w:r>
          </w:p>
        </w:tc>
        <w:tc>
          <w:tcPr>
            <w:tcW w:w="756"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441"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46"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085"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889"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207">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/88661</w:t>
              </w:r>
              <w:r w:rsidRPr="00851A6A">
                <w:rPr>
                  <w:rFonts w:ascii="Times New Roman" w:hAnsi="Times New Roman"/>
                  <w:color w:val="0000FF"/>
                  <w:sz w:val="20"/>
                  <w:szCs w:val="20"/>
                  <w:u w:val="single"/>
                </w:rPr>
                <w:t>d</w:t>
              </w:r>
              <w:r w:rsidRPr="00851A6A">
                <w:rPr>
                  <w:rFonts w:ascii="Times New Roman" w:hAnsi="Times New Roman"/>
                  <w:color w:val="0000FF"/>
                  <w:sz w:val="20"/>
                  <w:szCs w:val="20"/>
                  <w:u w:val="single"/>
                  <w:lang w:val="ru-RU"/>
                </w:rPr>
                <w:t>82</w:t>
              </w:r>
            </w:hyperlink>
          </w:p>
        </w:tc>
      </w:tr>
      <w:tr w:rsidR="00FB52EB" w:rsidRPr="00C37418">
        <w:trPr>
          <w:trHeight w:val="144"/>
          <w:tblCellSpacing w:w="20" w:type="nil"/>
        </w:trPr>
        <w:tc>
          <w:tcPr>
            <w:tcW w:w="333"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43</w:t>
            </w:r>
          </w:p>
        </w:tc>
        <w:tc>
          <w:tcPr>
            <w:tcW w:w="3872"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Богатство растительного и животного мира России: видовое разнообразие, факторы, его </w:t>
            </w:r>
            <w:r w:rsidRPr="00851A6A">
              <w:rPr>
                <w:rFonts w:ascii="Times New Roman" w:hAnsi="Times New Roman"/>
                <w:color w:val="000000"/>
                <w:sz w:val="20"/>
                <w:szCs w:val="20"/>
                <w:lang w:val="ru-RU"/>
              </w:rPr>
              <w:lastRenderedPageBreak/>
              <w:t>определяющие</w:t>
            </w:r>
          </w:p>
        </w:tc>
        <w:tc>
          <w:tcPr>
            <w:tcW w:w="756"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lastRenderedPageBreak/>
              <w:t xml:space="preserve">1 </w:t>
            </w:r>
          </w:p>
        </w:tc>
        <w:tc>
          <w:tcPr>
            <w:tcW w:w="1441"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46"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085"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889"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208">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/88661</w:t>
              </w:r>
              <w:r w:rsidRPr="00851A6A">
                <w:rPr>
                  <w:rFonts w:ascii="Times New Roman" w:hAnsi="Times New Roman"/>
                  <w:color w:val="0000FF"/>
                  <w:sz w:val="20"/>
                  <w:szCs w:val="20"/>
                  <w:u w:val="single"/>
                </w:rPr>
                <w:t>f</w:t>
              </w:r>
              <w:r w:rsidRPr="00851A6A">
                <w:rPr>
                  <w:rFonts w:ascii="Times New Roman" w:hAnsi="Times New Roman"/>
                  <w:color w:val="0000FF"/>
                  <w:sz w:val="20"/>
                  <w:szCs w:val="20"/>
                  <w:u w:val="single"/>
                  <w:lang w:val="ru-RU"/>
                </w:rPr>
                <w:t>3</w:t>
              </w:r>
              <w:r w:rsidRPr="00851A6A">
                <w:rPr>
                  <w:rFonts w:ascii="Times New Roman" w:hAnsi="Times New Roman"/>
                  <w:color w:val="0000FF"/>
                  <w:sz w:val="20"/>
                  <w:szCs w:val="20"/>
                  <w:u w:val="single"/>
                </w:rPr>
                <w:t>a</w:t>
              </w:r>
            </w:hyperlink>
          </w:p>
        </w:tc>
      </w:tr>
      <w:tr w:rsidR="00FB52EB" w:rsidRPr="00851A6A">
        <w:trPr>
          <w:trHeight w:val="144"/>
          <w:tblCellSpacing w:w="20" w:type="nil"/>
        </w:trPr>
        <w:tc>
          <w:tcPr>
            <w:tcW w:w="333"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lastRenderedPageBreak/>
              <w:t>44</w:t>
            </w:r>
          </w:p>
        </w:tc>
        <w:tc>
          <w:tcPr>
            <w:tcW w:w="3872"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Особенности растительного и животного мира различных природно-хозяйственных зон России</w:t>
            </w:r>
          </w:p>
        </w:tc>
        <w:tc>
          <w:tcPr>
            <w:tcW w:w="756"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441"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46"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085"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889" w:type="dxa"/>
            <w:tcMar>
              <w:top w:w="50" w:type="dxa"/>
              <w:left w:w="100" w:type="dxa"/>
            </w:tcMar>
            <w:vAlign w:val="center"/>
          </w:tcPr>
          <w:p w:rsidR="00FB52EB" w:rsidRPr="00851A6A" w:rsidRDefault="00FB52EB" w:rsidP="00851A6A">
            <w:pPr>
              <w:spacing w:after="0" w:line="240" w:lineRule="auto"/>
              <w:ind w:left="135"/>
              <w:rPr>
                <w:sz w:val="20"/>
                <w:szCs w:val="20"/>
              </w:rPr>
            </w:pPr>
          </w:p>
        </w:tc>
      </w:tr>
      <w:tr w:rsidR="00FB52EB" w:rsidRPr="00C37418">
        <w:trPr>
          <w:trHeight w:val="144"/>
          <w:tblCellSpacing w:w="20" w:type="nil"/>
        </w:trPr>
        <w:tc>
          <w:tcPr>
            <w:tcW w:w="333"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45</w:t>
            </w:r>
          </w:p>
        </w:tc>
        <w:tc>
          <w:tcPr>
            <w:tcW w:w="3872"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Природно-хозяйственные зоны России: взаимосвязь и взаимообусловленность их компонентов</w:t>
            </w:r>
          </w:p>
        </w:tc>
        <w:tc>
          <w:tcPr>
            <w:tcW w:w="756"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441"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46"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085"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889"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209">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/8866219</w:t>
              </w:r>
              <w:r w:rsidRPr="00851A6A">
                <w:rPr>
                  <w:rFonts w:ascii="Times New Roman" w:hAnsi="Times New Roman"/>
                  <w:color w:val="0000FF"/>
                  <w:sz w:val="20"/>
                  <w:szCs w:val="20"/>
                  <w:u w:val="single"/>
                </w:rPr>
                <w:t>c</w:t>
              </w:r>
            </w:hyperlink>
          </w:p>
        </w:tc>
      </w:tr>
      <w:tr w:rsidR="00FB52EB" w:rsidRPr="00C37418">
        <w:trPr>
          <w:trHeight w:val="144"/>
          <w:tblCellSpacing w:w="20" w:type="nil"/>
        </w:trPr>
        <w:tc>
          <w:tcPr>
            <w:tcW w:w="333"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46</w:t>
            </w:r>
          </w:p>
        </w:tc>
        <w:tc>
          <w:tcPr>
            <w:tcW w:w="3872"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Природно-хозяйственные зоны России. Арктическая пустыня, тундра и лесотундра</w:t>
            </w:r>
          </w:p>
        </w:tc>
        <w:tc>
          <w:tcPr>
            <w:tcW w:w="756"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441"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46"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085"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889"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210">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/886622</w:t>
              </w:r>
              <w:r w:rsidRPr="00851A6A">
                <w:rPr>
                  <w:rFonts w:ascii="Times New Roman" w:hAnsi="Times New Roman"/>
                  <w:color w:val="0000FF"/>
                  <w:sz w:val="20"/>
                  <w:szCs w:val="20"/>
                  <w:u w:val="single"/>
                </w:rPr>
                <w:t>d</w:t>
              </w:r>
              <w:r w:rsidRPr="00851A6A">
                <w:rPr>
                  <w:rFonts w:ascii="Times New Roman" w:hAnsi="Times New Roman"/>
                  <w:color w:val="0000FF"/>
                  <w:sz w:val="20"/>
                  <w:szCs w:val="20"/>
                  <w:u w:val="single"/>
                  <w:lang w:val="ru-RU"/>
                </w:rPr>
                <w:t>2</w:t>
              </w:r>
            </w:hyperlink>
          </w:p>
        </w:tc>
      </w:tr>
      <w:tr w:rsidR="00FB52EB" w:rsidRPr="00C37418">
        <w:trPr>
          <w:trHeight w:val="144"/>
          <w:tblCellSpacing w:w="20" w:type="nil"/>
        </w:trPr>
        <w:tc>
          <w:tcPr>
            <w:tcW w:w="333"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47</w:t>
            </w:r>
          </w:p>
        </w:tc>
        <w:tc>
          <w:tcPr>
            <w:tcW w:w="3872"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Природно-хозяйственные зоны России. Тайга</w:t>
            </w:r>
          </w:p>
        </w:tc>
        <w:tc>
          <w:tcPr>
            <w:tcW w:w="756"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441"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46"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085"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889"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211">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/88662462</w:t>
              </w:r>
            </w:hyperlink>
          </w:p>
        </w:tc>
      </w:tr>
      <w:tr w:rsidR="00FB52EB" w:rsidRPr="00C37418">
        <w:trPr>
          <w:trHeight w:val="144"/>
          <w:tblCellSpacing w:w="20" w:type="nil"/>
        </w:trPr>
        <w:tc>
          <w:tcPr>
            <w:tcW w:w="333"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48</w:t>
            </w:r>
          </w:p>
        </w:tc>
        <w:tc>
          <w:tcPr>
            <w:tcW w:w="3872"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Природно-хозяйственные зоны России. Смешанные и широколиственные леса</w:t>
            </w:r>
          </w:p>
        </w:tc>
        <w:tc>
          <w:tcPr>
            <w:tcW w:w="756"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441"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46"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085"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889"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212">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/886625</w:t>
              </w:r>
              <w:r w:rsidRPr="00851A6A">
                <w:rPr>
                  <w:rFonts w:ascii="Times New Roman" w:hAnsi="Times New Roman"/>
                  <w:color w:val="0000FF"/>
                  <w:sz w:val="20"/>
                  <w:szCs w:val="20"/>
                  <w:u w:val="single"/>
                </w:rPr>
                <w:t>ac</w:t>
              </w:r>
            </w:hyperlink>
          </w:p>
        </w:tc>
      </w:tr>
      <w:tr w:rsidR="00FB52EB" w:rsidRPr="00C37418">
        <w:trPr>
          <w:trHeight w:val="144"/>
          <w:tblCellSpacing w:w="20" w:type="nil"/>
        </w:trPr>
        <w:tc>
          <w:tcPr>
            <w:tcW w:w="333"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49</w:t>
            </w:r>
          </w:p>
        </w:tc>
        <w:tc>
          <w:tcPr>
            <w:tcW w:w="3872"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Природно-хозяйственные зоны России. Степи и лесостепи</w:t>
            </w:r>
          </w:p>
        </w:tc>
        <w:tc>
          <w:tcPr>
            <w:tcW w:w="756"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441"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46"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085"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889"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213">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/886626</w:t>
              </w:r>
              <w:r w:rsidRPr="00851A6A">
                <w:rPr>
                  <w:rFonts w:ascii="Times New Roman" w:hAnsi="Times New Roman"/>
                  <w:color w:val="0000FF"/>
                  <w:sz w:val="20"/>
                  <w:szCs w:val="20"/>
                  <w:u w:val="single"/>
                </w:rPr>
                <w:t>ce</w:t>
              </w:r>
            </w:hyperlink>
          </w:p>
        </w:tc>
      </w:tr>
      <w:tr w:rsidR="00FB52EB" w:rsidRPr="00C37418">
        <w:trPr>
          <w:trHeight w:val="144"/>
          <w:tblCellSpacing w:w="20" w:type="nil"/>
        </w:trPr>
        <w:tc>
          <w:tcPr>
            <w:tcW w:w="333"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50</w:t>
            </w:r>
          </w:p>
        </w:tc>
        <w:tc>
          <w:tcPr>
            <w:tcW w:w="3872"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Природно-хозяйственные зоны России. Пустыни и полупустыни</w:t>
            </w:r>
          </w:p>
        </w:tc>
        <w:tc>
          <w:tcPr>
            <w:tcW w:w="756"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441"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46"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085"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889"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214">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/88662868</w:t>
              </w:r>
            </w:hyperlink>
          </w:p>
        </w:tc>
      </w:tr>
      <w:tr w:rsidR="00FB52EB" w:rsidRPr="00C37418">
        <w:trPr>
          <w:trHeight w:val="144"/>
          <w:tblCellSpacing w:w="20" w:type="nil"/>
        </w:trPr>
        <w:tc>
          <w:tcPr>
            <w:tcW w:w="333"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51</w:t>
            </w:r>
          </w:p>
        </w:tc>
        <w:tc>
          <w:tcPr>
            <w:tcW w:w="3872"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Высотная поясность в горах на территории России. Горные системы европейской части России (Крымские горы, Кавказ, Урал)</w:t>
            </w:r>
          </w:p>
        </w:tc>
        <w:tc>
          <w:tcPr>
            <w:tcW w:w="756"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441"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46"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085"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889"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215">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/886629</w:t>
              </w:r>
              <w:r w:rsidRPr="00851A6A">
                <w:rPr>
                  <w:rFonts w:ascii="Times New Roman" w:hAnsi="Times New Roman"/>
                  <w:color w:val="0000FF"/>
                  <w:sz w:val="20"/>
                  <w:szCs w:val="20"/>
                  <w:u w:val="single"/>
                </w:rPr>
                <w:t>bc</w:t>
              </w:r>
            </w:hyperlink>
          </w:p>
        </w:tc>
      </w:tr>
      <w:tr w:rsidR="00FB52EB" w:rsidRPr="00C37418">
        <w:trPr>
          <w:trHeight w:val="144"/>
          <w:tblCellSpacing w:w="20" w:type="nil"/>
        </w:trPr>
        <w:tc>
          <w:tcPr>
            <w:tcW w:w="333"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52</w:t>
            </w:r>
          </w:p>
        </w:tc>
        <w:tc>
          <w:tcPr>
            <w:tcW w:w="3872"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Горные системы азиатской части России. Практическая работа "Объяснение различий структуры высотной поясности в горных системах"</w:t>
            </w:r>
          </w:p>
        </w:tc>
        <w:tc>
          <w:tcPr>
            <w:tcW w:w="756"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441"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46"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 0.5 </w:t>
            </w:r>
          </w:p>
        </w:tc>
        <w:tc>
          <w:tcPr>
            <w:tcW w:w="1085"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889"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216">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/88662</w:t>
              </w:r>
              <w:r w:rsidRPr="00851A6A">
                <w:rPr>
                  <w:rFonts w:ascii="Times New Roman" w:hAnsi="Times New Roman"/>
                  <w:color w:val="0000FF"/>
                  <w:sz w:val="20"/>
                  <w:szCs w:val="20"/>
                  <w:u w:val="single"/>
                </w:rPr>
                <w:t>af</w:t>
              </w:r>
              <w:r w:rsidRPr="00851A6A">
                <w:rPr>
                  <w:rFonts w:ascii="Times New Roman" w:hAnsi="Times New Roman"/>
                  <w:color w:val="0000FF"/>
                  <w:sz w:val="20"/>
                  <w:szCs w:val="20"/>
                  <w:u w:val="single"/>
                  <w:lang w:val="ru-RU"/>
                </w:rPr>
                <w:t>2</w:t>
              </w:r>
            </w:hyperlink>
          </w:p>
        </w:tc>
      </w:tr>
      <w:tr w:rsidR="00FB52EB" w:rsidRPr="00C37418">
        <w:trPr>
          <w:trHeight w:val="144"/>
          <w:tblCellSpacing w:w="20" w:type="nil"/>
        </w:trPr>
        <w:tc>
          <w:tcPr>
            <w:tcW w:w="333"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53</w:t>
            </w:r>
          </w:p>
        </w:tc>
        <w:tc>
          <w:tcPr>
            <w:tcW w:w="3872"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Природные ресурсы природно-хозяйственных зон и их использование, экологические проблемы. Практическая работа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tc>
        <w:tc>
          <w:tcPr>
            <w:tcW w:w="756"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441"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46"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 0.5 </w:t>
            </w:r>
          </w:p>
        </w:tc>
        <w:tc>
          <w:tcPr>
            <w:tcW w:w="1085"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889"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217">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/88662</w:t>
              </w:r>
              <w:r w:rsidRPr="00851A6A">
                <w:rPr>
                  <w:rFonts w:ascii="Times New Roman" w:hAnsi="Times New Roman"/>
                  <w:color w:val="0000FF"/>
                  <w:sz w:val="20"/>
                  <w:szCs w:val="20"/>
                  <w:u w:val="single"/>
                </w:rPr>
                <w:t>f</w:t>
              </w:r>
              <w:r w:rsidRPr="00851A6A">
                <w:rPr>
                  <w:rFonts w:ascii="Times New Roman" w:hAnsi="Times New Roman"/>
                  <w:color w:val="0000FF"/>
                  <w:sz w:val="20"/>
                  <w:szCs w:val="20"/>
                  <w:u w:val="single"/>
                  <w:lang w:val="ru-RU"/>
                </w:rPr>
                <w:t>20</w:t>
              </w:r>
            </w:hyperlink>
          </w:p>
        </w:tc>
      </w:tr>
      <w:tr w:rsidR="00FB52EB" w:rsidRPr="00C37418">
        <w:trPr>
          <w:trHeight w:val="144"/>
          <w:tblCellSpacing w:w="20" w:type="nil"/>
        </w:trPr>
        <w:tc>
          <w:tcPr>
            <w:tcW w:w="333"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54</w:t>
            </w:r>
          </w:p>
        </w:tc>
        <w:tc>
          <w:tcPr>
            <w:tcW w:w="3872"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tc>
        <w:tc>
          <w:tcPr>
            <w:tcW w:w="756"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441"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46"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085"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889"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218">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/88663182</w:t>
              </w:r>
            </w:hyperlink>
          </w:p>
        </w:tc>
      </w:tr>
      <w:tr w:rsidR="00FB52EB" w:rsidRPr="00C37418">
        <w:trPr>
          <w:trHeight w:val="144"/>
          <w:tblCellSpacing w:w="20" w:type="nil"/>
        </w:trPr>
        <w:tc>
          <w:tcPr>
            <w:tcW w:w="333"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55</w:t>
            </w:r>
          </w:p>
        </w:tc>
        <w:tc>
          <w:tcPr>
            <w:tcW w:w="3872" w:type="dxa"/>
            <w:tcMar>
              <w:top w:w="50" w:type="dxa"/>
              <w:left w:w="100" w:type="dxa"/>
            </w:tcMar>
            <w:vAlign w:val="center"/>
          </w:tcPr>
          <w:p w:rsidR="00FB52EB" w:rsidRPr="00851A6A" w:rsidRDefault="004B32D2" w:rsidP="00851A6A">
            <w:pPr>
              <w:spacing w:after="0" w:line="240" w:lineRule="auto"/>
              <w:ind w:left="135"/>
              <w:rPr>
                <w:sz w:val="20"/>
                <w:szCs w:val="20"/>
              </w:rPr>
            </w:pPr>
            <w:r w:rsidRPr="00851A6A">
              <w:rPr>
                <w:rFonts w:ascii="Times New Roman" w:hAnsi="Times New Roman"/>
                <w:color w:val="000000"/>
                <w:sz w:val="20"/>
                <w:szCs w:val="20"/>
                <w:lang w:val="ru-RU"/>
              </w:rPr>
              <w:t xml:space="preserve">Динамика численности населения России в </w:t>
            </w:r>
            <w:r w:rsidRPr="00851A6A">
              <w:rPr>
                <w:rFonts w:ascii="Times New Roman" w:hAnsi="Times New Roman"/>
                <w:color w:val="000000"/>
                <w:sz w:val="20"/>
                <w:szCs w:val="20"/>
              </w:rPr>
              <w:lastRenderedPageBreak/>
              <w:t>XX</w:t>
            </w:r>
            <w:r w:rsidRPr="00851A6A">
              <w:rPr>
                <w:rFonts w:ascii="Times New Roman" w:hAnsi="Times New Roman"/>
                <w:color w:val="000000"/>
                <w:sz w:val="20"/>
                <w:szCs w:val="20"/>
                <w:lang w:val="ru-RU"/>
              </w:rPr>
              <w:t>—</w:t>
            </w:r>
            <w:r w:rsidRPr="00851A6A">
              <w:rPr>
                <w:rFonts w:ascii="Times New Roman" w:hAnsi="Times New Roman"/>
                <w:color w:val="000000"/>
                <w:sz w:val="20"/>
                <w:szCs w:val="20"/>
              </w:rPr>
              <w:t>XXI</w:t>
            </w:r>
            <w:r w:rsidRPr="00851A6A">
              <w:rPr>
                <w:rFonts w:ascii="Times New Roman" w:hAnsi="Times New Roman"/>
                <w:color w:val="000000"/>
                <w:sz w:val="20"/>
                <w:szCs w:val="20"/>
                <w:lang w:val="ru-RU"/>
              </w:rPr>
              <w:t xml:space="preserve"> вв. и факторы, определяющие её. </w:t>
            </w:r>
            <w:r w:rsidRPr="00851A6A">
              <w:rPr>
                <w:rFonts w:ascii="Times New Roman" w:hAnsi="Times New Roman"/>
                <w:color w:val="000000"/>
                <w:sz w:val="20"/>
                <w:szCs w:val="20"/>
              </w:rPr>
              <w:t>Переписи населения России. Основные меры современной демографической политики государства</w:t>
            </w:r>
          </w:p>
        </w:tc>
        <w:tc>
          <w:tcPr>
            <w:tcW w:w="756"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lastRenderedPageBreak/>
              <w:t xml:space="preserve"> 1 </w:t>
            </w:r>
          </w:p>
        </w:tc>
        <w:tc>
          <w:tcPr>
            <w:tcW w:w="1441"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46"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085"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889"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219">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/88663358</w:t>
              </w:r>
            </w:hyperlink>
          </w:p>
        </w:tc>
      </w:tr>
      <w:tr w:rsidR="00FB52EB" w:rsidRPr="00C37418">
        <w:trPr>
          <w:trHeight w:val="144"/>
          <w:tblCellSpacing w:w="20" w:type="nil"/>
        </w:trPr>
        <w:tc>
          <w:tcPr>
            <w:tcW w:w="333"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lastRenderedPageBreak/>
              <w:t>56</w:t>
            </w:r>
          </w:p>
        </w:tc>
        <w:tc>
          <w:tcPr>
            <w:tcW w:w="3872"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Естественное движение населения. Географические различия в пределах разных регионов России</w:t>
            </w:r>
          </w:p>
        </w:tc>
        <w:tc>
          <w:tcPr>
            <w:tcW w:w="756"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441"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46"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085"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889"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220">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/8866348</w:t>
              </w:r>
              <w:r w:rsidRPr="00851A6A">
                <w:rPr>
                  <w:rFonts w:ascii="Times New Roman" w:hAnsi="Times New Roman"/>
                  <w:color w:val="0000FF"/>
                  <w:sz w:val="20"/>
                  <w:szCs w:val="20"/>
                  <w:u w:val="single"/>
                </w:rPr>
                <w:t>e</w:t>
              </w:r>
            </w:hyperlink>
          </w:p>
        </w:tc>
      </w:tr>
      <w:tr w:rsidR="00FB52EB" w:rsidRPr="00851A6A">
        <w:trPr>
          <w:trHeight w:val="144"/>
          <w:tblCellSpacing w:w="20" w:type="nil"/>
        </w:trPr>
        <w:tc>
          <w:tcPr>
            <w:tcW w:w="333"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57</w:t>
            </w:r>
          </w:p>
        </w:tc>
        <w:tc>
          <w:tcPr>
            <w:tcW w:w="3872"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 Обобщающее повторение по теме "Природно-хозяйственные зоны" / Всероссийская проверочная работа</w:t>
            </w:r>
          </w:p>
        </w:tc>
        <w:tc>
          <w:tcPr>
            <w:tcW w:w="756"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441"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 1 </w:t>
            </w:r>
          </w:p>
        </w:tc>
        <w:tc>
          <w:tcPr>
            <w:tcW w:w="1546"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085"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889" w:type="dxa"/>
            <w:tcMar>
              <w:top w:w="50" w:type="dxa"/>
              <w:left w:w="100" w:type="dxa"/>
            </w:tcMar>
            <w:vAlign w:val="center"/>
          </w:tcPr>
          <w:p w:rsidR="00FB52EB" w:rsidRPr="00851A6A" w:rsidRDefault="00FB52EB" w:rsidP="00851A6A">
            <w:pPr>
              <w:spacing w:after="0" w:line="240" w:lineRule="auto"/>
              <w:ind w:left="135"/>
              <w:rPr>
                <w:sz w:val="20"/>
                <w:szCs w:val="20"/>
              </w:rPr>
            </w:pPr>
          </w:p>
        </w:tc>
      </w:tr>
      <w:tr w:rsidR="00FB52EB" w:rsidRPr="00851A6A">
        <w:trPr>
          <w:trHeight w:val="144"/>
          <w:tblCellSpacing w:w="20" w:type="nil"/>
        </w:trPr>
        <w:tc>
          <w:tcPr>
            <w:tcW w:w="333"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58</w:t>
            </w:r>
          </w:p>
        </w:tc>
        <w:tc>
          <w:tcPr>
            <w:tcW w:w="3872"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 Обобщающее повторение по темам "Народы и религии России" и "Половой и возрастной состав населения России" / Всероссийская проверочная работа</w:t>
            </w:r>
          </w:p>
        </w:tc>
        <w:tc>
          <w:tcPr>
            <w:tcW w:w="756"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441"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 1 </w:t>
            </w:r>
          </w:p>
        </w:tc>
        <w:tc>
          <w:tcPr>
            <w:tcW w:w="1546"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085"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889" w:type="dxa"/>
            <w:tcMar>
              <w:top w:w="50" w:type="dxa"/>
              <w:left w:w="100" w:type="dxa"/>
            </w:tcMar>
            <w:vAlign w:val="center"/>
          </w:tcPr>
          <w:p w:rsidR="00FB52EB" w:rsidRPr="00851A6A" w:rsidRDefault="00FB52EB" w:rsidP="00851A6A">
            <w:pPr>
              <w:spacing w:after="0" w:line="240" w:lineRule="auto"/>
              <w:ind w:left="135"/>
              <w:rPr>
                <w:sz w:val="20"/>
                <w:szCs w:val="20"/>
              </w:rPr>
            </w:pPr>
          </w:p>
        </w:tc>
      </w:tr>
      <w:tr w:rsidR="00FB52EB" w:rsidRPr="00C37418">
        <w:trPr>
          <w:trHeight w:val="144"/>
          <w:tblCellSpacing w:w="20" w:type="nil"/>
        </w:trPr>
        <w:tc>
          <w:tcPr>
            <w:tcW w:w="333"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59</w:t>
            </w:r>
          </w:p>
        </w:tc>
        <w:tc>
          <w:tcPr>
            <w:tcW w:w="3872"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Миграции. Государственная миграционная политика Российской Федерации. Практическая работа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tc>
        <w:tc>
          <w:tcPr>
            <w:tcW w:w="756"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441"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46"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 0.5 </w:t>
            </w:r>
          </w:p>
        </w:tc>
        <w:tc>
          <w:tcPr>
            <w:tcW w:w="1085"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889"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221">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/886635</w:t>
              </w:r>
              <w:r w:rsidRPr="00851A6A">
                <w:rPr>
                  <w:rFonts w:ascii="Times New Roman" w:hAnsi="Times New Roman"/>
                  <w:color w:val="0000FF"/>
                  <w:sz w:val="20"/>
                  <w:szCs w:val="20"/>
                  <w:u w:val="single"/>
                </w:rPr>
                <w:t>c</w:t>
              </w:r>
              <w:r w:rsidRPr="00851A6A">
                <w:rPr>
                  <w:rFonts w:ascii="Times New Roman" w:hAnsi="Times New Roman"/>
                  <w:color w:val="0000FF"/>
                  <w:sz w:val="20"/>
                  <w:szCs w:val="20"/>
                  <w:u w:val="single"/>
                  <w:lang w:val="ru-RU"/>
                </w:rPr>
                <w:t>4</w:t>
              </w:r>
            </w:hyperlink>
          </w:p>
        </w:tc>
      </w:tr>
      <w:tr w:rsidR="00FB52EB" w:rsidRPr="00C37418">
        <w:trPr>
          <w:trHeight w:val="144"/>
          <w:tblCellSpacing w:w="20" w:type="nil"/>
        </w:trPr>
        <w:tc>
          <w:tcPr>
            <w:tcW w:w="333"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60</w:t>
            </w:r>
          </w:p>
        </w:tc>
        <w:tc>
          <w:tcPr>
            <w:tcW w:w="3872" w:type="dxa"/>
            <w:tcMar>
              <w:top w:w="50" w:type="dxa"/>
              <w:left w:w="100" w:type="dxa"/>
            </w:tcMar>
            <w:vAlign w:val="center"/>
          </w:tcPr>
          <w:p w:rsidR="00FB52EB" w:rsidRPr="00851A6A" w:rsidRDefault="004B32D2" w:rsidP="00851A6A">
            <w:pPr>
              <w:spacing w:after="0" w:line="240" w:lineRule="auto"/>
              <w:ind w:left="135"/>
              <w:rPr>
                <w:sz w:val="20"/>
                <w:szCs w:val="20"/>
              </w:rPr>
            </w:pPr>
            <w:r w:rsidRPr="00851A6A">
              <w:rPr>
                <w:rFonts w:ascii="Times New Roman" w:hAnsi="Times New Roman"/>
                <w:color w:val="000000"/>
                <w:sz w:val="20"/>
                <w:szCs w:val="20"/>
                <w:lang w:val="ru-RU"/>
              </w:rPr>
              <w:t xml:space="preserve">Географические особенности размещения населения. Основная полоса расселения. </w:t>
            </w:r>
            <w:r w:rsidRPr="00851A6A">
              <w:rPr>
                <w:rFonts w:ascii="Times New Roman" w:hAnsi="Times New Roman"/>
                <w:color w:val="000000"/>
                <w:sz w:val="20"/>
                <w:szCs w:val="20"/>
              </w:rPr>
              <w:t>Плотность населения</w:t>
            </w:r>
          </w:p>
        </w:tc>
        <w:tc>
          <w:tcPr>
            <w:tcW w:w="756"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 1 </w:t>
            </w:r>
          </w:p>
        </w:tc>
        <w:tc>
          <w:tcPr>
            <w:tcW w:w="1441"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46"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085"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889"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222">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/886636</w:t>
              </w:r>
              <w:r w:rsidRPr="00851A6A">
                <w:rPr>
                  <w:rFonts w:ascii="Times New Roman" w:hAnsi="Times New Roman"/>
                  <w:color w:val="0000FF"/>
                  <w:sz w:val="20"/>
                  <w:szCs w:val="20"/>
                  <w:u w:val="single"/>
                </w:rPr>
                <w:t>dc</w:t>
              </w:r>
            </w:hyperlink>
          </w:p>
        </w:tc>
      </w:tr>
      <w:tr w:rsidR="00FB52EB" w:rsidRPr="00C37418">
        <w:trPr>
          <w:trHeight w:val="144"/>
          <w:tblCellSpacing w:w="20" w:type="nil"/>
        </w:trPr>
        <w:tc>
          <w:tcPr>
            <w:tcW w:w="333"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61</w:t>
            </w:r>
          </w:p>
        </w:tc>
        <w:tc>
          <w:tcPr>
            <w:tcW w:w="3872"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Городское и сельское население. Виды городских и сельских населённых пунктов. Урбанизация в России. Крупнейшие города и городские агломерации. Роль городов в жизни страны</w:t>
            </w:r>
          </w:p>
        </w:tc>
        <w:tc>
          <w:tcPr>
            <w:tcW w:w="756"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441"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46"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085"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889"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223">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/886637</w:t>
              </w:r>
              <w:r w:rsidRPr="00851A6A">
                <w:rPr>
                  <w:rFonts w:ascii="Times New Roman" w:hAnsi="Times New Roman"/>
                  <w:color w:val="0000FF"/>
                  <w:sz w:val="20"/>
                  <w:szCs w:val="20"/>
                  <w:u w:val="single"/>
                </w:rPr>
                <w:t>f</w:t>
              </w:r>
              <w:r w:rsidRPr="00851A6A">
                <w:rPr>
                  <w:rFonts w:ascii="Times New Roman" w:hAnsi="Times New Roman"/>
                  <w:color w:val="0000FF"/>
                  <w:sz w:val="20"/>
                  <w:szCs w:val="20"/>
                  <w:u w:val="single"/>
                  <w:lang w:val="ru-RU"/>
                </w:rPr>
                <w:t>4</w:t>
              </w:r>
            </w:hyperlink>
          </w:p>
        </w:tc>
      </w:tr>
      <w:tr w:rsidR="00FB52EB" w:rsidRPr="00C37418">
        <w:trPr>
          <w:trHeight w:val="144"/>
          <w:tblCellSpacing w:w="20" w:type="nil"/>
        </w:trPr>
        <w:tc>
          <w:tcPr>
            <w:tcW w:w="333"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62</w:t>
            </w:r>
          </w:p>
        </w:tc>
        <w:tc>
          <w:tcPr>
            <w:tcW w:w="3872"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Сельская местность и современные тенденции сельского расселения</w:t>
            </w:r>
          </w:p>
        </w:tc>
        <w:tc>
          <w:tcPr>
            <w:tcW w:w="756"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441"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46"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085"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889"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224">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/8866393</w:t>
              </w:r>
              <w:r w:rsidRPr="00851A6A">
                <w:rPr>
                  <w:rFonts w:ascii="Times New Roman" w:hAnsi="Times New Roman"/>
                  <w:color w:val="0000FF"/>
                  <w:sz w:val="20"/>
                  <w:szCs w:val="20"/>
                  <w:u w:val="single"/>
                </w:rPr>
                <w:t>e</w:t>
              </w:r>
            </w:hyperlink>
          </w:p>
        </w:tc>
      </w:tr>
      <w:tr w:rsidR="00FB52EB" w:rsidRPr="00851A6A">
        <w:trPr>
          <w:trHeight w:val="144"/>
          <w:tblCellSpacing w:w="20" w:type="nil"/>
        </w:trPr>
        <w:tc>
          <w:tcPr>
            <w:tcW w:w="333"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63</w:t>
            </w:r>
          </w:p>
        </w:tc>
        <w:tc>
          <w:tcPr>
            <w:tcW w:w="3872"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 Контрольная работа по темам "Численность населения России" и "Территориальные особенности размещения населения России"</w:t>
            </w:r>
          </w:p>
        </w:tc>
        <w:tc>
          <w:tcPr>
            <w:tcW w:w="756"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441"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 1 </w:t>
            </w:r>
          </w:p>
        </w:tc>
        <w:tc>
          <w:tcPr>
            <w:tcW w:w="1546"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085"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889" w:type="dxa"/>
            <w:tcMar>
              <w:top w:w="50" w:type="dxa"/>
              <w:left w:w="100" w:type="dxa"/>
            </w:tcMar>
            <w:vAlign w:val="center"/>
          </w:tcPr>
          <w:p w:rsidR="00FB52EB" w:rsidRPr="00851A6A" w:rsidRDefault="00FB52EB" w:rsidP="00851A6A">
            <w:pPr>
              <w:spacing w:after="0" w:line="240" w:lineRule="auto"/>
              <w:ind w:left="135"/>
              <w:rPr>
                <w:sz w:val="20"/>
                <w:szCs w:val="20"/>
              </w:rPr>
            </w:pPr>
          </w:p>
        </w:tc>
      </w:tr>
      <w:tr w:rsidR="00FB52EB" w:rsidRPr="00C37418">
        <w:trPr>
          <w:trHeight w:val="144"/>
          <w:tblCellSpacing w:w="20" w:type="nil"/>
        </w:trPr>
        <w:tc>
          <w:tcPr>
            <w:tcW w:w="333"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64</w:t>
            </w:r>
          </w:p>
        </w:tc>
        <w:tc>
          <w:tcPr>
            <w:tcW w:w="3872"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Россия — многонациональное государство. Крупнейшие народы России и их расселение. Титульные этносы. </w:t>
            </w:r>
            <w:r w:rsidRPr="00851A6A">
              <w:rPr>
                <w:rFonts w:ascii="Times New Roman" w:hAnsi="Times New Roman"/>
                <w:color w:val="000000"/>
                <w:sz w:val="20"/>
                <w:szCs w:val="20"/>
                <w:lang w:val="ru-RU"/>
              </w:rPr>
              <w:lastRenderedPageBreak/>
              <w:t>Практическая работа "Построение картограммы «Доля титульных этносов в численности населения республик и автономных округов РФ»</w:t>
            </w:r>
          </w:p>
        </w:tc>
        <w:tc>
          <w:tcPr>
            <w:tcW w:w="756"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lastRenderedPageBreak/>
              <w:t xml:space="preserve">1 </w:t>
            </w:r>
          </w:p>
        </w:tc>
        <w:tc>
          <w:tcPr>
            <w:tcW w:w="1441"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46"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 0.5 </w:t>
            </w:r>
          </w:p>
        </w:tc>
        <w:tc>
          <w:tcPr>
            <w:tcW w:w="1085"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889"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225">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/88663</w:t>
              </w:r>
              <w:r w:rsidRPr="00851A6A">
                <w:rPr>
                  <w:rFonts w:ascii="Times New Roman" w:hAnsi="Times New Roman"/>
                  <w:color w:val="0000FF"/>
                  <w:sz w:val="20"/>
                  <w:szCs w:val="20"/>
                  <w:u w:val="single"/>
                </w:rPr>
                <w:t>a</w:t>
              </w:r>
              <w:r w:rsidRPr="00851A6A">
                <w:rPr>
                  <w:rFonts w:ascii="Times New Roman" w:hAnsi="Times New Roman"/>
                  <w:color w:val="0000FF"/>
                  <w:sz w:val="20"/>
                  <w:szCs w:val="20"/>
                  <w:u w:val="single"/>
                  <w:lang w:val="ru-RU"/>
                </w:rPr>
                <w:t>60</w:t>
              </w:r>
            </w:hyperlink>
          </w:p>
        </w:tc>
      </w:tr>
      <w:tr w:rsidR="00FB52EB" w:rsidRPr="00C37418">
        <w:trPr>
          <w:trHeight w:val="144"/>
          <w:tblCellSpacing w:w="20" w:type="nil"/>
        </w:trPr>
        <w:tc>
          <w:tcPr>
            <w:tcW w:w="333"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lastRenderedPageBreak/>
              <w:t>65</w:t>
            </w:r>
          </w:p>
        </w:tc>
        <w:tc>
          <w:tcPr>
            <w:tcW w:w="3872"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География религий. Объекты Всемирного культурного наследия ЮНЕСКО на территории России</w:t>
            </w:r>
          </w:p>
        </w:tc>
        <w:tc>
          <w:tcPr>
            <w:tcW w:w="756"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441"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46"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085"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889"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226">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/88663</w:t>
              </w:r>
              <w:r w:rsidRPr="00851A6A">
                <w:rPr>
                  <w:rFonts w:ascii="Times New Roman" w:hAnsi="Times New Roman"/>
                  <w:color w:val="0000FF"/>
                  <w:sz w:val="20"/>
                  <w:szCs w:val="20"/>
                  <w:u w:val="single"/>
                </w:rPr>
                <w:t>b</w:t>
              </w:r>
              <w:r w:rsidRPr="00851A6A">
                <w:rPr>
                  <w:rFonts w:ascii="Times New Roman" w:hAnsi="Times New Roman"/>
                  <w:color w:val="0000FF"/>
                  <w:sz w:val="20"/>
                  <w:szCs w:val="20"/>
                  <w:u w:val="single"/>
                  <w:lang w:val="ru-RU"/>
                </w:rPr>
                <w:t>96</w:t>
              </w:r>
            </w:hyperlink>
          </w:p>
        </w:tc>
      </w:tr>
      <w:tr w:rsidR="00FB52EB" w:rsidRPr="00C37418">
        <w:trPr>
          <w:trHeight w:val="144"/>
          <w:tblCellSpacing w:w="20" w:type="nil"/>
        </w:trPr>
        <w:tc>
          <w:tcPr>
            <w:tcW w:w="333"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66</w:t>
            </w:r>
          </w:p>
        </w:tc>
        <w:tc>
          <w:tcPr>
            <w:tcW w:w="3872"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Половой и возрастной состав населения России</w:t>
            </w:r>
          </w:p>
        </w:tc>
        <w:tc>
          <w:tcPr>
            <w:tcW w:w="756"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441"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46"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085"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889"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227">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/88663</w:t>
              </w:r>
              <w:r w:rsidRPr="00851A6A">
                <w:rPr>
                  <w:rFonts w:ascii="Times New Roman" w:hAnsi="Times New Roman"/>
                  <w:color w:val="0000FF"/>
                  <w:sz w:val="20"/>
                  <w:szCs w:val="20"/>
                  <w:u w:val="single"/>
                </w:rPr>
                <w:t>ede</w:t>
              </w:r>
            </w:hyperlink>
          </w:p>
        </w:tc>
      </w:tr>
      <w:tr w:rsidR="00FB52EB" w:rsidRPr="00C37418">
        <w:trPr>
          <w:trHeight w:val="144"/>
          <w:tblCellSpacing w:w="20" w:type="nil"/>
        </w:trPr>
        <w:tc>
          <w:tcPr>
            <w:tcW w:w="333"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67</w:t>
            </w:r>
          </w:p>
        </w:tc>
        <w:tc>
          <w:tcPr>
            <w:tcW w:w="3872"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Половозрастные пирамиды. Средняя прогнозируемая продолжительность жизни населения России. Практическая работа "Объяснение динамики половозрастного состава населения России на основе анализа половозрастных пирамид"</w:t>
            </w:r>
          </w:p>
        </w:tc>
        <w:tc>
          <w:tcPr>
            <w:tcW w:w="756"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441"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46"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 0.5 </w:t>
            </w:r>
          </w:p>
        </w:tc>
        <w:tc>
          <w:tcPr>
            <w:tcW w:w="1085"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889"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228">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/88664014</w:t>
              </w:r>
            </w:hyperlink>
          </w:p>
        </w:tc>
      </w:tr>
      <w:tr w:rsidR="00FB52EB" w:rsidRPr="00C37418">
        <w:trPr>
          <w:trHeight w:val="144"/>
          <w:tblCellSpacing w:w="20" w:type="nil"/>
        </w:trPr>
        <w:tc>
          <w:tcPr>
            <w:tcW w:w="333"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68</w:t>
            </w:r>
          </w:p>
        </w:tc>
        <w:tc>
          <w:tcPr>
            <w:tcW w:w="3872"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Понятие человеческого капитала. Трудовые ресурсы, рабочая сила. Качество населения и показатели, характеризующие его. ИЧР и его географические различия. Практическая работа "Классификация Федеральных округов по особенностям естественного и механического движения населения"</w:t>
            </w:r>
          </w:p>
        </w:tc>
        <w:tc>
          <w:tcPr>
            <w:tcW w:w="756"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441"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46"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 0.5 </w:t>
            </w:r>
          </w:p>
        </w:tc>
        <w:tc>
          <w:tcPr>
            <w:tcW w:w="1085"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889"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229">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/8866450</w:t>
              </w:r>
              <w:r w:rsidRPr="00851A6A">
                <w:rPr>
                  <w:rFonts w:ascii="Times New Roman" w:hAnsi="Times New Roman"/>
                  <w:color w:val="0000FF"/>
                  <w:sz w:val="20"/>
                  <w:szCs w:val="20"/>
                  <w:u w:val="single"/>
                </w:rPr>
                <w:t>a</w:t>
              </w:r>
            </w:hyperlink>
          </w:p>
        </w:tc>
      </w:tr>
      <w:tr w:rsidR="00FB52EB" w:rsidRPr="00851A6A">
        <w:trPr>
          <w:trHeight w:val="144"/>
          <w:tblCellSpacing w:w="20" w:type="nil"/>
        </w:trPr>
        <w:tc>
          <w:tcPr>
            <w:tcW w:w="0" w:type="auto"/>
            <w:gridSpan w:val="2"/>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ОБЩЕЕ КОЛИЧЕСТВО ЧАСОВ ПО ПРОГРАММЕ</w:t>
            </w:r>
          </w:p>
        </w:tc>
        <w:tc>
          <w:tcPr>
            <w:tcW w:w="1188"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68 </w:t>
            </w:r>
          </w:p>
        </w:tc>
        <w:tc>
          <w:tcPr>
            <w:tcW w:w="1441"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 4 </w:t>
            </w:r>
          </w:p>
        </w:tc>
        <w:tc>
          <w:tcPr>
            <w:tcW w:w="1546"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 10.5 </w:t>
            </w:r>
          </w:p>
        </w:tc>
        <w:tc>
          <w:tcPr>
            <w:tcW w:w="0" w:type="auto"/>
            <w:gridSpan w:val="2"/>
            <w:tcMar>
              <w:top w:w="50" w:type="dxa"/>
              <w:left w:w="100" w:type="dxa"/>
            </w:tcMar>
            <w:vAlign w:val="center"/>
          </w:tcPr>
          <w:p w:rsidR="00FB52EB" w:rsidRPr="00851A6A" w:rsidRDefault="00FB52EB" w:rsidP="00851A6A">
            <w:pPr>
              <w:spacing w:line="240" w:lineRule="auto"/>
              <w:rPr>
                <w:sz w:val="20"/>
                <w:szCs w:val="20"/>
              </w:rPr>
            </w:pPr>
          </w:p>
        </w:tc>
      </w:tr>
    </w:tbl>
    <w:p w:rsidR="00FB52EB" w:rsidRPr="00851A6A" w:rsidRDefault="00FB52EB">
      <w:pPr>
        <w:rPr>
          <w:sz w:val="20"/>
          <w:szCs w:val="20"/>
        </w:rPr>
        <w:sectPr w:rsidR="00FB52EB" w:rsidRPr="00851A6A">
          <w:pgSz w:w="16383" w:h="11906" w:orient="landscape"/>
          <w:pgMar w:top="1134" w:right="850" w:bottom="1134" w:left="1701" w:header="720" w:footer="720" w:gutter="0"/>
          <w:cols w:space="720"/>
        </w:sectPr>
      </w:pPr>
    </w:p>
    <w:p w:rsidR="00FB52EB" w:rsidRPr="00851A6A" w:rsidRDefault="004B32D2" w:rsidP="00851A6A">
      <w:pPr>
        <w:spacing w:after="0" w:line="240" w:lineRule="auto"/>
        <w:ind w:left="120"/>
        <w:rPr>
          <w:sz w:val="20"/>
          <w:szCs w:val="20"/>
        </w:rPr>
      </w:pPr>
      <w:r w:rsidRPr="00851A6A">
        <w:rPr>
          <w:rFonts w:ascii="Times New Roman" w:hAnsi="Times New Roman"/>
          <w:b/>
          <w:color w:val="000000"/>
          <w:sz w:val="20"/>
          <w:szCs w:val="20"/>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31"/>
        <w:gridCol w:w="4085"/>
        <w:gridCol w:w="1246"/>
        <w:gridCol w:w="1591"/>
        <w:gridCol w:w="1649"/>
        <w:gridCol w:w="1179"/>
        <w:gridCol w:w="2765"/>
      </w:tblGrid>
      <w:tr w:rsidR="00FB52EB" w:rsidRPr="00851A6A">
        <w:trPr>
          <w:trHeight w:val="144"/>
          <w:tblCellSpacing w:w="20" w:type="nil"/>
        </w:trPr>
        <w:tc>
          <w:tcPr>
            <w:tcW w:w="356" w:type="dxa"/>
            <w:vMerge w:val="restart"/>
            <w:tcMar>
              <w:top w:w="50" w:type="dxa"/>
              <w:left w:w="100" w:type="dxa"/>
            </w:tcMar>
            <w:vAlign w:val="center"/>
          </w:tcPr>
          <w:p w:rsidR="00FB52EB" w:rsidRPr="00851A6A" w:rsidRDefault="004B32D2" w:rsidP="00851A6A">
            <w:pPr>
              <w:spacing w:after="0" w:line="240" w:lineRule="auto"/>
              <w:ind w:left="135"/>
              <w:rPr>
                <w:sz w:val="20"/>
                <w:szCs w:val="20"/>
              </w:rPr>
            </w:pPr>
            <w:r w:rsidRPr="00851A6A">
              <w:rPr>
                <w:rFonts w:ascii="Times New Roman" w:hAnsi="Times New Roman"/>
                <w:b/>
                <w:color w:val="000000"/>
                <w:sz w:val="20"/>
                <w:szCs w:val="20"/>
              </w:rPr>
              <w:t xml:space="preserve">№ п/п </w:t>
            </w:r>
          </w:p>
          <w:p w:rsidR="00FB52EB" w:rsidRPr="00851A6A" w:rsidRDefault="00FB52EB" w:rsidP="00851A6A">
            <w:pPr>
              <w:spacing w:after="0" w:line="240" w:lineRule="auto"/>
              <w:ind w:left="135"/>
              <w:rPr>
                <w:sz w:val="20"/>
                <w:szCs w:val="20"/>
              </w:rPr>
            </w:pPr>
          </w:p>
        </w:tc>
        <w:tc>
          <w:tcPr>
            <w:tcW w:w="3520" w:type="dxa"/>
            <w:vMerge w:val="restart"/>
            <w:tcMar>
              <w:top w:w="50" w:type="dxa"/>
              <w:left w:w="100" w:type="dxa"/>
            </w:tcMar>
            <w:vAlign w:val="center"/>
          </w:tcPr>
          <w:p w:rsidR="00FB52EB" w:rsidRPr="00851A6A" w:rsidRDefault="004B32D2" w:rsidP="00851A6A">
            <w:pPr>
              <w:spacing w:after="0" w:line="240" w:lineRule="auto"/>
              <w:ind w:left="135"/>
              <w:rPr>
                <w:sz w:val="20"/>
                <w:szCs w:val="20"/>
              </w:rPr>
            </w:pPr>
            <w:r w:rsidRPr="00851A6A">
              <w:rPr>
                <w:rFonts w:ascii="Times New Roman" w:hAnsi="Times New Roman"/>
                <w:b/>
                <w:color w:val="000000"/>
                <w:sz w:val="20"/>
                <w:szCs w:val="20"/>
              </w:rPr>
              <w:t xml:space="preserve">Тема урока </w:t>
            </w:r>
          </w:p>
          <w:p w:rsidR="00FB52EB" w:rsidRPr="00851A6A" w:rsidRDefault="00FB52EB" w:rsidP="00851A6A">
            <w:pPr>
              <w:spacing w:after="0" w:line="240" w:lineRule="auto"/>
              <w:ind w:left="135"/>
              <w:rPr>
                <w:sz w:val="20"/>
                <w:szCs w:val="20"/>
              </w:rPr>
            </w:pPr>
          </w:p>
        </w:tc>
        <w:tc>
          <w:tcPr>
            <w:tcW w:w="0" w:type="auto"/>
            <w:gridSpan w:val="3"/>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b/>
                <w:color w:val="000000"/>
                <w:sz w:val="20"/>
                <w:szCs w:val="20"/>
              </w:rPr>
              <w:t>Количество часов</w:t>
            </w:r>
          </w:p>
        </w:tc>
        <w:tc>
          <w:tcPr>
            <w:tcW w:w="1120" w:type="dxa"/>
            <w:vMerge w:val="restart"/>
            <w:tcMar>
              <w:top w:w="50" w:type="dxa"/>
              <w:left w:w="100" w:type="dxa"/>
            </w:tcMar>
            <w:vAlign w:val="center"/>
          </w:tcPr>
          <w:p w:rsidR="00FB52EB" w:rsidRPr="00851A6A" w:rsidRDefault="004B32D2" w:rsidP="00851A6A">
            <w:pPr>
              <w:spacing w:after="0" w:line="240" w:lineRule="auto"/>
              <w:ind w:left="135"/>
              <w:rPr>
                <w:sz w:val="20"/>
                <w:szCs w:val="20"/>
              </w:rPr>
            </w:pPr>
            <w:r w:rsidRPr="00851A6A">
              <w:rPr>
                <w:rFonts w:ascii="Times New Roman" w:hAnsi="Times New Roman"/>
                <w:b/>
                <w:color w:val="000000"/>
                <w:sz w:val="20"/>
                <w:szCs w:val="20"/>
              </w:rPr>
              <w:t xml:space="preserve">Дата изучения </w:t>
            </w:r>
          </w:p>
          <w:p w:rsidR="00FB52EB" w:rsidRPr="00851A6A" w:rsidRDefault="00FB52EB" w:rsidP="00851A6A">
            <w:pPr>
              <w:spacing w:after="0" w:line="240" w:lineRule="auto"/>
              <w:ind w:left="135"/>
              <w:rPr>
                <w:sz w:val="20"/>
                <w:szCs w:val="20"/>
              </w:rPr>
            </w:pPr>
          </w:p>
        </w:tc>
        <w:tc>
          <w:tcPr>
            <w:tcW w:w="1933" w:type="dxa"/>
            <w:vMerge w:val="restart"/>
            <w:tcMar>
              <w:top w:w="50" w:type="dxa"/>
              <w:left w:w="100" w:type="dxa"/>
            </w:tcMar>
            <w:vAlign w:val="center"/>
          </w:tcPr>
          <w:p w:rsidR="00FB52EB" w:rsidRPr="00851A6A" w:rsidRDefault="004B32D2" w:rsidP="00851A6A">
            <w:pPr>
              <w:spacing w:after="0" w:line="240" w:lineRule="auto"/>
              <w:ind w:left="135"/>
              <w:rPr>
                <w:sz w:val="20"/>
                <w:szCs w:val="20"/>
              </w:rPr>
            </w:pPr>
            <w:r w:rsidRPr="00851A6A">
              <w:rPr>
                <w:rFonts w:ascii="Times New Roman" w:hAnsi="Times New Roman"/>
                <w:b/>
                <w:color w:val="000000"/>
                <w:sz w:val="20"/>
                <w:szCs w:val="20"/>
              </w:rPr>
              <w:t xml:space="preserve">Электронные цифровые образовательные ресурсы </w:t>
            </w:r>
          </w:p>
          <w:p w:rsidR="00FB52EB" w:rsidRPr="00851A6A" w:rsidRDefault="00FB52EB" w:rsidP="00851A6A">
            <w:pPr>
              <w:spacing w:after="0" w:line="240" w:lineRule="auto"/>
              <w:ind w:left="135"/>
              <w:rPr>
                <w:sz w:val="20"/>
                <w:szCs w:val="20"/>
              </w:rPr>
            </w:pPr>
          </w:p>
        </w:tc>
      </w:tr>
      <w:tr w:rsidR="00FB52EB" w:rsidRPr="00851A6A">
        <w:trPr>
          <w:trHeight w:val="144"/>
          <w:tblCellSpacing w:w="20" w:type="nil"/>
        </w:trPr>
        <w:tc>
          <w:tcPr>
            <w:tcW w:w="0" w:type="auto"/>
            <w:vMerge/>
            <w:tcBorders>
              <w:top w:val="nil"/>
            </w:tcBorders>
            <w:tcMar>
              <w:top w:w="50" w:type="dxa"/>
              <w:left w:w="100" w:type="dxa"/>
            </w:tcMar>
          </w:tcPr>
          <w:p w:rsidR="00FB52EB" w:rsidRPr="00851A6A" w:rsidRDefault="00FB52EB" w:rsidP="00851A6A">
            <w:pPr>
              <w:spacing w:line="240" w:lineRule="auto"/>
              <w:rPr>
                <w:sz w:val="20"/>
                <w:szCs w:val="20"/>
              </w:rPr>
            </w:pPr>
          </w:p>
        </w:tc>
        <w:tc>
          <w:tcPr>
            <w:tcW w:w="0" w:type="auto"/>
            <w:vMerge/>
            <w:tcBorders>
              <w:top w:val="nil"/>
            </w:tcBorders>
            <w:tcMar>
              <w:top w:w="50" w:type="dxa"/>
              <w:left w:w="100" w:type="dxa"/>
            </w:tcMar>
          </w:tcPr>
          <w:p w:rsidR="00FB52EB" w:rsidRPr="00851A6A" w:rsidRDefault="00FB52EB" w:rsidP="00851A6A">
            <w:pPr>
              <w:spacing w:line="240" w:lineRule="auto"/>
              <w:rPr>
                <w:sz w:val="20"/>
                <w:szCs w:val="20"/>
              </w:rPr>
            </w:pPr>
          </w:p>
        </w:tc>
        <w:tc>
          <w:tcPr>
            <w:tcW w:w="793" w:type="dxa"/>
            <w:tcMar>
              <w:top w:w="50" w:type="dxa"/>
              <w:left w:w="100" w:type="dxa"/>
            </w:tcMar>
            <w:vAlign w:val="center"/>
          </w:tcPr>
          <w:p w:rsidR="00FB52EB" w:rsidRPr="00851A6A" w:rsidRDefault="004B32D2" w:rsidP="00851A6A">
            <w:pPr>
              <w:spacing w:after="0" w:line="240" w:lineRule="auto"/>
              <w:ind w:left="135"/>
              <w:rPr>
                <w:sz w:val="20"/>
                <w:szCs w:val="20"/>
              </w:rPr>
            </w:pPr>
            <w:r w:rsidRPr="00851A6A">
              <w:rPr>
                <w:rFonts w:ascii="Times New Roman" w:hAnsi="Times New Roman"/>
                <w:b/>
                <w:color w:val="000000"/>
                <w:sz w:val="20"/>
                <w:szCs w:val="20"/>
              </w:rPr>
              <w:t xml:space="preserve">Всего </w:t>
            </w:r>
          </w:p>
          <w:p w:rsidR="00FB52EB" w:rsidRPr="00851A6A" w:rsidRDefault="00FB52EB" w:rsidP="00851A6A">
            <w:pPr>
              <w:spacing w:after="0" w:line="240" w:lineRule="auto"/>
              <w:ind w:left="135"/>
              <w:rPr>
                <w:sz w:val="20"/>
                <w:szCs w:val="20"/>
              </w:rPr>
            </w:pPr>
          </w:p>
        </w:tc>
        <w:tc>
          <w:tcPr>
            <w:tcW w:w="1485" w:type="dxa"/>
            <w:tcMar>
              <w:top w:w="50" w:type="dxa"/>
              <w:left w:w="100" w:type="dxa"/>
            </w:tcMar>
            <w:vAlign w:val="center"/>
          </w:tcPr>
          <w:p w:rsidR="00FB52EB" w:rsidRPr="00851A6A" w:rsidRDefault="004B32D2" w:rsidP="00851A6A">
            <w:pPr>
              <w:spacing w:after="0" w:line="240" w:lineRule="auto"/>
              <w:ind w:left="135"/>
              <w:rPr>
                <w:sz w:val="20"/>
                <w:szCs w:val="20"/>
              </w:rPr>
            </w:pPr>
            <w:r w:rsidRPr="00851A6A">
              <w:rPr>
                <w:rFonts w:ascii="Times New Roman" w:hAnsi="Times New Roman"/>
                <w:b/>
                <w:color w:val="000000"/>
                <w:sz w:val="20"/>
                <w:szCs w:val="20"/>
              </w:rPr>
              <w:t xml:space="preserve">Контрольные работы </w:t>
            </w:r>
          </w:p>
          <w:p w:rsidR="00FB52EB" w:rsidRPr="00851A6A" w:rsidRDefault="00FB52EB" w:rsidP="00851A6A">
            <w:pPr>
              <w:spacing w:after="0" w:line="240" w:lineRule="auto"/>
              <w:ind w:left="135"/>
              <w:rPr>
                <w:sz w:val="20"/>
                <w:szCs w:val="20"/>
              </w:rPr>
            </w:pPr>
          </w:p>
        </w:tc>
        <w:tc>
          <w:tcPr>
            <w:tcW w:w="1587" w:type="dxa"/>
            <w:tcMar>
              <w:top w:w="50" w:type="dxa"/>
              <w:left w:w="100" w:type="dxa"/>
            </w:tcMar>
            <w:vAlign w:val="center"/>
          </w:tcPr>
          <w:p w:rsidR="00FB52EB" w:rsidRPr="00851A6A" w:rsidRDefault="004B32D2" w:rsidP="00851A6A">
            <w:pPr>
              <w:spacing w:after="0" w:line="240" w:lineRule="auto"/>
              <w:ind w:left="135"/>
              <w:rPr>
                <w:sz w:val="20"/>
                <w:szCs w:val="20"/>
              </w:rPr>
            </w:pPr>
            <w:r w:rsidRPr="00851A6A">
              <w:rPr>
                <w:rFonts w:ascii="Times New Roman" w:hAnsi="Times New Roman"/>
                <w:b/>
                <w:color w:val="000000"/>
                <w:sz w:val="20"/>
                <w:szCs w:val="20"/>
              </w:rPr>
              <w:t xml:space="preserve">Практические работы </w:t>
            </w:r>
          </w:p>
          <w:p w:rsidR="00FB52EB" w:rsidRPr="00851A6A" w:rsidRDefault="00FB52EB" w:rsidP="00851A6A">
            <w:pPr>
              <w:spacing w:after="0" w:line="240" w:lineRule="auto"/>
              <w:ind w:left="135"/>
              <w:rPr>
                <w:sz w:val="20"/>
                <w:szCs w:val="20"/>
              </w:rPr>
            </w:pPr>
          </w:p>
        </w:tc>
        <w:tc>
          <w:tcPr>
            <w:tcW w:w="0" w:type="auto"/>
            <w:vMerge/>
            <w:tcBorders>
              <w:top w:val="nil"/>
            </w:tcBorders>
            <w:tcMar>
              <w:top w:w="50" w:type="dxa"/>
              <w:left w:w="100" w:type="dxa"/>
            </w:tcMar>
          </w:tcPr>
          <w:p w:rsidR="00FB52EB" w:rsidRPr="00851A6A" w:rsidRDefault="00FB52EB" w:rsidP="00851A6A">
            <w:pPr>
              <w:spacing w:line="240" w:lineRule="auto"/>
              <w:rPr>
                <w:sz w:val="20"/>
                <w:szCs w:val="20"/>
              </w:rPr>
            </w:pPr>
          </w:p>
        </w:tc>
        <w:tc>
          <w:tcPr>
            <w:tcW w:w="0" w:type="auto"/>
            <w:vMerge/>
            <w:tcBorders>
              <w:top w:val="nil"/>
            </w:tcBorders>
            <w:tcMar>
              <w:top w:w="50" w:type="dxa"/>
              <w:left w:w="100" w:type="dxa"/>
            </w:tcMar>
          </w:tcPr>
          <w:p w:rsidR="00FB52EB" w:rsidRPr="00851A6A" w:rsidRDefault="00FB52EB" w:rsidP="00851A6A">
            <w:pPr>
              <w:spacing w:line="240" w:lineRule="auto"/>
              <w:rPr>
                <w:sz w:val="20"/>
                <w:szCs w:val="20"/>
              </w:rPr>
            </w:pPr>
          </w:p>
        </w:tc>
      </w:tr>
      <w:tr w:rsidR="00FB52EB" w:rsidRPr="00C37418">
        <w:trPr>
          <w:trHeight w:val="144"/>
          <w:tblCellSpacing w:w="20" w:type="nil"/>
        </w:trPr>
        <w:tc>
          <w:tcPr>
            <w:tcW w:w="356"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1</w:t>
            </w:r>
          </w:p>
        </w:tc>
        <w:tc>
          <w:tcPr>
            <w:tcW w:w="3520" w:type="dxa"/>
            <w:tcMar>
              <w:top w:w="50" w:type="dxa"/>
              <w:left w:w="100" w:type="dxa"/>
            </w:tcMar>
            <w:vAlign w:val="center"/>
          </w:tcPr>
          <w:p w:rsidR="00FB52EB" w:rsidRPr="00851A6A" w:rsidRDefault="004B32D2" w:rsidP="00851A6A">
            <w:pPr>
              <w:spacing w:after="0" w:line="240" w:lineRule="auto"/>
              <w:ind w:left="135"/>
              <w:rPr>
                <w:sz w:val="20"/>
                <w:szCs w:val="20"/>
              </w:rPr>
            </w:pPr>
            <w:r w:rsidRPr="00851A6A">
              <w:rPr>
                <w:rFonts w:ascii="Times New Roman" w:hAnsi="Times New Roman"/>
                <w:color w:val="000000"/>
                <w:sz w:val="20"/>
                <w:szCs w:val="20"/>
                <w:lang w:val="ru-RU"/>
              </w:rPr>
              <w:t xml:space="preserve">Состав хозяйства. Отраслевая структура, функциональная и территориальная структуры хозяйства страны, факторы их формирования и развития. </w:t>
            </w:r>
            <w:r w:rsidRPr="00851A6A">
              <w:rPr>
                <w:rFonts w:ascii="Times New Roman" w:hAnsi="Times New Roman"/>
                <w:color w:val="000000"/>
                <w:sz w:val="20"/>
                <w:szCs w:val="20"/>
              </w:rPr>
              <w:t>Факторы производства</w:t>
            </w:r>
          </w:p>
        </w:tc>
        <w:tc>
          <w:tcPr>
            <w:tcW w:w="793"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 1 </w:t>
            </w:r>
          </w:p>
        </w:tc>
        <w:tc>
          <w:tcPr>
            <w:tcW w:w="1485"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87"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120"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33"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230">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/886647</w:t>
              </w:r>
              <w:r w:rsidRPr="00851A6A">
                <w:rPr>
                  <w:rFonts w:ascii="Times New Roman" w:hAnsi="Times New Roman"/>
                  <w:color w:val="0000FF"/>
                  <w:sz w:val="20"/>
                  <w:szCs w:val="20"/>
                  <w:u w:val="single"/>
                </w:rPr>
                <w:t>f</w:t>
              </w:r>
              <w:r w:rsidRPr="00851A6A">
                <w:rPr>
                  <w:rFonts w:ascii="Times New Roman" w:hAnsi="Times New Roman"/>
                  <w:color w:val="0000FF"/>
                  <w:sz w:val="20"/>
                  <w:szCs w:val="20"/>
                  <w:u w:val="single"/>
                  <w:lang w:val="ru-RU"/>
                </w:rPr>
                <w:t>8</w:t>
              </w:r>
            </w:hyperlink>
          </w:p>
        </w:tc>
      </w:tr>
      <w:tr w:rsidR="00FB52EB" w:rsidRPr="00C37418">
        <w:trPr>
          <w:trHeight w:val="144"/>
          <w:tblCellSpacing w:w="20" w:type="nil"/>
        </w:trPr>
        <w:tc>
          <w:tcPr>
            <w:tcW w:w="356"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2</w:t>
            </w:r>
          </w:p>
        </w:tc>
        <w:tc>
          <w:tcPr>
            <w:tcW w:w="3520" w:type="dxa"/>
            <w:tcMar>
              <w:top w:w="50" w:type="dxa"/>
              <w:left w:w="100" w:type="dxa"/>
            </w:tcMar>
            <w:vAlign w:val="center"/>
          </w:tcPr>
          <w:p w:rsidR="00FB52EB" w:rsidRPr="00851A6A" w:rsidRDefault="004B32D2" w:rsidP="00851A6A">
            <w:pPr>
              <w:spacing w:after="0" w:line="240" w:lineRule="auto"/>
              <w:ind w:left="135"/>
              <w:rPr>
                <w:sz w:val="20"/>
                <w:szCs w:val="20"/>
              </w:rPr>
            </w:pPr>
            <w:r w:rsidRPr="00851A6A">
              <w:rPr>
                <w:rFonts w:ascii="Times New Roman" w:hAnsi="Times New Roman"/>
                <w:color w:val="000000"/>
                <w:sz w:val="20"/>
                <w:szCs w:val="20"/>
                <w:lang w:val="ru-RU"/>
              </w:rPr>
              <w:t xml:space="preserve">Экономико-географическое положение России как фактор развития её хозяйства. ВВП и ВРП. Экономические карты. «Стратегия пространственного развития Российской Федерации на период до 2025 года». </w:t>
            </w:r>
            <w:r w:rsidRPr="00851A6A">
              <w:rPr>
                <w:rFonts w:ascii="Times New Roman" w:hAnsi="Times New Roman"/>
                <w:color w:val="000000"/>
                <w:sz w:val="20"/>
                <w:szCs w:val="20"/>
              </w:rPr>
              <w:t>Геостратегические территории</w:t>
            </w:r>
          </w:p>
        </w:tc>
        <w:tc>
          <w:tcPr>
            <w:tcW w:w="793"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 1 </w:t>
            </w:r>
          </w:p>
        </w:tc>
        <w:tc>
          <w:tcPr>
            <w:tcW w:w="1485"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87"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120"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33"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231">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/8866497</w:t>
              </w:r>
              <w:r w:rsidRPr="00851A6A">
                <w:rPr>
                  <w:rFonts w:ascii="Times New Roman" w:hAnsi="Times New Roman"/>
                  <w:color w:val="0000FF"/>
                  <w:sz w:val="20"/>
                  <w:szCs w:val="20"/>
                  <w:u w:val="single"/>
                </w:rPr>
                <w:t>e</w:t>
              </w:r>
            </w:hyperlink>
          </w:p>
        </w:tc>
      </w:tr>
      <w:tr w:rsidR="00FB52EB" w:rsidRPr="00C37418">
        <w:trPr>
          <w:trHeight w:val="144"/>
          <w:tblCellSpacing w:w="20" w:type="nil"/>
        </w:trPr>
        <w:tc>
          <w:tcPr>
            <w:tcW w:w="356"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3</w:t>
            </w:r>
          </w:p>
        </w:tc>
        <w:tc>
          <w:tcPr>
            <w:tcW w:w="3520"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Производственный капитал. Себестоимость и рентабельность производства. Условия и факторы размещения хозяйства. Практическая работа "Определение влияния географического положения России на особенности отраслевой и территориальной структуры хозяйства"</w:t>
            </w:r>
          </w:p>
        </w:tc>
        <w:tc>
          <w:tcPr>
            <w:tcW w:w="793"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485"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87"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 0.5 </w:t>
            </w:r>
          </w:p>
        </w:tc>
        <w:tc>
          <w:tcPr>
            <w:tcW w:w="1120"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33"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232">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/88664</w:t>
              </w:r>
              <w:r w:rsidRPr="00851A6A">
                <w:rPr>
                  <w:rFonts w:ascii="Times New Roman" w:hAnsi="Times New Roman"/>
                  <w:color w:val="0000FF"/>
                  <w:sz w:val="20"/>
                  <w:szCs w:val="20"/>
                  <w:u w:val="single"/>
                </w:rPr>
                <w:t>d</w:t>
              </w:r>
              <w:r w:rsidRPr="00851A6A">
                <w:rPr>
                  <w:rFonts w:ascii="Times New Roman" w:hAnsi="Times New Roman"/>
                  <w:color w:val="0000FF"/>
                  <w:sz w:val="20"/>
                  <w:szCs w:val="20"/>
                  <w:u w:val="single"/>
                  <w:lang w:val="ru-RU"/>
                </w:rPr>
                <w:t>20</w:t>
              </w:r>
            </w:hyperlink>
          </w:p>
        </w:tc>
      </w:tr>
      <w:tr w:rsidR="00FB52EB" w:rsidRPr="00C37418">
        <w:trPr>
          <w:trHeight w:val="144"/>
          <w:tblCellSpacing w:w="20" w:type="nil"/>
        </w:trPr>
        <w:tc>
          <w:tcPr>
            <w:tcW w:w="356"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4</w:t>
            </w:r>
          </w:p>
        </w:tc>
        <w:tc>
          <w:tcPr>
            <w:tcW w:w="3520"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Обобщающее повторение по теме "Общая характеристика хозяйства России"</w:t>
            </w:r>
          </w:p>
        </w:tc>
        <w:tc>
          <w:tcPr>
            <w:tcW w:w="793"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485"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87"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120"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33"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233">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/8866505</w:t>
              </w:r>
              <w:r w:rsidRPr="00851A6A">
                <w:rPr>
                  <w:rFonts w:ascii="Times New Roman" w:hAnsi="Times New Roman"/>
                  <w:color w:val="0000FF"/>
                  <w:sz w:val="20"/>
                  <w:szCs w:val="20"/>
                  <w:u w:val="single"/>
                </w:rPr>
                <w:t>e</w:t>
              </w:r>
            </w:hyperlink>
          </w:p>
        </w:tc>
      </w:tr>
      <w:tr w:rsidR="00FB52EB" w:rsidRPr="00C37418">
        <w:trPr>
          <w:trHeight w:val="144"/>
          <w:tblCellSpacing w:w="20" w:type="nil"/>
        </w:trPr>
        <w:tc>
          <w:tcPr>
            <w:tcW w:w="356"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5</w:t>
            </w:r>
          </w:p>
        </w:tc>
        <w:tc>
          <w:tcPr>
            <w:tcW w:w="3520" w:type="dxa"/>
            <w:tcMar>
              <w:top w:w="50" w:type="dxa"/>
              <w:left w:w="100" w:type="dxa"/>
            </w:tcMar>
            <w:vAlign w:val="center"/>
          </w:tcPr>
          <w:p w:rsidR="00FB52EB" w:rsidRPr="00851A6A" w:rsidRDefault="004B32D2" w:rsidP="00851A6A">
            <w:pPr>
              <w:spacing w:after="0" w:line="240" w:lineRule="auto"/>
              <w:ind w:left="135"/>
              <w:rPr>
                <w:sz w:val="20"/>
                <w:szCs w:val="20"/>
              </w:rPr>
            </w:pPr>
            <w:r w:rsidRPr="00851A6A">
              <w:rPr>
                <w:rFonts w:ascii="Times New Roman" w:hAnsi="Times New Roman"/>
                <w:color w:val="000000"/>
                <w:sz w:val="20"/>
                <w:szCs w:val="20"/>
                <w:lang w:val="ru-RU"/>
              </w:rPr>
              <w:t xml:space="preserve">ТЭК. Место России в мировой добыче основных видов топливных ресурсов. </w:t>
            </w:r>
            <w:r w:rsidRPr="00851A6A">
              <w:rPr>
                <w:rFonts w:ascii="Times New Roman" w:hAnsi="Times New Roman"/>
                <w:color w:val="000000"/>
                <w:sz w:val="20"/>
                <w:szCs w:val="20"/>
              </w:rPr>
              <w:t>Угольная промышленность</w:t>
            </w:r>
          </w:p>
        </w:tc>
        <w:tc>
          <w:tcPr>
            <w:tcW w:w="793"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 1 </w:t>
            </w:r>
          </w:p>
        </w:tc>
        <w:tc>
          <w:tcPr>
            <w:tcW w:w="1485"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87"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120"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33"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234">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/886651</w:t>
              </w:r>
              <w:r w:rsidRPr="00851A6A">
                <w:rPr>
                  <w:rFonts w:ascii="Times New Roman" w:hAnsi="Times New Roman"/>
                  <w:color w:val="0000FF"/>
                  <w:sz w:val="20"/>
                  <w:szCs w:val="20"/>
                  <w:u w:val="single"/>
                </w:rPr>
                <w:t>bc</w:t>
              </w:r>
            </w:hyperlink>
          </w:p>
        </w:tc>
      </w:tr>
      <w:tr w:rsidR="00FB52EB" w:rsidRPr="00C37418">
        <w:trPr>
          <w:trHeight w:val="144"/>
          <w:tblCellSpacing w:w="20" w:type="nil"/>
        </w:trPr>
        <w:tc>
          <w:tcPr>
            <w:tcW w:w="356"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6</w:t>
            </w:r>
          </w:p>
        </w:tc>
        <w:tc>
          <w:tcPr>
            <w:tcW w:w="3520" w:type="dxa"/>
            <w:tcMar>
              <w:top w:w="50" w:type="dxa"/>
              <w:left w:w="100" w:type="dxa"/>
            </w:tcMar>
            <w:vAlign w:val="center"/>
          </w:tcPr>
          <w:p w:rsidR="00FB52EB" w:rsidRPr="00851A6A" w:rsidRDefault="004B32D2" w:rsidP="00851A6A">
            <w:pPr>
              <w:spacing w:after="0" w:line="240" w:lineRule="auto"/>
              <w:ind w:left="135"/>
              <w:rPr>
                <w:sz w:val="20"/>
                <w:szCs w:val="20"/>
              </w:rPr>
            </w:pPr>
            <w:r w:rsidRPr="00851A6A">
              <w:rPr>
                <w:rFonts w:ascii="Times New Roman" w:hAnsi="Times New Roman"/>
                <w:color w:val="000000"/>
                <w:sz w:val="20"/>
                <w:szCs w:val="20"/>
              </w:rPr>
              <w:t>Нефтяная промышленность</w:t>
            </w:r>
          </w:p>
        </w:tc>
        <w:tc>
          <w:tcPr>
            <w:tcW w:w="793"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 1 </w:t>
            </w:r>
          </w:p>
        </w:tc>
        <w:tc>
          <w:tcPr>
            <w:tcW w:w="1485"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87"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120"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33"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235">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/886652</w:t>
              </w:r>
              <w:r w:rsidRPr="00851A6A">
                <w:rPr>
                  <w:rFonts w:ascii="Times New Roman" w:hAnsi="Times New Roman"/>
                  <w:color w:val="0000FF"/>
                  <w:sz w:val="20"/>
                  <w:szCs w:val="20"/>
                  <w:u w:val="single"/>
                </w:rPr>
                <w:t>f</w:t>
              </w:r>
              <w:r w:rsidRPr="00851A6A">
                <w:rPr>
                  <w:rFonts w:ascii="Times New Roman" w:hAnsi="Times New Roman"/>
                  <w:color w:val="0000FF"/>
                  <w:sz w:val="20"/>
                  <w:szCs w:val="20"/>
                  <w:u w:val="single"/>
                  <w:lang w:val="ru-RU"/>
                </w:rPr>
                <w:t>2</w:t>
              </w:r>
            </w:hyperlink>
          </w:p>
        </w:tc>
      </w:tr>
      <w:tr w:rsidR="00FB52EB" w:rsidRPr="00C37418">
        <w:trPr>
          <w:trHeight w:val="144"/>
          <w:tblCellSpacing w:w="20" w:type="nil"/>
        </w:trPr>
        <w:tc>
          <w:tcPr>
            <w:tcW w:w="356"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7</w:t>
            </w:r>
          </w:p>
        </w:tc>
        <w:tc>
          <w:tcPr>
            <w:tcW w:w="3520" w:type="dxa"/>
            <w:tcMar>
              <w:top w:w="50" w:type="dxa"/>
              <w:left w:w="100" w:type="dxa"/>
            </w:tcMar>
            <w:vAlign w:val="center"/>
          </w:tcPr>
          <w:p w:rsidR="00FB52EB" w:rsidRPr="00851A6A" w:rsidRDefault="004B32D2" w:rsidP="00851A6A">
            <w:pPr>
              <w:spacing w:after="0" w:line="240" w:lineRule="auto"/>
              <w:ind w:left="135"/>
              <w:rPr>
                <w:sz w:val="20"/>
                <w:szCs w:val="20"/>
              </w:rPr>
            </w:pPr>
            <w:r w:rsidRPr="00851A6A">
              <w:rPr>
                <w:rFonts w:ascii="Times New Roman" w:hAnsi="Times New Roman"/>
                <w:color w:val="000000"/>
                <w:sz w:val="20"/>
                <w:szCs w:val="20"/>
              </w:rPr>
              <w:t>Газовая промышленность</w:t>
            </w:r>
          </w:p>
        </w:tc>
        <w:tc>
          <w:tcPr>
            <w:tcW w:w="793"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 1 </w:t>
            </w:r>
          </w:p>
        </w:tc>
        <w:tc>
          <w:tcPr>
            <w:tcW w:w="1485"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87"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120"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33"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236">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/8866541</w:t>
              </w:r>
              <w:r w:rsidRPr="00851A6A">
                <w:rPr>
                  <w:rFonts w:ascii="Times New Roman" w:hAnsi="Times New Roman"/>
                  <w:color w:val="0000FF"/>
                  <w:sz w:val="20"/>
                  <w:szCs w:val="20"/>
                  <w:u w:val="single"/>
                </w:rPr>
                <w:t>e</w:t>
              </w:r>
            </w:hyperlink>
          </w:p>
        </w:tc>
      </w:tr>
      <w:tr w:rsidR="00FB52EB" w:rsidRPr="00C37418">
        <w:trPr>
          <w:trHeight w:val="144"/>
          <w:tblCellSpacing w:w="20" w:type="nil"/>
        </w:trPr>
        <w:tc>
          <w:tcPr>
            <w:tcW w:w="356"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8</w:t>
            </w:r>
          </w:p>
        </w:tc>
        <w:tc>
          <w:tcPr>
            <w:tcW w:w="3520"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Электроэнергетика. Место России в мировом производстве электроэнергии. Основные типы электростанций. Практическая работа "Анализ статистических и текстовых материалов с целью сравнения стоимости </w:t>
            </w:r>
            <w:r w:rsidRPr="00851A6A">
              <w:rPr>
                <w:rFonts w:ascii="Times New Roman" w:hAnsi="Times New Roman"/>
                <w:color w:val="000000"/>
                <w:sz w:val="20"/>
                <w:szCs w:val="20"/>
                <w:lang w:val="ru-RU"/>
              </w:rPr>
              <w:lastRenderedPageBreak/>
              <w:t>электроэнергии для населения России в различных регионах"</w:t>
            </w:r>
          </w:p>
        </w:tc>
        <w:tc>
          <w:tcPr>
            <w:tcW w:w="793"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lastRenderedPageBreak/>
              <w:t xml:space="preserve">1 </w:t>
            </w:r>
          </w:p>
        </w:tc>
        <w:tc>
          <w:tcPr>
            <w:tcW w:w="1485"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87"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 0.5 </w:t>
            </w:r>
          </w:p>
        </w:tc>
        <w:tc>
          <w:tcPr>
            <w:tcW w:w="1120"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33"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237">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/88665586</w:t>
              </w:r>
            </w:hyperlink>
          </w:p>
        </w:tc>
      </w:tr>
      <w:tr w:rsidR="00FB52EB" w:rsidRPr="00851A6A">
        <w:trPr>
          <w:trHeight w:val="144"/>
          <w:tblCellSpacing w:w="20" w:type="nil"/>
        </w:trPr>
        <w:tc>
          <w:tcPr>
            <w:tcW w:w="356"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lastRenderedPageBreak/>
              <w:t>9</w:t>
            </w:r>
          </w:p>
        </w:tc>
        <w:tc>
          <w:tcPr>
            <w:tcW w:w="3520"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Электростанции, использующие возобновляемые источники энергии. Энергосистемы. Влияние ТЭК на окружающую среду. Основные положения "Энергетической стратегии России на период до 2035 года". Практическая работа "Сравнительная оценка возможностей для развития энергетики ВИЭ в отдельных регионах страны"</w:t>
            </w:r>
          </w:p>
        </w:tc>
        <w:tc>
          <w:tcPr>
            <w:tcW w:w="793"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485"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87"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 0.5 </w:t>
            </w:r>
          </w:p>
        </w:tc>
        <w:tc>
          <w:tcPr>
            <w:tcW w:w="1120"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33" w:type="dxa"/>
            <w:tcMar>
              <w:top w:w="50" w:type="dxa"/>
              <w:left w:w="100" w:type="dxa"/>
            </w:tcMar>
            <w:vAlign w:val="center"/>
          </w:tcPr>
          <w:p w:rsidR="00FB52EB" w:rsidRPr="00851A6A" w:rsidRDefault="00FB52EB" w:rsidP="00851A6A">
            <w:pPr>
              <w:spacing w:after="0" w:line="240" w:lineRule="auto"/>
              <w:ind w:left="135"/>
              <w:rPr>
                <w:sz w:val="20"/>
                <w:szCs w:val="20"/>
              </w:rPr>
            </w:pPr>
          </w:p>
        </w:tc>
      </w:tr>
      <w:tr w:rsidR="00FB52EB" w:rsidRPr="00C37418">
        <w:trPr>
          <w:trHeight w:val="144"/>
          <w:tblCellSpacing w:w="20" w:type="nil"/>
        </w:trPr>
        <w:tc>
          <w:tcPr>
            <w:tcW w:w="356"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10</w:t>
            </w:r>
          </w:p>
        </w:tc>
        <w:tc>
          <w:tcPr>
            <w:tcW w:w="3520" w:type="dxa"/>
            <w:tcMar>
              <w:top w:w="50" w:type="dxa"/>
              <w:left w:w="100" w:type="dxa"/>
            </w:tcMar>
            <w:vAlign w:val="center"/>
          </w:tcPr>
          <w:p w:rsidR="00FB52EB" w:rsidRPr="00851A6A" w:rsidRDefault="00C37418" w:rsidP="00C37418">
            <w:pPr>
              <w:spacing w:after="0" w:line="240" w:lineRule="auto"/>
              <w:rPr>
                <w:sz w:val="20"/>
                <w:szCs w:val="20"/>
                <w:lang w:val="ru-RU"/>
              </w:rPr>
            </w:pPr>
            <w:r>
              <w:rPr>
                <w:rFonts w:ascii="Times New Roman" w:hAnsi="Times New Roman"/>
                <w:color w:val="000000"/>
                <w:sz w:val="20"/>
                <w:szCs w:val="20"/>
                <w:lang w:val="ru-RU"/>
              </w:rPr>
              <w:t xml:space="preserve"> </w:t>
            </w:r>
            <w:r w:rsidR="004B32D2" w:rsidRPr="00851A6A">
              <w:rPr>
                <w:rFonts w:ascii="Times New Roman" w:hAnsi="Times New Roman"/>
                <w:color w:val="000000"/>
                <w:sz w:val="20"/>
                <w:szCs w:val="20"/>
                <w:lang w:val="ru-RU"/>
              </w:rPr>
              <w:t>Обобщающее повторение по теме "Топливно-энергетический комплекс (ТЭК)"</w:t>
            </w:r>
          </w:p>
        </w:tc>
        <w:tc>
          <w:tcPr>
            <w:tcW w:w="793"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485"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87"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120"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33"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238">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/88665720</w:t>
              </w:r>
            </w:hyperlink>
          </w:p>
        </w:tc>
      </w:tr>
      <w:tr w:rsidR="00FB52EB" w:rsidRPr="00C37418">
        <w:trPr>
          <w:trHeight w:val="144"/>
          <w:tblCellSpacing w:w="20" w:type="nil"/>
        </w:trPr>
        <w:tc>
          <w:tcPr>
            <w:tcW w:w="356"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11</w:t>
            </w:r>
          </w:p>
        </w:tc>
        <w:tc>
          <w:tcPr>
            <w:tcW w:w="3520"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Металлургический комплекс. Металлургические базы России. Влияние металлургии на окружающую среду. Основные положения "Стратегии развития чёрной и цветной металлургии России до 2030 года"</w:t>
            </w:r>
          </w:p>
        </w:tc>
        <w:tc>
          <w:tcPr>
            <w:tcW w:w="793"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485"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87"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120"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33"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239">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/88665892</w:t>
              </w:r>
            </w:hyperlink>
          </w:p>
        </w:tc>
      </w:tr>
      <w:tr w:rsidR="00FB52EB" w:rsidRPr="00C37418">
        <w:trPr>
          <w:trHeight w:val="144"/>
          <w:tblCellSpacing w:w="20" w:type="nil"/>
        </w:trPr>
        <w:tc>
          <w:tcPr>
            <w:tcW w:w="356"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12</w:t>
            </w:r>
          </w:p>
        </w:tc>
        <w:tc>
          <w:tcPr>
            <w:tcW w:w="3520" w:type="dxa"/>
            <w:tcMar>
              <w:top w:w="50" w:type="dxa"/>
              <w:left w:w="100" w:type="dxa"/>
            </w:tcMar>
            <w:vAlign w:val="center"/>
          </w:tcPr>
          <w:p w:rsidR="00FB52EB" w:rsidRPr="00851A6A" w:rsidRDefault="004B32D2" w:rsidP="00851A6A">
            <w:pPr>
              <w:spacing w:after="0" w:line="240" w:lineRule="auto"/>
              <w:ind w:left="135"/>
              <w:rPr>
                <w:sz w:val="20"/>
                <w:szCs w:val="20"/>
              </w:rPr>
            </w:pPr>
            <w:r w:rsidRPr="00851A6A">
              <w:rPr>
                <w:rFonts w:ascii="Times New Roman" w:hAnsi="Times New Roman"/>
                <w:color w:val="000000"/>
                <w:sz w:val="20"/>
                <w:szCs w:val="20"/>
                <w:lang w:val="ru-RU"/>
              </w:rPr>
              <w:t xml:space="preserve">Место России в мировом производстве чёрных металлов. Особенности технологии производства чёрных металлов. </w:t>
            </w:r>
            <w:r w:rsidRPr="00851A6A">
              <w:rPr>
                <w:rFonts w:ascii="Times New Roman" w:hAnsi="Times New Roman"/>
                <w:color w:val="000000"/>
                <w:sz w:val="20"/>
                <w:szCs w:val="20"/>
              </w:rPr>
              <w:t>География металлургии чёрных металлов: основные районы и центры</w:t>
            </w:r>
          </w:p>
        </w:tc>
        <w:tc>
          <w:tcPr>
            <w:tcW w:w="793"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 1 </w:t>
            </w:r>
          </w:p>
        </w:tc>
        <w:tc>
          <w:tcPr>
            <w:tcW w:w="1485"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87"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120"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33"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240">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/88665</w:t>
              </w:r>
              <w:r w:rsidRPr="00851A6A">
                <w:rPr>
                  <w:rFonts w:ascii="Times New Roman" w:hAnsi="Times New Roman"/>
                  <w:color w:val="0000FF"/>
                  <w:sz w:val="20"/>
                  <w:szCs w:val="20"/>
                  <w:u w:val="single"/>
                </w:rPr>
                <w:t>a</w:t>
              </w:r>
              <w:r w:rsidRPr="00851A6A">
                <w:rPr>
                  <w:rFonts w:ascii="Times New Roman" w:hAnsi="Times New Roman"/>
                  <w:color w:val="0000FF"/>
                  <w:sz w:val="20"/>
                  <w:szCs w:val="20"/>
                  <w:u w:val="single"/>
                  <w:lang w:val="ru-RU"/>
                </w:rPr>
                <w:t>5</w:t>
              </w:r>
              <w:r w:rsidRPr="00851A6A">
                <w:rPr>
                  <w:rFonts w:ascii="Times New Roman" w:hAnsi="Times New Roman"/>
                  <w:color w:val="0000FF"/>
                  <w:sz w:val="20"/>
                  <w:szCs w:val="20"/>
                  <w:u w:val="single"/>
                </w:rPr>
                <w:t>e</w:t>
              </w:r>
            </w:hyperlink>
          </w:p>
        </w:tc>
      </w:tr>
      <w:tr w:rsidR="00FB52EB" w:rsidRPr="00C37418">
        <w:trPr>
          <w:trHeight w:val="144"/>
          <w:tblCellSpacing w:w="20" w:type="nil"/>
        </w:trPr>
        <w:tc>
          <w:tcPr>
            <w:tcW w:w="356"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13</w:t>
            </w:r>
          </w:p>
        </w:tc>
        <w:tc>
          <w:tcPr>
            <w:tcW w:w="3520"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Место России в мировом производстве цветных металлов. Особенности технологии производства цветных металлов. География металлургии цветных металлов: основные районы и центры. Практическая работа "Выявление факторов, влияющих на себестоимость производства предприятий металлургического комплекса в различных регионах страны (по выбору)"</w:t>
            </w:r>
          </w:p>
        </w:tc>
        <w:tc>
          <w:tcPr>
            <w:tcW w:w="793"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485"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87"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 0.5 </w:t>
            </w:r>
          </w:p>
        </w:tc>
        <w:tc>
          <w:tcPr>
            <w:tcW w:w="1120"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33"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241">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/88665</w:t>
              </w:r>
              <w:r w:rsidRPr="00851A6A">
                <w:rPr>
                  <w:rFonts w:ascii="Times New Roman" w:hAnsi="Times New Roman"/>
                  <w:color w:val="0000FF"/>
                  <w:sz w:val="20"/>
                  <w:szCs w:val="20"/>
                  <w:u w:val="single"/>
                </w:rPr>
                <w:t>bbc</w:t>
              </w:r>
            </w:hyperlink>
          </w:p>
        </w:tc>
      </w:tr>
      <w:tr w:rsidR="00FB52EB" w:rsidRPr="00C37418">
        <w:trPr>
          <w:trHeight w:val="144"/>
          <w:tblCellSpacing w:w="20" w:type="nil"/>
        </w:trPr>
        <w:tc>
          <w:tcPr>
            <w:tcW w:w="356"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14</w:t>
            </w:r>
          </w:p>
        </w:tc>
        <w:tc>
          <w:tcPr>
            <w:tcW w:w="3520"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Машиностроительный комплекс. Роль машиностроения в реализации целей политики импортозамещения. Практическая работа "Выявление факторов, повлиявших на размещение машиностроительного предприятия (по </w:t>
            </w:r>
            <w:r w:rsidRPr="00851A6A">
              <w:rPr>
                <w:rFonts w:ascii="Times New Roman" w:hAnsi="Times New Roman"/>
                <w:color w:val="000000"/>
                <w:sz w:val="20"/>
                <w:szCs w:val="20"/>
                <w:lang w:val="ru-RU"/>
              </w:rPr>
              <w:lastRenderedPageBreak/>
              <w:t>выбору) на основе анализа различных источников информации"</w:t>
            </w:r>
          </w:p>
        </w:tc>
        <w:tc>
          <w:tcPr>
            <w:tcW w:w="793"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lastRenderedPageBreak/>
              <w:t xml:space="preserve">1 </w:t>
            </w:r>
          </w:p>
        </w:tc>
        <w:tc>
          <w:tcPr>
            <w:tcW w:w="1485"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87"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 0.5 </w:t>
            </w:r>
          </w:p>
        </w:tc>
        <w:tc>
          <w:tcPr>
            <w:tcW w:w="1120"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33"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242">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/88665</w:t>
              </w:r>
              <w:r w:rsidRPr="00851A6A">
                <w:rPr>
                  <w:rFonts w:ascii="Times New Roman" w:hAnsi="Times New Roman"/>
                  <w:color w:val="0000FF"/>
                  <w:sz w:val="20"/>
                  <w:szCs w:val="20"/>
                  <w:u w:val="single"/>
                </w:rPr>
                <w:t>d</w:t>
              </w:r>
              <w:r w:rsidRPr="00851A6A">
                <w:rPr>
                  <w:rFonts w:ascii="Times New Roman" w:hAnsi="Times New Roman"/>
                  <w:color w:val="0000FF"/>
                  <w:sz w:val="20"/>
                  <w:szCs w:val="20"/>
                  <w:u w:val="single"/>
                  <w:lang w:val="ru-RU"/>
                </w:rPr>
                <w:t>2</w:t>
              </w:r>
              <w:r w:rsidRPr="00851A6A">
                <w:rPr>
                  <w:rFonts w:ascii="Times New Roman" w:hAnsi="Times New Roman"/>
                  <w:color w:val="0000FF"/>
                  <w:sz w:val="20"/>
                  <w:szCs w:val="20"/>
                  <w:u w:val="single"/>
                </w:rPr>
                <w:t>e</w:t>
              </w:r>
            </w:hyperlink>
          </w:p>
        </w:tc>
      </w:tr>
      <w:tr w:rsidR="00FB52EB" w:rsidRPr="00C37418">
        <w:trPr>
          <w:trHeight w:val="144"/>
          <w:tblCellSpacing w:w="20" w:type="nil"/>
        </w:trPr>
        <w:tc>
          <w:tcPr>
            <w:tcW w:w="356"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lastRenderedPageBreak/>
              <w:t>15</w:t>
            </w:r>
          </w:p>
        </w:tc>
        <w:tc>
          <w:tcPr>
            <w:tcW w:w="3520"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География важнейших отраслей машиностроительного комплекса: основные районы и центры. Значение отрасли для создания экологически эффективного оборудования. Перспективы развития машиностроения России</w:t>
            </w:r>
          </w:p>
        </w:tc>
        <w:tc>
          <w:tcPr>
            <w:tcW w:w="793"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485"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87"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120"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33"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243">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/88665</w:t>
              </w:r>
              <w:r w:rsidRPr="00851A6A">
                <w:rPr>
                  <w:rFonts w:ascii="Times New Roman" w:hAnsi="Times New Roman"/>
                  <w:color w:val="0000FF"/>
                  <w:sz w:val="20"/>
                  <w:szCs w:val="20"/>
                  <w:u w:val="single"/>
                </w:rPr>
                <w:t>e</w:t>
              </w:r>
              <w:r w:rsidRPr="00851A6A">
                <w:rPr>
                  <w:rFonts w:ascii="Times New Roman" w:hAnsi="Times New Roman"/>
                  <w:color w:val="0000FF"/>
                  <w:sz w:val="20"/>
                  <w:szCs w:val="20"/>
                  <w:u w:val="single"/>
                  <w:lang w:val="ru-RU"/>
                </w:rPr>
                <w:t>78</w:t>
              </w:r>
            </w:hyperlink>
          </w:p>
        </w:tc>
      </w:tr>
      <w:tr w:rsidR="00FB52EB" w:rsidRPr="00851A6A">
        <w:trPr>
          <w:trHeight w:val="144"/>
          <w:tblCellSpacing w:w="20" w:type="nil"/>
        </w:trPr>
        <w:tc>
          <w:tcPr>
            <w:tcW w:w="356"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16</w:t>
            </w:r>
          </w:p>
        </w:tc>
        <w:tc>
          <w:tcPr>
            <w:tcW w:w="3520"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 Контрольная работа по темам "Металлургический комплекс" и "Машиностроительный комплекс"</w:t>
            </w:r>
          </w:p>
        </w:tc>
        <w:tc>
          <w:tcPr>
            <w:tcW w:w="793"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485"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 1 </w:t>
            </w:r>
          </w:p>
        </w:tc>
        <w:tc>
          <w:tcPr>
            <w:tcW w:w="1587"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120"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33" w:type="dxa"/>
            <w:tcMar>
              <w:top w:w="50" w:type="dxa"/>
              <w:left w:w="100" w:type="dxa"/>
            </w:tcMar>
            <w:vAlign w:val="center"/>
          </w:tcPr>
          <w:p w:rsidR="00FB52EB" w:rsidRPr="00851A6A" w:rsidRDefault="00FB52EB" w:rsidP="00851A6A">
            <w:pPr>
              <w:spacing w:after="0" w:line="240" w:lineRule="auto"/>
              <w:ind w:left="135"/>
              <w:rPr>
                <w:sz w:val="20"/>
                <w:szCs w:val="20"/>
              </w:rPr>
            </w:pPr>
          </w:p>
        </w:tc>
      </w:tr>
      <w:tr w:rsidR="00FB52EB" w:rsidRPr="00C37418">
        <w:trPr>
          <w:trHeight w:val="144"/>
          <w:tblCellSpacing w:w="20" w:type="nil"/>
        </w:trPr>
        <w:tc>
          <w:tcPr>
            <w:tcW w:w="356"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17</w:t>
            </w:r>
          </w:p>
        </w:tc>
        <w:tc>
          <w:tcPr>
            <w:tcW w:w="3520" w:type="dxa"/>
            <w:tcMar>
              <w:top w:w="50" w:type="dxa"/>
              <w:left w:w="100" w:type="dxa"/>
            </w:tcMar>
            <w:vAlign w:val="center"/>
          </w:tcPr>
          <w:p w:rsidR="00FB52EB" w:rsidRPr="00851A6A" w:rsidRDefault="004B32D2" w:rsidP="00851A6A">
            <w:pPr>
              <w:spacing w:after="0" w:line="240" w:lineRule="auto"/>
              <w:ind w:left="135"/>
              <w:rPr>
                <w:sz w:val="20"/>
                <w:szCs w:val="20"/>
              </w:rPr>
            </w:pPr>
            <w:r w:rsidRPr="00851A6A">
              <w:rPr>
                <w:rFonts w:ascii="Times New Roman" w:hAnsi="Times New Roman"/>
                <w:color w:val="000000"/>
                <w:sz w:val="20"/>
                <w:szCs w:val="20"/>
                <w:lang w:val="ru-RU"/>
              </w:rPr>
              <w:t xml:space="preserve">Химическая промышленность. Состав, место и значение в хозяйстве. </w:t>
            </w:r>
            <w:r w:rsidRPr="00851A6A">
              <w:rPr>
                <w:rFonts w:ascii="Times New Roman" w:hAnsi="Times New Roman"/>
                <w:color w:val="000000"/>
                <w:sz w:val="20"/>
                <w:szCs w:val="20"/>
              </w:rPr>
              <w:t>Место России в мировом производстве химической продукции</w:t>
            </w:r>
          </w:p>
        </w:tc>
        <w:tc>
          <w:tcPr>
            <w:tcW w:w="793"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 1 </w:t>
            </w:r>
          </w:p>
        </w:tc>
        <w:tc>
          <w:tcPr>
            <w:tcW w:w="1485"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87"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120"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33"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244">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/886660</w:t>
              </w:r>
              <w:r w:rsidRPr="00851A6A">
                <w:rPr>
                  <w:rFonts w:ascii="Times New Roman" w:hAnsi="Times New Roman"/>
                  <w:color w:val="0000FF"/>
                  <w:sz w:val="20"/>
                  <w:szCs w:val="20"/>
                  <w:u w:val="single"/>
                </w:rPr>
                <w:t>b</w:t>
              </w:r>
              <w:r w:rsidRPr="00851A6A">
                <w:rPr>
                  <w:rFonts w:ascii="Times New Roman" w:hAnsi="Times New Roman"/>
                  <w:color w:val="0000FF"/>
                  <w:sz w:val="20"/>
                  <w:szCs w:val="20"/>
                  <w:u w:val="single"/>
                  <w:lang w:val="ru-RU"/>
                </w:rPr>
                <w:t>2</w:t>
              </w:r>
            </w:hyperlink>
          </w:p>
        </w:tc>
      </w:tr>
      <w:tr w:rsidR="00FB52EB" w:rsidRPr="00C37418">
        <w:trPr>
          <w:trHeight w:val="144"/>
          <w:tblCellSpacing w:w="20" w:type="nil"/>
        </w:trPr>
        <w:tc>
          <w:tcPr>
            <w:tcW w:w="356"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18</w:t>
            </w:r>
          </w:p>
        </w:tc>
        <w:tc>
          <w:tcPr>
            <w:tcW w:w="3520"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Факторы размещения предприятий.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tc>
        <w:tc>
          <w:tcPr>
            <w:tcW w:w="793"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485"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87"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120"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33"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245">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/886662</w:t>
              </w:r>
              <w:r w:rsidRPr="00851A6A">
                <w:rPr>
                  <w:rFonts w:ascii="Times New Roman" w:hAnsi="Times New Roman"/>
                  <w:color w:val="0000FF"/>
                  <w:sz w:val="20"/>
                  <w:szCs w:val="20"/>
                  <w:u w:val="single"/>
                </w:rPr>
                <w:t>a</w:t>
              </w:r>
              <w:r w:rsidRPr="00851A6A">
                <w:rPr>
                  <w:rFonts w:ascii="Times New Roman" w:hAnsi="Times New Roman"/>
                  <w:color w:val="0000FF"/>
                  <w:sz w:val="20"/>
                  <w:szCs w:val="20"/>
                  <w:u w:val="single"/>
                  <w:lang w:val="ru-RU"/>
                </w:rPr>
                <w:t>6</w:t>
              </w:r>
            </w:hyperlink>
          </w:p>
        </w:tc>
      </w:tr>
      <w:tr w:rsidR="00FB52EB" w:rsidRPr="00C37418">
        <w:trPr>
          <w:trHeight w:val="144"/>
          <w:tblCellSpacing w:w="20" w:type="nil"/>
        </w:trPr>
        <w:tc>
          <w:tcPr>
            <w:tcW w:w="356"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19</w:t>
            </w:r>
          </w:p>
        </w:tc>
        <w:tc>
          <w:tcPr>
            <w:tcW w:w="3520" w:type="dxa"/>
            <w:tcMar>
              <w:top w:w="50" w:type="dxa"/>
              <w:left w:w="100" w:type="dxa"/>
            </w:tcMar>
            <w:vAlign w:val="center"/>
          </w:tcPr>
          <w:p w:rsidR="00FB52EB" w:rsidRPr="00851A6A" w:rsidRDefault="004B32D2" w:rsidP="00851A6A">
            <w:pPr>
              <w:spacing w:after="0" w:line="240" w:lineRule="auto"/>
              <w:ind w:left="135"/>
              <w:rPr>
                <w:sz w:val="20"/>
                <w:szCs w:val="20"/>
              </w:rPr>
            </w:pPr>
            <w:r w:rsidRPr="00851A6A">
              <w:rPr>
                <w:rFonts w:ascii="Times New Roman" w:hAnsi="Times New Roman"/>
                <w:color w:val="000000"/>
                <w:sz w:val="20"/>
                <w:szCs w:val="20"/>
                <w:lang w:val="ru-RU"/>
              </w:rPr>
              <w:t xml:space="preserve">Лесопромышленный комплекс. Состав, место и значение в хозяйстве. </w:t>
            </w:r>
            <w:r w:rsidRPr="00851A6A">
              <w:rPr>
                <w:rFonts w:ascii="Times New Roman" w:hAnsi="Times New Roman"/>
                <w:color w:val="000000"/>
                <w:sz w:val="20"/>
                <w:szCs w:val="20"/>
              </w:rPr>
              <w:t>Место России в мировом производстве продукции лесного комплекса</w:t>
            </w:r>
          </w:p>
        </w:tc>
        <w:tc>
          <w:tcPr>
            <w:tcW w:w="793"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 1 </w:t>
            </w:r>
          </w:p>
        </w:tc>
        <w:tc>
          <w:tcPr>
            <w:tcW w:w="1485"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87"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120"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33"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246">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/88666684</w:t>
              </w:r>
            </w:hyperlink>
          </w:p>
        </w:tc>
      </w:tr>
      <w:tr w:rsidR="00FB52EB" w:rsidRPr="00C37418">
        <w:trPr>
          <w:trHeight w:val="144"/>
          <w:tblCellSpacing w:w="20" w:type="nil"/>
        </w:trPr>
        <w:tc>
          <w:tcPr>
            <w:tcW w:w="356"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20</w:t>
            </w:r>
          </w:p>
        </w:tc>
        <w:tc>
          <w:tcPr>
            <w:tcW w:w="3520"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География важнейших отраслей. Лесное хозяйство и окружающая среда. Практическая работа "Анализ документов «Прогноз развития лесного сектора Российской Федерации до 2030 года» (Гл. 1, 3 и 11) и «Стратегия развития лесного комплекса Российской Федерации до 2030 года» (Гл. </w:t>
            </w:r>
            <w:r w:rsidRPr="00851A6A">
              <w:rPr>
                <w:rFonts w:ascii="Times New Roman" w:hAnsi="Times New Roman"/>
                <w:color w:val="000000"/>
                <w:sz w:val="20"/>
                <w:szCs w:val="20"/>
              </w:rPr>
              <w:t>II</w:t>
            </w:r>
            <w:r w:rsidRPr="00851A6A">
              <w:rPr>
                <w:rFonts w:ascii="Times New Roman" w:hAnsi="Times New Roman"/>
                <w:color w:val="000000"/>
                <w:sz w:val="20"/>
                <w:szCs w:val="20"/>
                <w:lang w:val="ru-RU"/>
              </w:rPr>
              <w:t xml:space="preserve"> и </w:t>
            </w:r>
            <w:r w:rsidRPr="00851A6A">
              <w:rPr>
                <w:rFonts w:ascii="Times New Roman" w:hAnsi="Times New Roman"/>
                <w:color w:val="000000"/>
                <w:sz w:val="20"/>
                <w:szCs w:val="20"/>
              </w:rPr>
              <w:t>III</w:t>
            </w:r>
            <w:r w:rsidRPr="00851A6A">
              <w:rPr>
                <w:rFonts w:ascii="Times New Roman" w:hAnsi="Times New Roman"/>
                <w:color w:val="000000"/>
                <w:sz w:val="20"/>
                <w:szCs w:val="20"/>
                <w:lang w:val="ru-RU"/>
              </w:rPr>
              <w:t>, Приложения № 1 и № 18) с целью определения перспектив и проблем развития комплекса"</w:t>
            </w:r>
          </w:p>
        </w:tc>
        <w:tc>
          <w:tcPr>
            <w:tcW w:w="793"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485"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87"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 0.5 </w:t>
            </w:r>
          </w:p>
        </w:tc>
        <w:tc>
          <w:tcPr>
            <w:tcW w:w="1120"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33"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247">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/886667</w:t>
              </w:r>
              <w:r w:rsidRPr="00851A6A">
                <w:rPr>
                  <w:rFonts w:ascii="Times New Roman" w:hAnsi="Times New Roman"/>
                  <w:color w:val="0000FF"/>
                  <w:sz w:val="20"/>
                  <w:szCs w:val="20"/>
                  <w:u w:val="single"/>
                </w:rPr>
                <w:t>f</w:t>
              </w:r>
              <w:r w:rsidRPr="00851A6A">
                <w:rPr>
                  <w:rFonts w:ascii="Times New Roman" w:hAnsi="Times New Roman"/>
                  <w:color w:val="0000FF"/>
                  <w:sz w:val="20"/>
                  <w:szCs w:val="20"/>
                  <w:u w:val="single"/>
                  <w:lang w:val="ru-RU"/>
                </w:rPr>
                <w:t>6</w:t>
              </w:r>
            </w:hyperlink>
          </w:p>
        </w:tc>
      </w:tr>
      <w:tr w:rsidR="00FB52EB" w:rsidRPr="00851A6A">
        <w:trPr>
          <w:trHeight w:val="144"/>
          <w:tblCellSpacing w:w="20" w:type="nil"/>
        </w:trPr>
        <w:tc>
          <w:tcPr>
            <w:tcW w:w="356"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21</w:t>
            </w:r>
          </w:p>
        </w:tc>
        <w:tc>
          <w:tcPr>
            <w:tcW w:w="3520"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 Обобщающее повторение по теме "Химико-лесной комплекс"</w:t>
            </w:r>
          </w:p>
        </w:tc>
        <w:tc>
          <w:tcPr>
            <w:tcW w:w="793"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485"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87"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120"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33" w:type="dxa"/>
            <w:tcMar>
              <w:top w:w="50" w:type="dxa"/>
              <w:left w:w="100" w:type="dxa"/>
            </w:tcMar>
            <w:vAlign w:val="center"/>
          </w:tcPr>
          <w:p w:rsidR="00FB52EB" w:rsidRPr="00851A6A" w:rsidRDefault="00FB52EB" w:rsidP="00851A6A">
            <w:pPr>
              <w:spacing w:after="0" w:line="240" w:lineRule="auto"/>
              <w:ind w:left="135"/>
              <w:rPr>
                <w:sz w:val="20"/>
                <w:szCs w:val="20"/>
              </w:rPr>
            </w:pPr>
          </w:p>
        </w:tc>
      </w:tr>
      <w:tr w:rsidR="00FB52EB" w:rsidRPr="00C37418">
        <w:trPr>
          <w:trHeight w:val="144"/>
          <w:tblCellSpacing w:w="20" w:type="nil"/>
        </w:trPr>
        <w:tc>
          <w:tcPr>
            <w:tcW w:w="356"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22</w:t>
            </w:r>
          </w:p>
        </w:tc>
        <w:tc>
          <w:tcPr>
            <w:tcW w:w="3520" w:type="dxa"/>
            <w:tcMar>
              <w:top w:w="50" w:type="dxa"/>
              <w:left w:w="100" w:type="dxa"/>
            </w:tcMar>
            <w:vAlign w:val="center"/>
          </w:tcPr>
          <w:p w:rsidR="00FB52EB" w:rsidRPr="00851A6A" w:rsidRDefault="004B32D2" w:rsidP="00851A6A">
            <w:pPr>
              <w:spacing w:after="0" w:line="240" w:lineRule="auto"/>
              <w:ind w:left="135"/>
              <w:rPr>
                <w:sz w:val="20"/>
                <w:szCs w:val="20"/>
              </w:rPr>
            </w:pPr>
            <w:r w:rsidRPr="00851A6A">
              <w:rPr>
                <w:rFonts w:ascii="Times New Roman" w:hAnsi="Times New Roman"/>
                <w:color w:val="000000"/>
                <w:sz w:val="20"/>
                <w:szCs w:val="20"/>
                <w:lang w:val="ru-RU"/>
              </w:rPr>
              <w:t xml:space="preserve">Агропромышленный комплекс. Состав, место и значение в экономике страны. </w:t>
            </w:r>
            <w:r w:rsidRPr="00851A6A">
              <w:rPr>
                <w:rFonts w:ascii="Times New Roman" w:hAnsi="Times New Roman"/>
                <w:color w:val="000000"/>
                <w:sz w:val="20"/>
                <w:szCs w:val="20"/>
              </w:rPr>
              <w:lastRenderedPageBreak/>
              <w:t>Сельское хозяйство. Сельское хозяйство и окружающая среда</w:t>
            </w:r>
          </w:p>
        </w:tc>
        <w:tc>
          <w:tcPr>
            <w:tcW w:w="793"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lastRenderedPageBreak/>
              <w:t xml:space="preserve"> 1 </w:t>
            </w:r>
          </w:p>
        </w:tc>
        <w:tc>
          <w:tcPr>
            <w:tcW w:w="1485"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87"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120"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33"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248">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/88666</w:t>
              </w:r>
              <w:r w:rsidRPr="00851A6A">
                <w:rPr>
                  <w:rFonts w:ascii="Times New Roman" w:hAnsi="Times New Roman"/>
                  <w:color w:val="0000FF"/>
                  <w:sz w:val="20"/>
                  <w:szCs w:val="20"/>
                  <w:u w:val="single"/>
                </w:rPr>
                <w:t>a</w:t>
              </w:r>
              <w:r w:rsidRPr="00851A6A">
                <w:rPr>
                  <w:rFonts w:ascii="Times New Roman" w:hAnsi="Times New Roman"/>
                  <w:color w:val="0000FF"/>
                  <w:sz w:val="20"/>
                  <w:szCs w:val="20"/>
                  <w:u w:val="single"/>
                  <w:lang w:val="ru-RU"/>
                </w:rPr>
                <w:t>80</w:t>
              </w:r>
            </w:hyperlink>
          </w:p>
        </w:tc>
      </w:tr>
      <w:tr w:rsidR="00FB52EB" w:rsidRPr="00C37418">
        <w:trPr>
          <w:trHeight w:val="144"/>
          <w:tblCellSpacing w:w="20" w:type="nil"/>
        </w:trPr>
        <w:tc>
          <w:tcPr>
            <w:tcW w:w="356"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lastRenderedPageBreak/>
              <w:t>23</w:t>
            </w:r>
          </w:p>
        </w:tc>
        <w:tc>
          <w:tcPr>
            <w:tcW w:w="3520"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Растениеводство и животноводство: география основных отраслей</w:t>
            </w:r>
          </w:p>
        </w:tc>
        <w:tc>
          <w:tcPr>
            <w:tcW w:w="793"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485"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87"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120"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33"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249">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/88666</w:t>
              </w:r>
              <w:r w:rsidRPr="00851A6A">
                <w:rPr>
                  <w:rFonts w:ascii="Times New Roman" w:hAnsi="Times New Roman"/>
                  <w:color w:val="0000FF"/>
                  <w:sz w:val="20"/>
                  <w:szCs w:val="20"/>
                  <w:u w:val="single"/>
                </w:rPr>
                <w:t>bc</w:t>
              </w:r>
              <w:r w:rsidRPr="00851A6A">
                <w:rPr>
                  <w:rFonts w:ascii="Times New Roman" w:hAnsi="Times New Roman"/>
                  <w:color w:val="0000FF"/>
                  <w:sz w:val="20"/>
                  <w:szCs w:val="20"/>
                  <w:u w:val="single"/>
                  <w:lang w:val="ru-RU"/>
                </w:rPr>
                <w:t>0</w:t>
              </w:r>
            </w:hyperlink>
          </w:p>
        </w:tc>
      </w:tr>
      <w:tr w:rsidR="00FB52EB" w:rsidRPr="00C37418">
        <w:trPr>
          <w:trHeight w:val="144"/>
          <w:tblCellSpacing w:w="20" w:type="nil"/>
        </w:trPr>
        <w:tc>
          <w:tcPr>
            <w:tcW w:w="356"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24</w:t>
            </w:r>
          </w:p>
        </w:tc>
        <w:tc>
          <w:tcPr>
            <w:tcW w:w="3520" w:type="dxa"/>
            <w:tcMar>
              <w:top w:w="50" w:type="dxa"/>
              <w:left w:w="100" w:type="dxa"/>
            </w:tcMar>
            <w:vAlign w:val="center"/>
          </w:tcPr>
          <w:p w:rsidR="00FB52EB" w:rsidRPr="00851A6A" w:rsidRDefault="004B32D2" w:rsidP="00851A6A">
            <w:pPr>
              <w:spacing w:after="0" w:line="240" w:lineRule="auto"/>
              <w:ind w:left="135"/>
              <w:rPr>
                <w:sz w:val="20"/>
                <w:szCs w:val="20"/>
              </w:rPr>
            </w:pPr>
            <w:r w:rsidRPr="00851A6A">
              <w:rPr>
                <w:rFonts w:ascii="Times New Roman" w:hAnsi="Times New Roman"/>
                <w:color w:val="000000"/>
                <w:sz w:val="20"/>
                <w:szCs w:val="20"/>
                <w:lang w:val="ru-RU"/>
              </w:rPr>
              <w:t xml:space="preserve">Пищевая промышленность. Лёгкая промышленность. Состав, место и значение в хозяйстве. </w:t>
            </w:r>
            <w:r w:rsidRPr="00851A6A">
              <w:rPr>
                <w:rFonts w:ascii="Times New Roman" w:hAnsi="Times New Roman"/>
                <w:color w:val="000000"/>
                <w:sz w:val="20"/>
                <w:szCs w:val="20"/>
              </w:rPr>
              <w:t>Факторы размещения предприятий. Лёгкая промышленность и охрана окружающей среды</w:t>
            </w:r>
          </w:p>
        </w:tc>
        <w:tc>
          <w:tcPr>
            <w:tcW w:w="793"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 1 </w:t>
            </w:r>
          </w:p>
        </w:tc>
        <w:tc>
          <w:tcPr>
            <w:tcW w:w="1485"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87"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120"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33"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250">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/88666</w:t>
              </w:r>
              <w:r w:rsidRPr="00851A6A">
                <w:rPr>
                  <w:rFonts w:ascii="Times New Roman" w:hAnsi="Times New Roman"/>
                  <w:color w:val="0000FF"/>
                  <w:sz w:val="20"/>
                  <w:szCs w:val="20"/>
                  <w:u w:val="single"/>
                </w:rPr>
                <w:t>f</w:t>
              </w:r>
              <w:r w:rsidRPr="00851A6A">
                <w:rPr>
                  <w:rFonts w:ascii="Times New Roman" w:hAnsi="Times New Roman"/>
                  <w:color w:val="0000FF"/>
                  <w:sz w:val="20"/>
                  <w:szCs w:val="20"/>
                  <w:u w:val="single"/>
                  <w:lang w:val="ru-RU"/>
                </w:rPr>
                <w:t>12</w:t>
              </w:r>
            </w:hyperlink>
          </w:p>
        </w:tc>
      </w:tr>
      <w:tr w:rsidR="00FB52EB" w:rsidRPr="00C37418">
        <w:trPr>
          <w:trHeight w:val="144"/>
          <w:tblCellSpacing w:w="20" w:type="nil"/>
        </w:trPr>
        <w:tc>
          <w:tcPr>
            <w:tcW w:w="356"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25</w:t>
            </w:r>
          </w:p>
        </w:tc>
        <w:tc>
          <w:tcPr>
            <w:tcW w:w="3520"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"Стратегия развития агропромышленного и рыбохозяйственного комплексов Российской Федерации на период до 2030 года". Особенности АПК своего края. Практическая работа "Определение влияния природных и социальных факторов на размещение отраслей АПК"</w:t>
            </w:r>
          </w:p>
        </w:tc>
        <w:tc>
          <w:tcPr>
            <w:tcW w:w="793"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485"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87"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 0.5 </w:t>
            </w:r>
          </w:p>
        </w:tc>
        <w:tc>
          <w:tcPr>
            <w:tcW w:w="1120"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33"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251">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/8866716</w:t>
              </w:r>
              <w:r w:rsidRPr="00851A6A">
                <w:rPr>
                  <w:rFonts w:ascii="Times New Roman" w:hAnsi="Times New Roman"/>
                  <w:color w:val="0000FF"/>
                  <w:sz w:val="20"/>
                  <w:szCs w:val="20"/>
                  <w:u w:val="single"/>
                </w:rPr>
                <w:t>a</w:t>
              </w:r>
            </w:hyperlink>
          </w:p>
        </w:tc>
      </w:tr>
      <w:tr w:rsidR="00FB52EB" w:rsidRPr="00851A6A">
        <w:trPr>
          <w:trHeight w:val="144"/>
          <w:tblCellSpacing w:w="20" w:type="nil"/>
        </w:trPr>
        <w:tc>
          <w:tcPr>
            <w:tcW w:w="356"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26</w:t>
            </w:r>
          </w:p>
        </w:tc>
        <w:tc>
          <w:tcPr>
            <w:tcW w:w="3520"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 Обобщающее повторение по теме "Агропромышленный комплекс (АПК)"</w:t>
            </w:r>
          </w:p>
        </w:tc>
        <w:tc>
          <w:tcPr>
            <w:tcW w:w="793"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485"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87"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120"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33" w:type="dxa"/>
            <w:tcMar>
              <w:top w:w="50" w:type="dxa"/>
              <w:left w:w="100" w:type="dxa"/>
            </w:tcMar>
            <w:vAlign w:val="center"/>
          </w:tcPr>
          <w:p w:rsidR="00FB52EB" w:rsidRPr="00851A6A" w:rsidRDefault="00FB52EB" w:rsidP="00851A6A">
            <w:pPr>
              <w:spacing w:after="0" w:line="240" w:lineRule="auto"/>
              <w:ind w:left="135"/>
              <w:rPr>
                <w:sz w:val="20"/>
                <w:szCs w:val="20"/>
              </w:rPr>
            </w:pPr>
          </w:p>
        </w:tc>
      </w:tr>
      <w:tr w:rsidR="00FB52EB" w:rsidRPr="00C37418">
        <w:trPr>
          <w:trHeight w:val="144"/>
          <w:tblCellSpacing w:w="20" w:type="nil"/>
        </w:trPr>
        <w:tc>
          <w:tcPr>
            <w:tcW w:w="356"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27</w:t>
            </w:r>
          </w:p>
        </w:tc>
        <w:tc>
          <w:tcPr>
            <w:tcW w:w="3520"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Инфраструктурный комплекс</w:t>
            </w:r>
            <w:proofErr w:type="gramStart"/>
            <w:r w:rsidRPr="00851A6A">
              <w:rPr>
                <w:rFonts w:ascii="Times New Roman" w:hAnsi="Times New Roman"/>
                <w:color w:val="000000"/>
                <w:sz w:val="20"/>
                <w:szCs w:val="20"/>
                <w:lang w:val="ru-RU"/>
              </w:rPr>
              <w:t>.Т</w:t>
            </w:r>
            <w:proofErr w:type="gramEnd"/>
            <w:r w:rsidRPr="00851A6A">
              <w:rPr>
                <w:rFonts w:ascii="Times New Roman" w:hAnsi="Times New Roman"/>
                <w:color w:val="000000"/>
                <w:sz w:val="20"/>
                <w:szCs w:val="20"/>
                <w:lang w:val="ru-RU"/>
              </w:rPr>
              <w:t>ранспорт. Состав, место и значение в хозяйстве. Крупнейшие транспортные узлы. "Стратегия развития транспорта России на период до 2030 года"</w:t>
            </w:r>
          </w:p>
        </w:tc>
        <w:tc>
          <w:tcPr>
            <w:tcW w:w="793"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485"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87"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120"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33"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252">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/886672</w:t>
              </w:r>
              <w:r w:rsidRPr="00851A6A">
                <w:rPr>
                  <w:rFonts w:ascii="Times New Roman" w:hAnsi="Times New Roman"/>
                  <w:color w:val="0000FF"/>
                  <w:sz w:val="20"/>
                  <w:szCs w:val="20"/>
                  <w:u w:val="single"/>
                </w:rPr>
                <w:t>e</w:t>
              </w:r>
              <w:r w:rsidRPr="00851A6A">
                <w:rPr>
                  <w:rFonts w:ascii="Times New Roman" w:hAnsi="Times New Roman"/>
                  <w:color w:val="0000FF"/>
                  <w:sz w:val="20"/>
                  <w:szCs w:val="20"/>
                  <w:u w:val="single"/>
                  <w:lang w:val="ru-RU"/>
                </w:rPr>
                <w:t>6</w:t>
              </w:r>
            </w:hyperlink>
          </w:p>
        </w:tc>
      </w:tr>
      <w:tr w:rsidR="00FB52EB" w:rsidRPr="00C37418">
        <w:trPr>
          <w:trHeight w:val="144"/>
          <w:tblCellSpacing w:w="20" w:type="nil"/>
        </w:trPr>
        <w:tc>
          <w:tcPr>
            <w:tcW w:w="356"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28</w:t>
            </w:r>
          </w:p>
        </w:tc>
        <w:tc>
          <w:tcPr>
            <w:tcW w:w="3520"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Морской и внутренний водный транспорт. Практическая работа "Анализ статистических данных с целью определения доли отдельных морских бассейнов в грузоперевозках и объяснение выявленных различий"</w:t>
            </w:r>
          </w:p>
        </w:tc>
        <w:tc>
          <w:tcPr>
            <w:tcW w:w="793"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485"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87"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 0.5 </w:t>
            </w:r>
          </w:p>
        </w:tc>
        <w:tc>
          <w:tcPr>
            <w:tcW w:w="1120"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33"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253">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/8866748</w:t>
              </w:r>
              <w:r w:rsidRPr="00851A6A">
                <w:rPr>
                  <w:rFonts w:ascii="Times New Roman" w:hAnsi="Times New Roman"/>
                  <w:color w:val="0000FF"/>
                  <w:sz w:val="20"/>
                  <w:szCs w:val="20"/>
                  <w:u w:val="single"/>
                </w:rPr>
                <w:t>a</w:t>
              </w:r>
            </w:hyperlink>
          </w:p>
        </w:tc>
      </w:tr>
      <w:tr w:rsidR="00FB52EB" w:rsidRPr="00C37418">
        <w:trPr>
          <w:trHeight w:val="144"/>
          <w:tblCellSpacing w:w="20" w:type="nil"/>
        </w:trPr>
        <w:tc>
          <w:tcPr>
            <w:tcW w:w="356"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29</w:t>
            </w:r>
          </w:p>
        </w:tc>
        <w:tc>
          <w:tcPr>
            <w:tcW w:w="3520" w:type="dxa"/>
            <w:tcMar>
              <w:top w:w="50" w:type="dxa"/>
              <w:left w:w="100" w:type="dxa"/>
            </w:tcMar>
            <w:vAlign w:val="center"/>
          </w:tcPr>
          <w:p w:rsidR="00FB52EB" w:rsidRPr="00851A6A" w:rsidRDefault="004B32D2" w:rsidP="00851A6A">
            <w:pPr>
              <w:spacing w:after="0" w:line="240" w:lineRule="auto"/>
              <w:ind w:left="135"/>
              <w:rPr>
                <w:sz w:val="20"/>
                <w:szCs w:val="20"/>
              </w:rPr>
            </w:pPr>
            <w:r w:rsidRPr="00851A6A">
              <w:rPr>
                <w:rFonts w:ascii="Times New Roman" w:hAnsi="Times New Roman"/>
                <w:color w:val="000000"/>
                <w:sz w:val="20"/>
                <w:szCs w:val="20"/>
                <w:lang w:val="ru-RU"/>
              </w:rPr>
              <w:t xml:space="preserve">География отдельных видов транспорта. Основные транспортные пути. </w:t>
            </w:r>
            <w:r w:rsidRPr="00851A6A">
              <w:rPr>
                <w:rFonts w:ascii="Times New Roman" w:hAnsi="Times New Roman"/>
                <w:color w:val="000000"/>
                <w:sz w:val="20"/>
                <w:szCs w:val="20"/>
              </w:rPr>
              <w:t>Транспорт и охрана окружающей среды</w:t>
            </w:r>
          </w:p>
        </w:tc>
        <w:tc>
          <w:tcPr>
            <w:tcW w:w="793"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 1 </w:t>
            </w:r>
          </w:p>
        </w:tc>
        <w:tc>
          <w:tcPr>
            <w:tcW w:w="1485"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87"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120"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33"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254">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/886675</w:t>
              </w:r>
              <w:r w:rsidRPr="00851A6A">
                <w:rPr>
                  <w:rFonts w:ascii="Times New Roman" w:hAnsi="Times New Roman"/>
                  <w:color w:val="0000FF"/>
                  <w:sz w:val="20"/>
                  <w:szCs w:val="20"/>
                  <w:u w:val="single"/>
                </w:rPr>
                <w:t>fc</w:t>
              </w:r>
            </w:hyperlink>
          </w:p>
        </w:tc>
      </w:tr>
      <w:tr w:rsidR="00FB52EB" w:rsidRPr="00851A6A">
        <w:trPr>
          <w:trHeight w:val="144"/>
          <w:tblCellSpacing w:w="20" w:type="nil"/>
        </w:trPr>
        <w:tc>
          <w:tcPr>
            <w:tcW w:w="356"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30</w:t>
            </w:r>
          </w:p>
        </w:tc>
        <w:tc>
          <w:tcPr>
            <w:tcW w:w="3520" w:type="dxa"/>
            <w:tcMar>
              <w:top w:w="50" w:type="dxa"/>
              <w:left w:w="100" w:type="dxa"/>
            </w:tcMar>
            <w:vAlign w:val="center"/>
          </w:tcPr>
          <w:p w:rsidR="00FB52EB" w:rsidRPr="00851A6A" w:rsidRDefault="004B32D2" w:rsidP="00851A6A">
            <w:pPr>
              <w:spacing w:after="0" w:line="240" w:lineRule="auto"/>
              <w:ind w:left="135"/>
              <w:rPr>
                <w:sz w:val="20"/>
                <w:szCs w:val="20"/>
              </w:rPr>
            </w:pPr>
            <w:r w:rsidRPr="00851A6A">
              <w:rPr>
                <w:rFonts w:ascii="Times New Roman" w:hAnsi="Times New Roman"/>
                <w:color w:val="000000"/>
                <w:sz w:val="20"/>
                <w:szCs w:val="20"/>
                <w:lang w:val="ru-RU"/>
              </w:rPr>
              <w:t xml:space="preserve">Информационная инфраструктура. Основные линии связи. Проблемы и перспективы развития комплекса. </w:t>
            </w:r>
            <w:r w:rsidRPr="00851A6A">
              <w:rPr>
                <w:rFonts w:ascii="Times New Roman" w:hAnsi="Times New Roman"/>
                <w:color w:val="000000"/>
                <w:sz w:val="20"/>
                <w:szCs w:val="20"/>
              </w:rPr>
              <w:t>Федеральный проект "Информационная инфраструктура"</w:t>
            </w:r>
          </w:p>
        </w:tc>
        <w:tc>
          <w:tcPr>
            <w:tcW w:w="793"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 1 </w:t>
            </w:r>
          </w:p>
        </w:tc>
        <w:tc>
          <w:tcPr>
            <w:tcW w:w="1485"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87"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120"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33" w:type="dxa"/>
            <w:tcMar>
              <w:top w:w="50" w:type="dxa"/>
              <w:left w:w="100" w:type="dxa"/>
            </w:tcMar>
            <w:vAlign w:val="center"/>
          </w:tcPr>
          <w:p w:rsidR="00FB52EB" w:rsidRPr="00851A6A" w:rsidRDefault="00D25385" w:rsidP="00851A6A">
            <w:pPr>
              <w:spacing w:after="0" w:line="240" w:lineRule="auto"/>
              <w:ind w:left="135"/>
              <w:rPr>
                <w:sz w:val="20"/>
                <w:szCs w:val="20"/>
              </w:rPr>
            </w:pPr>
            <w:hyperlink r:id="rId255">
              <w:r w:rsidR="004B32D2" w:rsidRPr="00851A6A">
                <w:rPr>
                  <w:rFonts w:ascii="Times New Roman" w:hAnsi="Times New Roman"/>
                  <w:color w:val="0000FF"/>
                  <w:sz w:val="20"/>
                  <w:szCs w:val="20"/>
                  <w:u w:val="single"/>
                </w:rPr>
                <w:t>https://m.edsoo.ru/88667c28]]</w:t>
              </w:r>
            </w:hyperlink>
          </w:p>
        </w:tc>
      </w:tr>
      <w:tr w:rsidR="00FB52EB" w:rsidRPr="00C37418">
        <w:trPr>
          <w:trHeight w:val="144"/>
          <w:tblCellSpacing w:w="20" w:type="nil"/>
        </w:trPr>
        <w:tc>
          <w:tcPr>
            <w:tcW w:w="356"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31</w:t>
            </w:r>
          </w:p>
        </w:tc>
        <w:tc>
          <w:tcPr>
            <w:tcW w:w="3520"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Рекреационное хозяйство. Практическая </w:t>
            </w:r>
            <w:r w:rsidRPr="00851A6A">
              <w:rPr>
                <w:rFonts w:ascii="Times New Roman" w:hAnsi="Times New Roman"/>
                <w:color w:val="000000"/>
                <w:sz w:val="20"/>
                <w:szCs w:val="20"/>
                <w:lang w:val="ru-RU"/>
              </w:rPr>
              <w:lastRenderedPageBreak/>
              <w:t>работа "Характеристика туристско-рекреационного потенциала своего края"</w:t>
            </w:r>
          </w:p>
        </w:tc>
        <w:tc>
          <w:tcPr>
            <w:tcW w:w="793"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lastRenderedPageBreak/>
              <w:t xml:space="preserve">1 </w:t>
            </w:r>
          </w:p>
        </w:tc>
        <w:tc>
          <w:tcPr>
            <w:tcW w:w="1485"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87"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 0.5 </w:t>
            </w:r>
          </w:p>
        </w:tc>
        <w:tc>
          <w:tcPr>
            <w:tcW w:w="1120"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33"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256">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/88667980</w:t>
              </w:r>
            </w:hyperlink>
          </w:p>
        </w:tc>
      </w:tr>
      <w:tr w:rsidR="00FB52EB" w:rsidRPr="00851A6A">
        <w:trPr>
          <w:trHeight w:val="144"/>
          <w:tblCellSpacing w:w="20" w:type="nil"/>
        </w:trPr>
        <w:tc>
          <w:tcPr>
            <w:tcW w:w="356"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lastRenderedPageBreak/>
              <w:t>32</w:t>
            </w:r>
          </w:p>
        </w:tc>
        <w:tc>
          <w:tcPr>
            <w:tcW w:w="3520"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Контрольная работа по теме "Инфраструктурный комплекс"</w:t>
            </w:r>
          </w:p>
        </w:tc>
        <w:tc>
          <w:tcPr>
            <w:tcW w:w="793"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485"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 1 </w:t>
            </w:r>
          </w:p>
        </w:tc>
        <w:tc>
          <w:tcPr>
            <w:tcW w:w="1587"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120"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33" w:type="dxa"/>
            <w:tcMar>
              <w:top w:w="50" w:type="dxa"/>
              <w:left w:w="100" w:type="dxa"/>
            </w:tcMar>
            <w:vAlign w:val="center"/>
          </w:tcPr>
          <w:p w:rsidR="00FB52EB" w:rsidRPr="00851A6A" w:rsidRDefault="00FB52EB" w:rsidP="00851A6A">
            <w:pPr>
              <w:spacing w:after="0" w:line="240" w:lineRule="auto"/>
              <w:ind w:left="135"/>
              <w:rPr>
                <w:sz w:val="20"/>
                <w:szCs w:val="20"/>
              </w:rPr>
            </w:pPr>
          </w:p>
        </w:tc>
      </w:tr>
      <w:tr w:rsidR="00FB52EB" w:rsidRPr="00C37418">
        <w:trPr>
          <w:trHeight w:val="144"/>
          <w:tblCellSpacing w:w="20" w:type="nil"/>
        </w:trPr>
        <w:tc>
          <w:tcPr>
            <w:tcW w:w="356"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33</w:t>
            </w:r>
          </w:p>
        </w:tc>
        <w:tc>
          <w:tcPr>
            <w:tcW w:w="3520"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Государственная политика как фактор размещения производства. "Стратегия пространственного развития Российской Федерации до 2025 года": основные положения</w:t>
            </w:r>
          </w:p>
        </w:tc>
        <w:tc>
          <w:tcPr>
            <w:tcW w:w="793"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485"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87"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120"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33"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257">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/88667</w:t>
              </w:r>
              <w:r w:rsidRPr="00851A6A">
                <w:rPr>
                  <w:rFonts w:ascii="Times New Roman" w:hAnsi="Times New Roman"/>
                  <w:color w:val="0000FF"/>
                  <w:sz w:val="20"/>
                  <w:szCs w:val="20"/>
                  <w:u w:val="single"/>
                </w:rPr>
                <w:t>f</w:t>
              </w:r>
              <w:r w:rsidRPr="00851A6A">
                <w:rPr>
                  <w:rFonts w:ascii="Times New Roman" w:hAnsi="Times New Roman"/>
                  <w:color w:val="0000FF"/>
                  <w:sz w:val="20"/>
                  <w:szCs w:val="20"/>
                  <w:u w:val="single"/>
                  <w:lang w:val="ru-RU"/>
                </w:rPr>
                <w:t>84</w:t>
              </w:r>
            </w:hyperlink>
          </w:p>
        </w:tc>
      </w:tr>
      <w:tr w:rsidR="00FB52EB" w:rsidRPr="00C37418">
        <w:trPr>
          <w:trHeight w:val="144"/>
          <w:tblCellSpacing w:w="20" w:type="nil"/>
        </w:trPr>
        <w:tc>
          <w:tcPr>
            <w:tcW w:w="356"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34</w:t>
            </w:r>
          </w:p>
        </w:tc>
        <w:tc>
          <w:tcPr>
            <w:tcW w:w="3520"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 Практическая работа "Сравнительная оценка вклада отдельных отраслей хозяйства в загрязнение окружающей среды на основе анализа статистических материалов"</w:t>
            </w:r>
          </w:p>
        </w:tc>
        <w:tc>
          <w:tcPr>
            <w:tcW w:w="793"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485"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87"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 0.5 </w:t>
            </w:r>
          </w:p>
        </w:tc>
        <w:tc>
          <w:tcPr>
            <w:tcW w:w="1120"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33"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258">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/886680</w:t>
              </w:r>
              <w:r w:rsidRPr="00851A6A">
                <w:rPr>
                  <w:rFonts w:ascii="Times New Roman" w:hAnsi="Times New Roman"/>
                  <w:color w:val="0000FF"/>
                  <w:sz w:val="20"/>
                  <w:szCs w:val="20"/>
                  <w:u w:val="single"/>
                </w:rPr>
                <w:t>c</w:t>
              </w:r>
              <w:r w:rsidRPr="00851A6A">
                <w:rPr>
                  <w:rFonts w:ascii="Times New Roman" w:hAnsi="Times New Roman"/>
                  <w:color w:val="0000FF"/>
                  <w:sz w:val="20"/>
                  <w:szCs w:val="20"/>
                  <w:u w:val="single"/>
                  <w:lang w:val="ru-RU"/>
                </w:rPr>
                <w:t>4</w:t>
              </w:r>
            </w:hyperlink>
          </w:p>
        </w:tc>
      </w:tr>
      <w:tr w:rsidR="00FB52EB" w:rsidRPr="00C37418">
        <w:trPr>
          <w:trHeight w:val="144"/>
          <w:tblCellSpacing w:w="20" w:type="nil"/>
        </w:trPr>
        <w:tc>
          <w:tcPr>
            <w:tcW w:w="356"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35</w:t>
            </w:r>
          </w:p>
        </w:tc>
        <w:tc>
          <w:tcPr>
            <w:tcW w:w="3520"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Европейский Север России. Географическое положение. Особенности природно-ресурсного потенциала</w:t>
            </w:r>
          </w:p>
        </w:tc>
        <w:tc>
          <w:tcPr>
            <w:tcW w:w="793"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485"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87"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120"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33"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259">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/886681</w:t>
              </w:r>
              <w:r w:rsidRPr="00851A6A">
                <w:rPr>
                  <w:rFonts w:ascii="Times New Roman" w:hAnsi="Times New Roman"/>
                  <w:color w:val="0000FF"/>
                  <w:sz w:val="20"/>
                  <w:szCs w:val="20"/>
                  <w:u w:val="single"/>
                </w:rPr>
                <w:t>e</w:t>
              </w:r>
              <w:r w:rsidRPr="00851A6A">
                <w:rPr>
                  <w:rFonts w:ascii="Times New Roman" w:hAnsi="Times New Roman"/>
                  <w:color w:val="0000FF"/>
                  <w:sz w:val="20"/>
                  <w:szCs w:val="20"/>
                  <w:u w:val="single"/>
                  <w:lang w:val="ru-RU"/>
                </w:rPr>
                <w:t>6</w:t>
              </w:r>
            </w:hyperlink>
          </w:p>
        </w:tc>
      </w:tr>
      <w:tr w:rsidR="00FB52EB" w:rsidRPr="00C37418">
        <w:trPr>
          <w:trHeight w:val="144"/>
          <w:tblCellSpacing w:w="20" w:type="nil"/>
        </w:trPr>
        <w:tc>
          <w:tcPr>
            <w:tcW w:w="356"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36</w:t>
            </w:r>
          </w:p>
        </w:tc>
        <w:tc>
          <w:tcPr>
            <w:tcW w:w="3520"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Европейский Север России. Особенности населения</w:t>
            </w:r>
          </w:p>
        </w:tc>
        <w:tc>
          <w:tcPr>
            <w:tcW w:w="793"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485"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87"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120"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33"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260">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/886682</w:t>
              </w:r>
              <w:r w:rsidRPr="00851A6A">
                <w:rPr>
                  <w:rFonts w:ascii="Times New Roman" w:hAnsi="Times New Roman"/>
                  <w:color w:val="0000FF"/>
                  <w:sz w:val="20"/>
                  <w:szCs w:val="20"/>
                  <w:u w:val="single"/>
                </w:rPr>
                <w:t>fe</w:t>
              </w:r>
            </w:hyperlink>
          </w:p>
        </w:tc>
      </w:tr>
      <w:tr w:rsidR="00FB52EB" w:rsidRPr="00851A6A">
        <w:trPr>
          <w:trHeight w:val="144"/>
          <w:tblCellSpacing w:w="20" w:type="nil"/>
        </w:trPr>
        <w:tc>
          <w:tcPr>
            <w:tcW w:w="356"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37</w:t>
            </w:r>
          </w:p>
        </w:tc>
        <w:tc>
          <w:tcPr>
            <w:tcW w:w="3520"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Европейский Север России. Особенности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485"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87"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120"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33" w:type="dxa"/>
            <w:tcMar>
              <w:top w:w="50" w:type="dxa"/>
              <w:left w:w="100" w:type="dxa"/>
            </w:tcMar>
            <w:vAlign w:val="center"/>
          </w:tcPr>
          <w:p w:rsidR="00FB52EB" w:rsidRPr="00851A6A" w:rsidRDefault="00FB52EB" w:rsidP="00851A6A">
            <w:pPr>
              <w:spacing w:after="0" w:line="240" w:lineRule="auto"/>
              <w:ind w:left="135"/>
              <w:rPr>
                <w:sz w:val="20"/>
                <w:szCs w:val="20"/>
              </w:rPr>
            </w:pPr>
          </w:p>
        </w:tc>
      </w:tr>
      <w:tr w:rsidR="00FB52EB" w:rsidRPr="00C37418">
        <w:trPr>
          <w:trHeight w:val="144"/>
          <w:tblCellSpacing w:w="20" w:type="nil"/>
        </w:trPr>
        <w:tc>
          <w:tcPr>
            <w:tcW w:w="356"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38</w:t>
            </w:r>
          </w:p>
        </w:tc>
        <w:tc>
          <w:tcPr>
            <w:tcW w:w="3520"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Северо-Запад России. Географическое положение. Особенности природно-ресурсного потенциала</w:t>
            </w:r>
          </w:p>
        </w:tc>
        <w:tc>
          <w:tcPr>
            <w:tcW w:w="793"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485"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87"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120"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33"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261">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/88668416</w:t>
              </w:r>
            </w:hyperlink>
          </w:p>
        </w:tc>
      </w:tr>
      <w:tr w:rsidR="00FB52EB" w:rsidRPr="00C37418">
        <w:trPr>
          <w:trHeight w:val="144"/>
          <w:tblCellSpacing w:w="20" w:type="nil"/>
        </w:trPr>
        <w:tc>
          <w:tcPr>
            <w:tcW w:w="356"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39</w:t>
            </w:r>
          </w:p>
        </w:tc>
        <w:tc>
          <w:tcPr>
            <w:tcW w:w="3520"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Северо-Запад России. Особенности населения 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485"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87"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120"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33"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262">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/8866852</w:t>
              </w:r>
              <w:r w:rsidRPr="00851A6A">
                <w:rPr>
                  <w:rFonts w:ascii="Times New Roman" w:hAnsi="Times New Roman"/>
                  <w:color w:val="0000FF"/>
                  <w:sz w:val="20"/>
                  <w:szCs w:val="20"/>
                  <w:u w:val="single"/>
                </w:rPr>
                <w:t>e</w:t>
              </w:r>
            </w:hyperlink>
          </w:p>
        </w:tc>
      </w:tr>
      <w:tr w:rsidR="00FB52EB" w:rsidRPr="00C37418">
        <w:trPr>
          <w:trHeight w:val="144"/>
          <w:tblCellSpacing w:w="20" w:type="nil"/>
        </w:trPr>
        <w:tc>
          <w:tcPr>
            <w:tcW w:w="356"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40</w:t>
            </w:r>
          </w:p>
        </w:tc>
        <w:tc>
          <w:tcPr>
            <w:tcW w:w="3520"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Центральная Россия. Географическое положение. Особенности природно-ресурсного потенциала</w:t>
            </w:r>
          </w:p>
        </w:tc>
        <w:tc>
          <w:tcPr>
            <w:tcW w:w="793"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485"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87"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120"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33"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263">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/886687</w:t>
              </w:r>
              <w:r w:rsidRPr="00851A6A">
                <w:rPr>
                  <w:rFonts w:ascii="Times New Roman" w:hAnsi="Times New Roman"/>
                  <w:color w:val="0000FF"/>
                  <w:sz w:val="20"/>
                  <w:szCs w:val="20"/>
                  <w:u w:val="single"/>
                </w:rPr>
                <w:t>e</w:t>
              </w:r>
              <w:r w:rsidRPr="00851A6A">
                <w:rPr>
                  <w:rFonts w:ascii="Times New Roman" w:hAnsi="Times New Roman"/>
                  <w:color w:val="0000FF"/>
                  <w:sz w:val="20"/>
                  <w:szCs w:val="20"/>
                  <w:u w:val="single"/>
                  <w:lang w:val="ru-RU"/>
                </w:rPr>
                <w:t>0</w:t>
              </w:r>
            </w:hyperlink>
          </w:p>
        </w:tc>
      </w:tr>
      <w:tr w:rsidR="00FB52EB" w:rsidRPr="00C37418">
        <w:trPr>
          <w:trHeight w:val="144"/>
          <w:tblCellSpacing w:w="20" w:type="nil"/>
        </w:trPr>
        <w:tc>
          <w:tcPr>
            <w:tcW w:w="356"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lastRenderedPageBreak/>
              <w:t>41</w:t>
            </w:r>
          </w:p>
        </w:tc>
        <w:tc>
          <w:tcPr>
            <w:tcW w:w="3520" w:type="dxa"/>
            <w:tcMar>
              <w:top w:w="50" w:type="dxa"/>
              <w:left w:w="100" w:type="dxa"/>
            </w:tcMar>
            <w:vAlign w:val="center"/>
          </w:tcPr>
          <w:p w:rsidR="00FB52EB" w:rsidRPr="00851A6A" w:rsidRDefault="004B32D2" w:rsidP="00851A6A">
            <w:pPr>
              <w:spacing w:after="0" w:line="240" w:lineRule="auto"/>
              <w:ind w:left="135"/>
              <w:rPr>
                <w:sz w:val="20"/>
                <w:szCs w:val="20"/>
              </w:rPr>
            </w:pPr>
            <w:r w:rsidRPr="00851A6A">
              <w:rPr>
                <w:rFonts w:ascii="Times New Roman" w:hAnsi="Times New Roman"/>
                <w:color w:val="000000"/>
                <w:sz w:val="20"/>
                <w:szCs w:val="20"/>
              </w:rPr>
              <w:t>Центральная Россия. Особенности населения</w:t>
            </w:r>
          </w:p>
        </w:tc>
        <w:tc>
          <w:tcPr>
            <w:tcW w:w="793"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 1 </w:t>
            </w:r>
          </w:p>
        </w:tc>
        <w:tc>
          <w:tcPr>
            <w:tcW w:w="1485"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87"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120"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33"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264">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/88668</w:t>
              </w:r>
              <w:r w:rsidRPr="00851A6A">
                <w:rPr>
                  <w:rFonts w:ascii="Times New Roman" w:hAnsi="Times New Roman"/>
                  <w:color w:val="0000FF"/>
                  <w:sz w:val="20"/>
                  <w:szCs w:val="20"/>
                  <w:u w:val="single"/>
                </w:rPr>
                <w:t>a</w:t>
              </w:r>
              <w:r w:rsidRPr="00851A6A">
                <w:rPr>
                  <w:rFonts w:ascii="Times New Roman" w:hAnsi="Times New Roman"/>
                  <w:color w:val="0000FF"/>
                  <w:sz w:val="20"/>
                  <w:szCs w:val="20"/>
                  <w:u w:val="single"/>
                  <w:lang w:val="ru-RU"/>
                </w:rPr>
                <w:t>7</w:t>
              </w:r>
              <w:r w:rsidRPr="00851A6A">
                <w:rPr>
                  <w:rFonts w:ascii="Times New Roman" w:hAnsi="Times New Roman"/>
                  <w:color w:val="0000FF"/>
                  <w:sz w:val="20"/>
                  <w:szCs w:val="20"/>
                  <w:u w:val="single"/>
                </w:rPr>
                <w:t>e</w:t>
              </w:r>
            </w:hyperlink>
          </w:p>
        </w:tc>
      </w:tr>
      <w:tr w:rsidR="00FB52EB" w:rsidRPr="00C37418">
        <w:trPr>
          <w:trHeight w:val="144"/>
          <w:tblCellSpacing w:w="20" w:type="nil"/>
        </w:trPr>
        <w:tc>
          <w:tcPr>
            <w:tcW w:w="356"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42</w:t>
            </w:r>
          </w:p>
        </w:tc>
        <w:tc>
          <w:tcPr>
            <w:tcW w:w="3520"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Центральная Россия. Особенности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485"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87"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120"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33"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265">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/88668</w:t>
              </w:r>
              <w:r w:rsidRPr="00851A6A">
                <w:rPr>
                  <w:rFonts w:ascii="Times New Roman" w:hAnsi="Times New Roman"/>
                  <w:color w:val="0000FF"/>
                  <w:sz w:val="20"/>
                  <w:szCs w:val="20"/>
                  <w:u w:val="single"/>
                </w:rPr>
                <w:t>c</w:t>
              </w:r>
              <w:r w:rsidRPr="00851A6A">
                <w:rPr>
                  <w:rFonts w:ascii="Times New Roman" w:hAnsi="Times New Roman"/>
                  <w:color w:val="0000FF"/>
                  <w:sz w:val="20"/>
                  <w:szCs w:val="20"/>
                  <w:u w:val="single"/>
                  <w:lang w:val="ru-RU"/>
                </w:rPr>
                <w:t>4</w:t>
              </w:r>
              <w:r w:rsidRPr="00851A6A">
                <w:rPr>
                  <w:rFonts w:ascii="Times New Roman" w:hAnsi="Times New Roman"/>
                  <w:color w:val="0000FF"/>
                  <w:sz w:val="20"/>
                  <w:szCs w:val="20"/>
                  <w:u w:val="single"/>
                </w:rPr>
                <w:t>a</w:t>
              </w:r>
            </w:hyperlink>
          </w:p>
        </w:tc>
      </w:tr>
      <w:tr w:rsidR="00FB52EB" w:rsidRPr="00C37418">
        <w:trPr>
          <w:trHeight w:val="144"/>
          <w:tblCellSpacing w:w="20" w:type="nil"/>
        </w:trPr>
        <w:tc>
          <w:tcPr>
            <w:tcW w:w="356"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43</w:t>
            </w:r>
          </w:p>
        </w:tc>
        <w:tc>
          <w:tcPr>
            <w:tcW w:w="3520"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Поволжье. Географическое положение. Особенности природно-ресурсного потенциала</w:t>
            </w:r>
          </w:p>
        </w:tc>
        <w:tc>
          <w:tcPr>
            <w:tcW w:w="793"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485"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87"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120"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33"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266">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/88668</w:t>
              </w:r>
              <w:r w:rsidRPr="00851A6A">
                <w:rPr>
                  <w:rFonts w:ascii="Times New Roman" w:hAnsi="Times New Roman"/>
                  <w:color w:val="0000FF"/>
                  <w:sz w:val="20"/>
                  <w:szCs w:val="20"/>
                  <w:u w:val="single"/>
                </w:rPr>
                <w:t>d</w:t>
              </w:r>
              <w:r w:rsidRPr="00851A6A">
                <w:rPr>
                  <w:rFonts w:ascii="Times New Roman" w:hAnsi="Times New Roman"/>
                  <w:color w:val="0000FF"/>
                  <w:sz w:val="20"/>
                  <w:szCs w:val="20"/>
                  <w:u w:val="single"/>
                  <w:lang w:val="ru-RU"/>
                </w:rPr>
                <w:t>80</w:t>
              </w:r>
            </w:hyperlink>
          </w:p>
        </w:tc>
      </w:tr>
      <w:tr w:rsidR="00FB52EB" w:rsidRPr="00C37418">
        <w:trPr>
          <w:trHeight w:val="144"/>
          <w:tblCellSpacing w:w="20" w:type="nil"/>
        </w:trPr>
        <w:tc>
          <w:tcPr>
            <w:tcW w:w="356"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44</w:t>
            </w:r>
          </w:p>
        </w:tc>
        <w:tc>
          <w:tcPr>
            <w:tcW w:w="3520"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Поволжье. Особенности населения 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485"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87"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120"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33"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267">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/88668</w:t>
              </w:r>
              <w:r w:rsidRPr="00851A6A">
                <w:rPr>
                  <w:rFonts w:ascii="Times New Roman" w:hAnsi="Times New Roman"/>
                  <w:color w:val="0000FF"/>
                  <w:sz w:val="20"/>
                  <w:szCs w:val="20"/>
                  <w:u w:val="single"/>
                </w:rPr>
                <w:t>e</w:t>
              </w:r>
              <w:r w:rsidRPr="00851A6A">
                <w:rPr>
                  <w:rFonts w:ascii="Times New Roman" w:hAnsi="Times New Roman"/>
                  <w:color w:val="0000FF"/>
                  <w:sz w:val="20"/>
                  <w:szCs w:val="20"/>
                  <w:u w:val="single"/>
                  <w:lang w:val="ru-RU"/>
                </w:rPr>
                <w:t>98</w:t>
              </w:r>
            </w:hyperlink>
          </w:p>
        </w:tc>
      </w:tr>
      <w:tr w:rsidR="00FB52EB" w:rsidRPr="00C37418">
        <w:trPr>
          <w:trHeight w:val="144"/>
          <w:tblCellSpacing w:w="20" w:type="nil"/>
        </w:trPr>
        <w:tc>
          <w:tcPr>
            <w:tcW w:w="356"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45</w:t>
            </w:r>
          </w:p>
        </w:tc>
        <w:tc>
          <w:tcPr>
            <w:tcW w:w="3520"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Юг Европейской части России. Географическое положение. Особенности природно-ресурсного потенциала</w:t>
            </w:r>
          </w:p>
        </w:tc>
        <w:tc>
          <w:tcPr>
            <w:tcW w:w="793"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485"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87"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120"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33"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268">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/88668</w:t>
              </w:r>
              <w:r w:rsidRPr="00851A6A">
                <w:rPr>
                  <w:rFonts w:ascii="Times New Roman" w:hAnsi="Times New Roman"/>
                  <w:color w:val="0000FF"/>
                  <w:sz w:val="20"/>
                  <w:szCs w:val="20"/>
                  <w:u w:val="single"/>
                </w:rPr>
                <w:t>fb</w:t>
              </w:r>
              <w:r w:rsidRPr="00851A6A">
                <w:rPr>
                  <w:rFonts w:ascii="Times New Roman" w:hAnsi="Times New Roman"/>
                  <w:color w:val="0000FF"/>
                  <w:sz w:val="20"/>
                  <w:szCs w:val="20"/>
                  <w:u w:val="single"/>
                  <w:lang w:val="ru-RU"/>
                </w:rPr>
                <w:t>0</w:t>
              </w:r>
            </w:hyperlink>
          </w:p>
        </w:tc>
      </w:tr>
      <w:tr w:rsidR="00FB52EB" w:rsidRPr="00C37418">
        <w:trPr>
          <w:trHeight w:val="144"/>
          <w:tblCellSpacing w:w="20" w:type="nil"/>
        </w:trPr>
        <w:tc>
          <w:tcPr>
            <w:tcW w:w="356"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46</w:t>
            </w:r>
          </w:p>
        </w:tc>
        <w:tc>
          <w:tcPr>
            <w:tcW w:w="3520"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Юг Европейской части России. Особенности населения</w:t>
            </w:r>
          </w:p>
        </w:tc>
        <w:tc>
          <w:tcPr>
            <w:tcW w:w="793"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485"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87"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120"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33"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269">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/886690</w:t>
              </w:r>
              <w:r w:rsidRPr="00851A6A">
                <w:rPr>
                  <w:rFonts w:ascii="Times New Roman" w:hAnsi="Times New Roman"/>
                  <w:color w:val="0000FF"/>
                  <w:sz w:val="20"/>
                  <w:szCs w:val="20"/>
                  <w:u w:val="single"/>
                </w:rPr>
                <w:t>dc</w:t>
              </w:r>
            </w:hyperlink>
          </w:p>
        </w:tc>
      </w:tr>
      <w:tr w:rsidR="00FB52EB" w:rsidRPr="00C37418">
        <w:trPr>
          <w:trHeight w:val="144"/>
          <w:tblCellSpacing w:w="20" w:type="nil"/>
        </w:trPr>
        <w:tc>
          <w:tcPr>
            <w:tcW w:w="356"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47</w:t>
            </w:r>
          </w:p>
        </w:tc>
        <w:tc>
          <w:tcPr>
            <w:tcW w:w="3520"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Юг Европейской части России. Особенности хозяйства</w:t>
            </w:r>
          </w:p>
        </w:tc>
        <w:tc>
          <w:tcPr>
            <w:tcW w:w="793"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485"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87"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120"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33"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270">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/88669226</w:t>
              </w:r>
            </w:hyperlink>
          </w:p>
        </w:tc>
      </w:tr>
      <w:tr w:rsidR="00FB52EB" w:rsidRPr="00C37418">
        <w:trPr>
          <w:trHeight w:val="144"/>
          <w:tblCellSpacing w:w="20" w:type="nil"/>
        </w:trPr>
        <w:tc>
          <w:tcPr>
            <w:tcW w:w="356"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48</w:t>
            </w:r>
          </w:p>
        </w:tc>
        <w:tc>
          <w:tcPr>
            <w:tcW w:w="3520"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Юг Европейской части России. Социально-экономические и экологические проблемы и перспективы развития</w:t>
            </w:r>
          </w:p>
        </w:tc>
        <w:tc>
          <w:tcPr>
            <w:tcW w:w="793"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485"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87"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120"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33"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271">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/886693</w:t>
              </w:r>
              <w:r w:rsidRPr="00851A6A">
                <w:rPr>
                  <w:rFonts w:ascii="Times New Roman" w:hAnsi="Times New Roman"/>
                  <w:color w:val="0000FF"/>
                  <w:sz w:val="20"/>
                  <w:szCs w:val="20"/>
                  <w:u w:val="single"/>
                </w:rPr>
                <w:t>a</w:t>
              </w:r>
              <w:r w:rsidRPr="00851A6A">
                <w:rPr>
                  <w:rFonts w:ascii="Times New Roman" w:hAnsi="Times New Roman"/>
                  <w:color w:val="0000FF"/>
                  <w:sz w:val="20"/>
                  <w:szCs w:val="20"/>
                  <w:u w:val="single"/>
                  <w:lang w:val="ru-RU"/>
                </w:rPr>
                <w:t>2</w:t>
              </w:r>
            </w:hyperlink>
          </w:p>
        </w:tc>
      </w:tr>
      <w:tr w:rsidR="00FB52EB" w:rsidRPr="00C37418">
        <w:trPr>
          <w:trHeight w:val="144"/>
          <w:tblCellSpacing w:w="20" w:type="nil"/>
        </w:trPr>
        <w:tc>
          <w:tcPr>
            <w:tcW w:w="356"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49</w:t>
            </w:r>
          </w:p>
        </w:tc>
        <w:tc>
          <w:tcPr>
            <w:tcW w:w="3520"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Урал. Географическое положение. Особенности природно-ресурсного потенциала. Практическая работа "Сравнение ЭГП двух географических районов страны по разным источникам информации"</w:t>
            </w:r>
          </w:p>
        </w:tc>
        <w:tc>
          <w:tcPr>
            <w:tcW w:w="793"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485"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87"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 0.5 </w:t>
            </w:r>
          </w:p>
        </w:tc>
        <w:tc>
          <w:tcPr>
            <w:tcW w:w="1120"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33"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272">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/886695</w:t>
              </w:r>
              <w:r w:rsidRPr="00851A6A">
                <w:rPr>
                  <w:rFonts w:ascii="Times New Roman" w:hAnsi="Times New Roman"/>
                  <w:color w:val="0000FF"/>
                  <w:sz w:val="20"/>
                  <w:szCs w:val="20"/>
                  <w:u w:val="single"/>
                </w:rPr>
                <w:t>b</w:t>
              </w:r>
              <w:r w:rsidRPr="00851A6A">
                <w:rPr>
                  <w:rFonts w:ascii="Times New Roman" w:hAnsi="Times New Roman"/>
                  <w:color w:val="0000FF"/>
                  <w:sz w:val="20"/>
                  <w:szCs w:val="20"/>
                  <w:u w:val="single"/>
                  <w:lang w:val="ru-RU"/>
                </w:rPr>
                <w:t>4</w:t>
              </w:r>
            </w:hyperlink>
          </w:p>
        </w:tc>
      </w:tr>
      <w:tr w:rsidR="00FB52EB" w:rsidRPr="00C37418">
        <w:trPr>
          <w:trHeight w:val="144"/>
          <w:tblCellSpacing w:w="20" w:type="nil"/>
        </w:trPr>
        <w:tc>
          <w:tcPr>
            <w:tcW w:w="356"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50</w:t>
            </w:r>
          </w:p>
        </w:tc>
        <w:tc>
          <w:tcPr>
            <w:tcW w:w="3520" w:type="dxa"/>
            <w:tcMar>
              <w:top w:w="50" w:type="dxa"/>
              <w:left w:w="100" w:type="dxa"/>
            </w:tcMar>
            <w:vAlign w:val="center"/>
          </w:tcPr>
          <w:p w:rsidR="00FB52EB" w:rsidRPr="00851A6A" w:rsidRDefault="004B32D2" w:rsidP="00851A6A">
            <w:pPr>
              <w:spacing w:after="0" w:line="240" w:lineRule="auto"/>
              <w:ind w:left="135"/>
              <w:rPr>
                <w:sz w:val="20"/>
                <w:szCs w:val="20"/>
              </w:rPr>
            </w:pPr>
            <w:r w:rsidRPr="00851A6A">
              <w:rPr>
                <w:rFonts w:ascii="Times New Roman" w:hAnsi="Times New Roman"/>
                <w:color w:val="000000"/>
                <w:sz w:val="20"/>
                <w:szCs w:val="20"/>
              </w:rPr>
              <w:t>Урал. Особенности населения</w:t>
            </w:r>
          </w:p>
        </w:tc>
        <w:tc>
          <w:tcPr>
            <w:tcW w:w="793"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 1 </w:t>
            </w:r>
          </w:p>
        </w:tc>
        <w:tc>
          <w:tcPr>
            <w:tcW w:w="1485"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87"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120"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33"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273">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/886696</w:t>
              </w:r>
              <w:r w:rsidRPr="00851A6A">
                <w:rPr>
                  <w:rFonts w:ascii="Times New Roman" w:hAnsi="Times New Roman"/>
                  <w:color w:val="0000FF"/>
                  <w:sz w:val="20"/>
                  <w:szCs w:val="20"/>
                  <w:u w:val="single"/>
                </w:rPr>
                <w:t>ea</w:t>
              </w:r>
            </w:hyperlink>
          </w:p>
        </w:tc>
      </w:tr>
      <w:tr w:rsidR="00FB52EB" w:rsidRPr="00C37418">
        <w:trPr>
          <w:trHeight w:val="144"/>
          <w:tblCellSpacing w:w="20" w:type="nil"/>
        </w:trPr>
        <w:tc>
          <w:tcPr>
            <w:tcW w:w="356"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51</w:t>
            </w:r>
          </w:p>
        </w:tc>
        <w:tc>
          <w:tcPr>
            <w:tcW w:w="3520"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Урал. Особенности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485"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87"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120"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33"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274">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/8866980</w:t>
              </w:r>
              <w:r w:rsidRPr="00851A6A">
                <w:rPr>
                  <w:rFonts w:ascii="Times New Roman" w:hAnsi="Times New Roman"/>
                  <w:color w:val="0000FF"/>
                  <w:sz w:val="20"/>
                  <w:szCs w:val="20"/>
                  <w:u w:val="single"/>
                </w:rPr>
                <w:t>c</w:t>
              </w:r>
            </w:hyperlink>
          </w:p>
        </w:tc>
      </w:tr>
      <w:tr w:rsidR="00FB52EB" w:rsidRPr="00851A6A">
        <w:trPr>
          <w:trHeight w:val="144"/>
          <w:tblCellSpacing w:w="20" w:type="nil"/>
        </w:trPr>
        <w:tc>
          <w:tcPr>
            <w:tcW w:w="356"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52</w:t>
            </w:r>
          </w:p>
        </w:tc>
        <w:tc>
          <w:tcPr>
            <w:tcW w:w="3520"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Классификация субъектов Российской Федерации </w:t>
            </w:r>
            <w:proofErr w:type="gramStart"/>
            <w:r w:rsidRPr="00851A6A">
              <w:rPr>
                <w:rFonts w:ascii="Times New Roman" w:hAnsi="Times New Roman"/>
                <w:color w:val="000000"/>
                <w:sz w:val="20"/>
                <w:szCs w:val="20"/>
                <w:lang w:val="ru-RU"/>
              </w:rPr>
              <w:t>Западного</w:t>
            </w:r>
            <w:proofErr w:type="gramEnd"/>
            <w:r w:rsidRPr="00851A6A">
              <w:rPr>
                <w:rFonts w:ascii="Times New Roman" w:hAnsi="Times New Roman"/>
                <w:color w:val="000000"/>
                <w:sz w:val="20"/>
                <w:szCs w:val="20"/>
                <w:lang w:val="ru-RU"/>
              </w:rPr>
              <w:t xml:space="preserve"> макрорегиона. Практическая работа "Классификация субъектов Российской Федерации одного из географических районов России по </w:t>
            </w:r>
            <w:r w:rsidRPr="00851A6A">
              <w:rPr>
                <w:rFonts w:ascii="Times New Roman" w:hAnsi="Times New Roman"/>
                <w:color w:val="000000"/>
                <w:sz w:val="20"/>
                <w:szCs w:val="20"/>
                <w:lang w:val="ru-RU"/>
              </w:rPr>
              <w:lastRenderedPageBreak/>
              <w:t>уровню социально-экономического развития на основе статистических данных"</w:t>
            </w:r>
          </w:p>
        </w:tc>
        <w:tc>
          <w:tcPr>
            <w:tcW w:w="793"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lastRenderedPageBreak/>
              <w:t xml:space="preserve">1 </w:t>
            </w:r>
          </w:p>
        </w:tc>
        <w:tc>
          <w:tcPr>
            <w:tcW w:w="1485"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87"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 0.5 </w:t>
            </w:r>
          </w:p>
        </w:tc>
        <w:tc>
          <w:tcPr>
            <w:tcW w:w="1120"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33" w:type="dxa"/>
            <w:tcMar>
              <w:top w:w="50" w:type="dxa"/>
              <w:left w:w="100" w:type="dxa"/>
            </w:tcMar>
            <w:vAlign w:val="center"/>
          </w:tcPr>
          <w:p w:rsidR="00FB52EB" w:rsidRPr="00851A6A" w:rsidRDefault="00FB52EB" w:rsidP="00851A6A">
            <w:pPr>
              <w:spacing w:after="0" w:line="240" w:lineRule="auto"/>
              <w:ind w:left="135"/>
              <w:rPr>
                <w:sz w:val="20"/>
                <w:szCs w:val="20"/>
              </w:rPr>
            </w:pPr>
          </w:p>
        </w:tc>
      </w:tr>
      <w:tr w:rsidR="00FB52EB" w:rsidRPr="00C37418">
        <w:trPr>
          <w:trHeight w:val="144"/>
          <w:tblCellSpacing w:w="20" w:type="nil"/>
        </w:trPr>
        <w:tc>
          <w:tcPr>
            <w:tcW w:w="356"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lastRenderedPageBreak/>
              <w:t>53</w:t>
            </w:r>
          </w:p>
        </w:tc>
        <w:tc>
          <w:tcPr>
            <w:tcW w:w="3520"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 Контрольная работа по теме "</w:t>
            </w:r>
            <w:proofErr w:type="gramStart"/>
            <w:r w:rsidRPr="00851A6A">
              <w:rPr>
                <w:rFonts w:ascii="Times New Roman" w:hAnsi="Times New Roman"/>
                <w:color w:val="000000"/>
                <w:sz w:val="20"/>
                <w:szCs w:val="20"/>
                <w:lang w:val="ru-RU"/>
              </w:rPr>
              <w:t>Западный</w:t>
            </w:r>
            <w:proofErr w:type="gramEnd"/>
            <w:r w:rsidRPr="00851A6A">
              <w:rPr>
                <w:rFonts w:ascii="Times New Roman" w:hAnsi="Times New Roman"/>
                <w:color w:val="000000"/>
                <w:sz w:val="20"/>
                <w:szCs w:val="20"/>
                <w:lang w:val="ru-RU"/>
              </w:rPr>
              <w:t xml:space="preserve"> макрорегион (Европейская часть) России"</w:t>
            </w:r>
          </w:p>
        </w:tc>
        <w:tc>
          <w:tcPr>
            <w:tcW w:w="793"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485"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 1 </w:t>
            </w:r>
          </w:p>
        </w:tc>
        <w:tc>
          <w:tcPr>
            <w:tcW w:w="1587"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120"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33"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275">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/88669938</w:t>
              </w:r>
            </w:hyperlink>
          </w:p>
        </w:tc>
      </w:tr>
      <w:tr w:rsidR="00FB52EB" w:rsidRPr="00C37418">
        <w:trPr>
          <w:trHeight w:val="144"/>
          <w:tblCellSpacing w:w="20" w:type="nil"/>
        </w:trPr>
        <w:tc>
          <w:tcPr>
            <w:tcW w:w="356"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54</w:t>
            </w:r>
          </w:p>
        </w:tc>
        <w:tc>
          <w:tcPr>
            <w:tcW w:w="3520" w:type="dxa"/>
            <w:tcMar>
              <w:top w:w="50" w:type="dxa"/>
              <w:left w:w="100" w:type="dxa"/>
            </w:tcMar>
            <w:vAlign w:val="center"/>
          </w:tcPr>
          <w:p w:rsidR="00FB52EB" w:rsidRPr="00851A6A" w:rsidRDefault="004B32D2" w:rsidP="00851A6A">
            <w:pPr>
              <w:spacing w:after="0" w:line="240" w:lineRule="auto"/>
              <w:ind w:left="135"/>
              <w:rPr>
                <w:sz w:val="20"/>
                <w:szCs w:val="20"/>
              </w:rPr>
            </w:pPr>
            <w:r w:rsidRPr="00851A6A">
              <w:rPr>
                <w:rFonts w:ascii="Times New Roman" w:hAnsi="Times New Roman"/>
                <w:color w:val="000000"/>
                <w:sz w:val="20"/>
                <w:szCs w:val="20"/>
              </w:rPr>
              <w:t>Сибирь. Географическое положение</w:t>
            </w:r>
          </w:p>
        </w:tc>
        <w:tc>
          <w:tcPr>
            <w:tcW w:w="793"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 1 </w:t>
            </w:r>
          </w:p>
        </w:tc>
        <w:tc>
          <w:tcPr>
            <w:tcW w:w="1485"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87"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120"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33"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276">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/88669</w:t>
              </w:r>
              <w:r w:rsidRPr="00851A6A">
                <w:rPr>
                  <w:rFonts w:ascii="Times New Roman" w:hAnsi="Times New Roman"/>
                  <w:color w:val="0000FF"/>
                  <w:sz w:val="20"/>
                  <w:szCs w:val="20"/>
                  <w:u w:val="single"/>
                </w:rPr>
                <w:t>a</w:t>
              </w:r>
              <w:r w:rsidRPr="00851A6A">
                <w:rPr>
                  <w:rFonts w:ascii="Times New Roman" w:hAnsi="Times New Roman"/>
                  <w:color w:val="0000FF"/>
                  <w:sz w:val="20"/>
                  <w:szCs w:val="20"/>
                  <w:u w:val="single"/>
                  <w:lang w:val="ru-RU"/>
                </w:rPr>
                <w:t>6</w:t>
              </w:r>
              <w:r w:rsidRPr="00851A6A">
                <w:rPr>
                  <w:rFonts w:ascii="Times New Roman" w:hAnsi="Times New Roman"/>
                  <w:color w:val="0000FF"/>
                  <w:sz w:val="20"/>
                  <w:szCs w:val="20"/>
                  <w:u w:val="single"/>
                </w:rPr>
                <w:t>e</w:t>
              </w:r>
            </w:hyperlink>
          </w:p>
        </w:tc>
      </w:tr>
      <w:tr w:rsidR="00FB52EB" w:rsidRPr="00C37418">
        <w:trPr>
          <w:trHeight w:val="144"/>
          <w:tblCellSpacing w:w="20" w:type="nil"/>
        </w:trPr>
        <w:tc>
          <w:tcPr>
            <w:tcW w:w="356"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55</w:t>
            </w:r>
          </w:p>
        </w:tc>
        <w:tc>
          <w:tcPr>
            <w:tcW w:w="3520"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Сибирь. Особенности природно-ресурсного потенциала</w:t>
            </w:r>
          </w:p>
        </w:tc>
        <w:tc>
          <w:tcPr>
            <w:tcW w:w="793"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485"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87"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120"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33"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277">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/88669</w:t>
              </w:r>
              <w:r w:rsidRPr="00851A6A">
                <w:rPr>
                  <w:rFonts w:ascii="Times New Roman" w:hAnsi="Times New Roman"/>
                  <w:color w:val="0000FF"/>
                  <w:sz w:val="20"/>
                  <w:szCs w:val="20"/>
                  <w:u w:val="single"/>
                </w:rPr>
                <w:t>cb</w:t>
              </w:r>
              <w:r w:rsidRPr="00851A6A">
                <w:rPr>
                  <w:rFonts w:ascii="Times New Roman" w:hAnsi="Times New Roman"/>
                  <w:color w:val="0000FF"/>
                  <w:sz w:val="20"/>
                  <w:szCs w:val="20"/>
                  <w:u w:val="single"/>
                  <w:lang w:val="ru-RU"/>
                </w:rPr>
                <w:t>2</w:t>
              </w:r>
            </w:hyperlink>
          </w:p>
        </w:tc>
      </w:tr>
      <w:tr w:rsidR="00FB52EB" w:rsidRPr="00C37418">
        <w:trPr>
          <w:trHeight w:val="144"/>
          <w:tblCellSpacing w:w="20" w:type="nil"/>
        </w:trPr>
        <w:tc>
          <w:tcPr>
            <w:tcW w:w="356"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56</w:t>
            </w:r>
          </w:p>
        </w:tc>
        <w:tc>
          <w:tcPr>
            <w:tcW w:w="3520" w:type="dxa"/>
            <w:tcMar>
              <w:top w:w="50" w:type="dxa"/>
              <w:left w:w="100" w:type="dxa"/>
            </w:tcMar>
            <w:vAlign w:val="center"/>
          </w:tcPr>
          <w:p w:rsidR="00FB52EB" w:rsidRPr="00851A6A" w:rsidRDefault="004B32D2" w:rsidP="00851A6A">
            <w:pPr>
              <w:spacing w:after="0" w:line="240" w:lineRule="auto"/>
              <w:ind w:left="135"/>
              <w:rPr>
                <w:sz w:val="20"/>
                <w:szCs w:val="20"/>
              </w:rPr>
            </w:pPr>
            <w:r w:rsidRPr="00851A6A">
              <w:rPr>
                <w:rFonts w:ascii="Times New Roman" w:hAnsi="Times New Roman"/>
                <w:color w:val="000000"/>
                <w:sz w:val="20"/>
                <w:szCs w:val="20"/>
              </w:rPr>
              <w:t>Сибирь. Особенности населения</w:t>
            </w:r>
          </w:p>
        </w:tc>
        <w:tc>
          <w:tcPr>
            <w:tcW w:w="793"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 1 </w:t>
            </w:r>
          </w:p>
        </w:tc>
        <w:tc>
          <w:tcPr>
            <w:tcW w:w="1485"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87"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120"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33"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278">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/88669</w:t>
              </w:r>
              <w:r w:rsidRPr="00851A6A">
                <w:rPr>
                  <w:rFonts w:ascii="Times New Roman" w:hAnsi="Times New Roman"/>
                  <w:color w:val="0000FF"/>
                  <w:sz w:val="20"/>
                  <w:szCs w:val="20"/>
                  <w:u w:val="single"/>
                </w:rPr>
                <w:t>e</w:t>
              </w:r>
              <w:r w:rsidRPr="00851A6A">
                <w:rPr>
                  <w:rFonts w:ascii="Times New Roman" w:hAnsi="Times New Roman"/>
                  <w:color w:val="0000FF"/>
                  <w:sz w:val="20"/>
                  <w:szCs w:val="20"/>
                  <w:u w:val="single"/>
                  <w:lang w:val="ru-RU"/>
                </w:rPr>
                <w:t>24</w:t>
              </w:r>
            </w:hyperlink>
          </w:p>
        </w:tc>
      </w:tr>
      <w:tr w:rsidR="00FB52EB" w:rsidRPr="00C37418">
        <w:trPr>
          <w:trHeight w:val="144"/>
          <w:tblCellSpacing w:w="20" w:type="nil"/>
        </w:trPr>
        <w:tc>
          <w:tcPr>
            <w:tcW w:w="356"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57</w:t>
            </w:r>
          </w:p>
        </w:tc>
        <w:tc>
          <w:tcPr>
            <w:tcW w:w="3520" w:type="dxa"/>
            <w:tcMar>
              <w:top w:w="50" w:type="dxa"/>
              <w:left w:w="100" w:type="dxa"/>
            </w:tcMar>
            <w:vAlign w:val="center"/>
          </w:tcPr>
          <w:p w:rsidR="00FB52EB" w:rsidRPr="00851A6A" w:rsidRDefault="004B32D2" w:rsidP="00851A6A">
            <w:pPr>
              <w:spacing w:after="0" w:line="240" w:lineRule="auto"/>
              <w:ind w:left="135"/>
              <w:rPr>
                <w:sz w:val="20"/>
                <w:szCs w:val="20"/>
              </w:rPr>
            </w:pPr>
            <w:r w:rsidRPr="00851A6A">
              <w:rPr>
                <w:rFonts w:ascii="Times New Roman" w:hAnsi="Times New Roman"/>
                <w:color w:val="000000"/>
                <w:sz w:val="20"/>
                <w:szCs w:val="20"/>
              </w:rPr>
              <w:t>Сибирь. Особенности хозяйства</w:t>
            </w:r>
          </w:p>
        </w:tc>
        <w:tc>
          <w:tcPr>
            <w:tcW w:w="793"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 1 </w:t>
            </w:r>
          </w:p>
        </w:tc>
        <w:tc>
          <w:tcPr>
            <w:tcW w:w="1485"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87"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120"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33"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279">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/8866</w:t>
              </w:r>
              <w:r w:rsidRPr="00851A6A">
                <w:rPr>
                  <w:rFonts w:ascii="Times New Roman" w:hAnsi="Times New Roman"/>
                  <w:color w:val="0000FF"/>
                  <w:sz w:val="20"/>
                  <w:szCs w:val="20"/>
                  <w:u w:val="single"/>
                </w:rPr>
                <w:t>a</w:t>
              </w:r>
              <w:r w:rsidRPr="00851A6A">
                <w:rPr>
                  <w:rFonts w:ascii="Times New Roman" w:hAnsi="Times New Roman"/>
                  <w:color w:val="0000FF"/>
                  <w:sz w:val="20"/>
                  <w:szCs w:val="20"/>
                  <w:u w:val="single"/>
                  <w:lang w:val="ru-RU"/>
                </w:rPr>
                <w:t>0</w:t>
              </w:r>
              <w:r w:rsidRPr="00851A6A">
                <w:rPr>
                  <w:rFonts w:ascii="Times New Roman" w:hAnsi="Times New Roman"/>
                  <w:color w:val="0000FF"/>
                  <w:sz w:val="20"/>
                  <w:szCs w:val="20"/>
                  <w:u w:val="single"/>
                </w:rPr>
                <w:t>c</w:t>
              </w:r>
              <w:r w:rsidRPr="00851A6A">
                <w:rPr>
                  <w:rFonts w:ascii="Times New Roman" w:hAnsi="Times New Roman"/>
                  <w:color w:val="0000FF"/>
                  <w:sz w:val="20"/>
                  <w:szCs w:val="20"/>
                  <w:u w:val="single"/>
                  <w:lang w:val="ru-RU"/>
                </w:rPr>
                <w:t>2</w:t>
              </w:r>
            </w:hyperlink>
          </w:p>
        </w:tc>
      </w:tr>
      <w:tr w:rsidR="00FB52EB" w:rsidRPr="00C37418">
        <w:trPr>
          <w:trHeight w:val="144"/>
          <w:tblCellSpacing w:w="20" w:type="nil"/>
        </w:trPr>
        <w:tc>
          <w:tcPr>
            <w:tcW w:w="356"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58</w:t>
            </w:r>
          </w:p>
        </w:tc>
        <w:tc>
          <w:tcPr>
            <w:tcW w:w="3520"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Сибирь. Особенности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485"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87"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120"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33"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280">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/8866</w:t>
              </w:r>
              <w:r w:rsidRPr="00851A6A">
                <w:rPr>
                  <w:rFonts w:ascii="Times New Roman" w:hAnsi="Times New Roman"/>
                  <w:color w:val="0000FF"/>
                  <w:sz w:val="20"/>
                  <w:szCs w:val="20"/>
                  <w:u w:val="single"/>
                </w:rPr>
                <w:t>a</w:t>
              </w:r>
              <w:r w:rsidRPr="00851A6A">
                <w:rPr>
                  <w:rFonts w:ascii="Times New Roman" w:hAnsi="Times New Roman"/>
                  <w:color w:val="0000FF"/>
                  <w:sz w:val="20"/>
                  <w:szCs w:val="20"/>
                  <w:u w:val="single"/>
                  <w:lang w:val="ru-RU"/>
                </w:rPr>
                <w:t>2</w:t>
              </w:r>
              <w:r w:rsidRPr="00851A6A">
                <w:rPr>
                  <w:rFonts w:ascii="Times New Roman" w:hAnsi="Times New Roman"/>
                  <w:color w:val="0000FF"/>
                  <w:sz w:val="20"/>
                  <w:szCs w:val="20"/>
                  <w:u w:val="single"/>
                </w:rPr>
                <w:t>a</w:t>
              </w:r>
              <w:r w:rsidRPr="00851A6A">
                <w:rPr>
                  <w:rFonts w:ascii="Times New Roman" w:hAnsi="Times New Roman"/>
                  <w:color w:val="0000FF"/>
                  <w:sz w:val="20"/>
                  <w:szCs w:val="20"/>
                  <w:u w:val="single"/>
                  <w:lang w:val="ru-RU"/>
                </w:rPr>
                <w:t>2</w:t>
              </w:r>
            </w:hyperlink>
          </w:p>
        </w:tc>
      </w:tr>
      <w:tr w:rsidR="00FB52EB" w:rsidRPr="00C37418">
        <w:trPr>
          <w:trHeight w:val="144"/>
          <w:tblCellSpacing w:w="20" w:type="nil"/>
        </w:trPr>
        <w:tc>
          <w:tcPr>
            <w:tcW w:w="356"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59</w:t>
            </w:r>
          </w:p>
        </w:tc>
        <w:tc>
          <w:tcPr>
            <w:tcW w:w="3520" w:type="dxa"/>
            <w:tcMar>
              <w:top w:w="50" w:type="dxa"/>
              <w:left w:w="100" w:type="dxa"/>
            </w:tcMar>
            <w:vAlign w:val="center"/>
          </w:tcPr>
          <w:p w:rsidR="00FB52EB" w:rsidRPr="00851A6A" w:rsidRDefault="004B32D2" w:rsidP="00851A6A">
            <w:pPr>
              <w:spacing w:after="0" w:line="240" w:lineRule="auto"/>
              <w:ind w:left="135"/>
              <w:rPr>
                <w:sz w:val="20"/>
                <w:szCs w:val="20"/>
              </w:rPr>
            </w:pPr>
            <w:r w:rsidRPr="00851A6A">
              <w:rPr>
                <w:rFonts w:ascii="Times New Roman" w:hAnsi="Times New Roman"/>
                <w:color w:val="000000"/>
                <w:sz w:val="20"/>
                <w:szCs w:val="20"/>
              </w:rPr>
              <w:t>Дальний Восток. Географическое положение</w:t>
            </w:r>
          </w:p>
        </w:tc>
        <w:tc>
          <w:tcPr>
            <w:tcW w:w="793"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 1 </w:t>
            </w:r>
          </w:p>
        </w:tc>
        <w:tc>
          <w:tcPr>
            <w:tcW w:w="1485"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87"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120"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33"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281">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/8866</w:t>
              </w:r>
              <w:r w:rsidRPr="00851A6A">
                <w:rPr>
                  <w:rFonts w:ascii="Times New Roman" w:hAnsi="Times New Roman"/>
                  <w:color w:val="0000FF"/>
                  <w:sz w:val="20"/>
                  <w:szCs w:val="20"/>
                  <w:u w:val="single"/>
                </w:rPr>
                <w:t>a</w:t>
              </w:r>
              <w:r w:rsidRPr="00851A6A">
                <w:rPr>
                  <w:rFonts w:ascii="Times New Roman" w:hAnsi="Times New Roman"/>
                  <w:color w:val="0000FF"/>
                  <w:sz w:val="20"/>
                  <w:szCs w:val="20"/>
                  <w:u w:val="single"/>
                  <w:lang w:val="ru-RU"/>
                </w:rPr>
                <w:t>3</w:t>
              </w:r>
              <w:r w:rsidRPr="00851A6A">
                <w:rPr>
                  <w:rFonts w:ascii="Times New Roman" w:hAnsi="Times New Roman"/>
                  <w:color w:val="0000FF"/>
                  <w:sz w:val="20"/>
                  <w:szCs w:val="20"/>
                  <w:u w:val="single"/>
                </w:rPr>
                <w:t>f</w:t>
              </w:r>
              <w:r w:rsidRPr="00851A6A">
                <w:rPr>
                  <w:rFonts w:ascii="Times New Roman" w:hAnsi="Times New Roman"/>
                  <w:color w:val="0000FF"/>
                  <w:sz w:val="20"/>
                  <w:szCs w:val="20"/>
                  <w:u w:val="single"/>
                  <w:lang w:val="ru-RU"/>
                </w:rPr>
                <w:t>6</w:t>
              </w:r>
            </w:hyperlink>
          </w:p>
        </w:tc>
      </w:tr>
      <w:tr w:rsidR="00FB52EB" w:rsidRPr="00C37418">
        <w:trPr>
          <w:trHeight w:val="144"/>
          <w:tblCellSpacing w:w="20" w:type="nil"/>
        </w:trPr>
        <w:tc>
          <w:tcPr>
            <w:tcW w:w="356"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60</w:t>
            </w:r>
          </w:p>
        </w:tc>
        <w:tc>
          <w:tcPr>
            <w:tcW w:w="3520"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Дальний Восток. Особенности природно-ресурсного потенциала</w:t>
            </w:r>
          </w:p>
        </w:tc>
        <w:tc>
          <w:tcPr>
            <w:tcW w:w="793"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485"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87"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120"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33"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282">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/8866</w:t>
              </w:r>
              <w:r w:rsidRPr="00851A6A">
                <w:rPr>
                  <w:rFonts w:ascii="Times New Roman" w:hAnsi="Times New Roman"/>
                  <w:color w:val="0000FF"/>
                  <w:sz w:val="20"/>
                  <w:szCs w:val="20"/>
                  <w:u w:val="single"/>
                </w:rPr>
                <w:t>a</w:t>
              </w:r>
              <w:r w:rsidRPr="00851A6A">
                <w:rPr>
                  <w:rFonts w:ascii="Times New Roman" w:hAnsi="Times New Roman"/>
                  <w:color w:val="0000FF"/>
                  <w:sz w:val="20"/>
                  <w:szCs w:val="20"/>
                  <w:u w:val="single"/>
                  <w:lang w:val="ru-RU"/>
                </w:rPr>
                <w:t>59</w:t>
              </w:r>
              <w:r w:rsidRPr="00851A6A">
                <w:rPr>
                  <w:rFonts w:ascii="Times New Roman" w:hAnsi="Times New Roman"/>
                  <w:color w:val="0000FF"/>
                  <w:sz w:val="20"/>
                  <w:szCs w:val="20"/>
                  <w:u w:val="single"/>
                </w:rPr>
                <w:t>a</w:t>
              </w:r>
            </w:hyperlink>
          </w:p>
        </w:tc>
      </w:tr>
      <w:tr w:rsidR="00FB52EB" w:rsidRPr="00C37418">
        <w:trPr>
          <w:trHeight w:val="144"/>
          <w:tblCellSpacing w:w="20" w:type="nil"/>
        </w:trPr>
        <w:tc>
          <w:tcPr>
            <w:tcW w:w="356"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61</w:t>
            </w:r>
          </w:p>
        </w:tc>
        <w:tc>
          <w:tcPr>
            <w:tcW w:w="3520" w:type="dxa"/>
            <w:tcMar>
              <w:top w:w="50" w:type="dxa"/>
              <w:left w:w="100" w:type="dxa"/>
            </w:tcMar>
            <w:vAlign w:val="center"/>
          </w:tcPr>
          <w:p w:rsidR="00FB52EB" w:rsidRPr="00851A6A" w:rsidRDefault="004B32D2" w:rsidP="00851A6A">
            <w:pPr>
              <w:spacing w:after="0" w:line="240" w:lineRule="auto"/>
              <w:ind w:left="135"/>
              <w:rPr>
                <w:sz w:val="20"/>
                <w:szCs w:val="20"/>
              </w:rPr>
            </w:pPr>
            <w:r w:rsidRPr="00851A6A">
              <w:rPr>
                <w:rFonts w:ascii="Times New Roman" w:hAnsi="Times New Roman"/>
                <w:color w:val="000000"/>
                <w:sz w:val="20"/>
                <w:szCs w:val="20"/>
              </w:rPr>
              <w:t>Дальний Восток. Особенности населения</w:t>
            </w:r>
          </w:p>
        </w:tc>
        <w:tc>
          <w:tcPr>
            <w:tcW w:w="793"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 1 </w:t>
            </w:r>
          </w:p>
        </w:tc>
        <w:tc>
          <w:tcPr>
            <w:tcW w:w="1485"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87"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120"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33"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283">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/8866</w:t>
              </w:r>
              <w:r w:rsidRPr="00851A6A">
                <w:rPr>
                  <w:rFonts w:ascii="Times New Roman" w:hAnsi="Times New Roman"/>
                  <w:color w:val="0000FF"/>
                  <w:sz w:val="20"/>
                  <w:szCs w:val="20"/>
                  <w:u w:val="single"/>
                </w:rPr>
                <w:t>a</w:t>
              </w:r>
              <w:r w:rsidRPr="00851A6A">
                <w:rPr>
                  <w:rFonts w:ascii="Times New Roman" w:hAnsi="Times New Roman"/>
                  <w:color w:val="0000FF"/>
                  <w:sz w:val="20"/>
                  <w:szCs w:val="20"/>
                  <w:u w:val="single"/>
                  <w:lang w:val="ru-RU"/>
                </w:rPr>
                <w:t>73</w:t>
              </w:r>
              <w:r w:rsidRPr="00851A6A">
                <w:rPr>
                  <w:rFonts w:ascii="Times New Roman" w:hAnsi="Times New Roman"/>
                  <w:color w:val="0000FF"/>
                  <w:sz w:val="20"/>
                  <w:szCs w:val="20"/>
                  <w:u w:val="single"/>
                </w:rPr>
                <w:t>e</w:t>
              </w:r>
            </w:hyperlink>
          </w:p>
        </w:tc>
      </w:tr>
      <w:tr w:rsidR="00FB52EB" w:rsidRPr="00C37418">
        <w:trPr>
          <w:trHeight w:val="144"/>
          <w:tblCellSpacing w:w="20" w:type="nil"/>
        </w:trPr>
        <w:tc>
          <w:tcPr>
            <w:tcW w:w="356"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62</w:t>
            </w:r>
          </w:p>
        </w:tc>
        <w:tc>
          <w:tcPr>
            <w:tcW w:w="3520"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Дальний Восток. Особенности хозяйства. Социально-экономические и экологические проблемы и перспективы развития. Практическая работа "Выявление факторов размещения предприятий одного из промышленных кластеров Дальнего Востока (по выбору)"</w:t>
            </w:r>
          </w:p>
        </w:tc>
        <w:tc>
          <w:tcPr>
            <w:tcW w:w="793"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485"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87"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 0.5 </w:t>
            </w:r>
          </w:p>
        </w:tc>
        <w:tc>
          <w:tcPr>
            <w:tcW w:w="1120"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33"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284">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/8866</w:t>
              </w:r>
              <w:r w:rsidRPr="00851A6A">
                <w:rPr>
                  <w:rFonts w:ascii="Times New Roman" w:hAnsi="Times New Roman"/>
                  <w:color w:val="0000FF"/>
                  <w:sz w:val="20"/>
                  <w:szCs w:val="20"/>
                  <w:u w:val="single"/>
                </w:rPr>
                <w:t>a</w:t>
              </w:r>
              <w:r w:rsidRPr="00851A6A">
                <w:rPr>
                  <w:rFonts w:ascii="Times New Roman" w:hAnsi="Times New Roman"/>
                  <w:color w:val="0000FF"/>
                  <w:sz w:val="20"/>
                  <w:szCs w:val="20"/>
                  <w:u w:val="single"/>
                  <w:lang w:val="ru-RU"/>
                </w:rPr>
                <w:t>8</w:t>
              </w:r>
              <w:r w:rsidRPr="00851A6A">
                <w:rPr>
                  <w:rFonts w:ascii="Times New Roman" w:hAnsi="Times New Roman"/>
                  <w:color w:val="0000FF"/>
                  <w:sz w:val="20"/>
                  <w:szCs w:val="20"/>
                  <w:u w:val="single"/>
                </w:rPr>
                <w:t>ba</w:t>
              </w:r>
            </w:hyperlink>
          </w:p>
        </w:tc>
      </w:tr>
      <w:tr w:rsidR="00FB52EB" w:rsidRPr="00C37418">
        <w:trPr>
          <w:trHeight w:val="144"/>
          <w:tblCellSpacing w:w="20" w:type="nil"/>
        </w:trPr>
        <w:tc>
          <w:tcPr>
            <w:tcW w:w="356"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63</w:t>
            </w:r>
          </w:p>
        </w:tc>
        <w:tc>
          <w:tcPr>
            <w:tcW w:w="3520"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Классификация субъектов Российской Федерации </w:t>
            </w:r>
            <w:proofErr w:type="gramStart"/>
            <w:r w:rsidRPr="00851A6A">
              <w:rPr>
                <w:rFonts w:ascii="Times New Roman" w:hAnsi="Times New Roman"/>
                <w:color w:val="000000"/>
                <w:sz w:val="20"/>
                <w:szCs w:val="20"/>
                <w:lang w:val="ru-RU"/>
              </w:rPr>
              <w:t>Восточного</w:t>
            </w:r>
            <w:proofErr w:type="gramEnd"/>
            <w:r w:rsidRPr="00851A6A">
              <w:rPr>
                <w:rFonts w:ascii="Times New Roman" w:hAnsi="Times New Roman"/>
                <w:color w:val="000000"/>
                <w:sz w:val="20"/>
                <w:szCs w:val="20"/>
                <w:lang w:val="ru-RU"/>
              </w:rPr>
              <w:t xml:space="preserve"> макрорегиона. Практическая работа "Сравнение человеческого капитала двух географических районов (субъектов Российской Федерации) по заданным критериям"</w:t>
            </w:r>
          </w:p>
        </w:tc>
        <w:tc>
          <w:tcPr>
            <w:tcW w:w="793"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485"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87"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 0.5 </w:t>
            </w:r>
          </w:p>
        </w:tc>
        <w:tc>
          <w:tcPr>
            <w:tcW w:w="1120"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33"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285">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/8866</w:t>
              </w:r>
              <w:r w:rsidRPr="00851A6A">
                <w:rPr>
                  <w:rFonts w:ascii="Times New Roman" w:hAnsi="Times New Roman"/>
                  <w:color w:val="0000FF"/>
                  <w:sz w:val="20"/>
                  <w:szCs w:val="20"/>
                  <w:u w:val="single"/>
                </w:rPr>
                <w:t>a</w:t>
              </w:r>
              <w:r w:rsidRPr="00851A6A">
                <w:rPr>
                  <w:rFonts w:ascii="Times New Roman" w:hAnsi="Times New Roman"/>
                  <w:color w:val="0000FF"/>
                  <w:sz w:val="20"/>
                  <w:szCs w:val="20"/>
                  <w:u w:val="single"/>
                  <w:lang w:val="ru-RU"/>
                </w:rPr>
                <w:t>9</w:t>
              </w:r>
              <w:r w:rsidRPr="00851A6A">
                <w:rPr>
                  <w:rFonts w:ascii="Times New Roman" w:hAnsi="Times New Roman"/>
                  <w:color w:val="0000FF"/>
                  <w:sz w:val="20"/>
                  <w:szCs w:val="20"/>
                  <w:u w:val="single"/>
                </w:rPr>
                <w:t>e</w:t>
              </w:r>
              <w:r w:rsidRPr="00851A6A">
                <w:rPr>
                  <w:rFonts w:ascii="Times New Roman" w:hAnsi="Times New Roman"/>
                  <w:color w:val="0000FF"/>
                  <w:sz w:val="20"/>
                  <w:szCs w:val="20"/>
                  <w:u w:val="single"/>
                  <w:lang w:val="ru-RU"/>
                </w:rPr>
                <w:t>6</w:t>
              </w:r>
            </w:hyperlink>
          </w:p>
        </w:tc>
      </w:tr>
      <w:tr w:rsidR="00FB52EB" w:rsidRPr="00851A6A">
        <w:trPr>
          <w:trHeight w:val="144"/>
          <w:tblCellSpacing w:w="20" w:type="nil"/>
        </w:trPr>
        <w:tc>
          <w:tcPr>
            <w:tcW w:w="356"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64</w:t>
            </w:r>
          </w:p>
        </w:tc>
        <w:tc>
          <w:tcPr>
            <w:tcW w:w="3520"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Контрольная работа по теме "</w:t>
            </w:r>
            <w:proofErr w:type="gramStart"/>
            <w:r w:rsidRPr="00851A6A">
              <w:rPr>
                <w:rFonts w:ascii="Times New Roman" w:hAnsi="Times New Roman"/>
                <w:color w:val="000000"/>
                <w:sz w:val="20"/>
                <w:szCs w:val="20"/>
                <w:lang w:val="ru-RU"/>
              </w:rPr>
              <w:t>Восточный</w:t>
            </w:r>
            <w:proofErr w:type="gramEnd"/>
            <w:r w:rsidRPr="00851A6A">
              <w:rPr>
                <w:rFonts w:ascii="Times New Roman" w:hAnsi="Times New Roman"/>
                <w:color w:val="000000"/>
                <w:sz w:val="20"/>
                <w:szCs w:val="20"/>
                <w:lang w:val="ru-RU"/>
              </w:rPr>
              <w:t xml:space="preserve"> макрорегион (Азиатская часть)"</w:t>
            </w:r>
          </w:p>
        </w:tc>
        <w:tc>
          <w:tcPr>
            <w:tcW w:w="793"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485"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 1 </w:t>
            </w:r>
          </w:p>
        </w:tc>
        <w:tc>
          <w:tcPr>
            <w:tcW w:w="1587"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120"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33" w:type="dxa"/>
            <w:tcMar>
              <w:top w:w="50" w:type="dxa"/>
              <w:left w:w="100" w:type="dxa"/>
            </w:tcMar>
            <w:vAlign w:val="center"/>
          </w:tcPr>
          <w:p w:rsidR="00FB52EB" w:rsidRPr="00851A6A" w:rsidRDefault="00FB52EB" w:rsidP="00851A6A">
            <w:pPr>
              <w:spacing w:after="0" w:line="240" w:lineRule="auto"/>
              <w:ind w:left="135"/>
              <w:rPr>
                <w:sz w:val="20"/>
                <w:szCs w:val="20"/>
              </w:rPr>
            </w:pPr>
          </w:p>
        </w:tc>
      </w:tr>
      <w:tr w:rsidR="00FB52EB" w:rsidRPr="00C37418">
        <w:trPr>
          <w:trHeight w:val="144"/>
          <w:tblCellSpacing w:w="20" w:type="nil"/>
        </w:trPr>
        <w:tc>
          <w:tcPr>
            <w:tcW w:w="356"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lastRenderedPageBreak/>
              <w:t>65</w:t>
            </w:r>
          </w:p>
        </w:tc>
        <w:tc>
          <w:tcPr>
            <w:tcW w:w="3520"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Федеральные и региональные целевые программы</w:t>
            </w:r>
          </w:p>
        </w:tc>
        <w:tc>
          <w:tcPr>
            <w:tcW w:w="793"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485"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87"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120"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33"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286">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/8866</w:t>
              </w:r>
              <w:r w:rsidRPr="00851A6A">
                <w:rPr>
                  <w:rFonts w:ascii="Times New Roman" w:hAnsi="Times New Roman"/>
                  <w:color w:val="0000FF"/>
                  <w:sz w:val="20"/>
                  <w:szCs w:val="20"/>
                  <w:u w:val="single"/>
                </w:rPr>
                <w:t>acf</w:t>
              </w:r>
              <w:r w:rsidRPr="00851A6A">
                <w:rPr>
                  <w:rFonts w:ascii="Times New Roman" w:hAnsi="Times New Roman"/>
                  <w:color w:val="0000FF"/>
                  <w:sz w:val="20"/>
                  <w:szCs w:val="20"/>
                  <w:u w:val="single"/>
                  <w:lang w:val="ru-RU"/>
                </w:rPr>
                <w:t>2</w:t>
              </w:r>
            </w:hyperlink>
          </w:p>
        </w:tc>
      </w:tr>
      <w:tr w:rsidR="00FB52EB" w:rsidRPr="00C37418">
        <w:trPr>
          <w:trHeight w:val="144"/>
          <w:tblCellSpacing w:w="20" w:type="nil"/>
        </w:trPr>
        <w:tc>
          <w:tcPr>
            <w:tcW w:w="356"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66</w:t>
            </w:r>
          </w:p>
        </w:tc>
        <w:tc>
          <w:tcPr>
            <w:tcW w:w="3520"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Государственная программа Российской Федерации "Социально-экономическое развитие Арктической зоны Российской Федерации"</w:t>
            </w:r>
          </w:p>
        </w:tc>
        <w:tc>
          <w:tcPr>
            <w:tcW w:w="793"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1 </w:t>
            </w:r>
          </w:p>
        </w:tc>
        <w:tc>
          <w:tcPr>
            <w:tcW w:w="1485"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87"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120"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33"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287">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/8866</w:t>
              </w:r>
              <w:r w:rsidRPr="00851A6A">
                <w:rPr>
                  <w:rFonts w:ascii="Times New Roman" w:hAnsi="Times New Roman"/>
                  <w:color w:val="0000FF"/>
                  <w:sz w:val="20"/>
                  <w:szCs w:val="20"/>
                  <w:u w:val="single"/>
                </w:rPr>
                <w:t>afd</w:t>
              </w:r>
              <w:r w:rsidRPr="00851A6A">
                <w:rPr>
                  <w:rFonts w:ascii="Times New Roman" w:hAnsi="Times New Roman"/>
                  <w:color w:val="0000FF"/>
                  <w:sz w:val="20"/>
                  <w:szCs w:val="20"/>
                  <w:u w:val="single"/>
                  <w:lang w:val="ru-RU"/>
                </w:rPr>
                <w:t>6</w:t>
              </w:r>
            </w:hyperlink>
          </w:p>
        </w:tc>
        <w:bookmarkStart w:id="8" w:name="_GoBack"/>
        <w:bookmarkEnd w:id="8"/>
      </w:tr>
      <w:tr w:rsidR="00FB52EB" w:rsidRPr="00C37418">
        <w:trPr>
          <w:trHeight w:val="144"/>
          <w:tblCellSpacing w:w="20" w:type="nil"/>
        </w:trPr>
        <w:tc>
          <w:tcPr>
            <w:tcW w:w="356"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67</w:t>
            </w:r>
          </w:p>
        </w:tc>
        <w:tc>
          <w:tcPr>
            <w:tcW w:w="3520" w:type="dxa"/>
            <w:tcMar>
              <w:top w:w="50" w:type="dxa"/>
              <w:left w:w="100" w:type="dxa"/>
            </w:tcMar>
            <w:vAlign w:val="center"/>
          </w:tcPr>
          <w:p w:rsidR="00FB52EB" w:rsidRPr="00851A6A" w:rsidRDefault="004B32D2" w:rsidP="00851A6A">
            <w:pPr>
              <w:spacing w:after="0" w:line="240" w:lineRule="auto"/>
              <w:ind w:left="135"/>
              <w:rPr>
                <w:sz w:val="20"/>
                <w:szCs w:val="20"/>
              </w:rPr>
            </w:pPr>
            <w:r w:rsidRPr="00851A6A">
              <w:rPr>
                <w:rFonts w:ascii="Times New Roman" w:hAnsi="Times New Roman"/>
                <w:color w:val="000000"/>
                <w:sz w:val="20"/>
                <w:szCs w:val="20"/>
                <w:lang w:val="ru-RU"/>
              </w:rPr>
              <w:t xml:space="preserve">Россия в системе международного географического разделения труда. </w:t>
            </w:r>
            <w:r w:rsidRPr="00851A6A">
              <w:rPr>
                <w:rFonts w:ascii="Times New Roman" w:hAnsi="Times New Roman"/>
                <w:color w:val="000000"/>
                <w:sz w:val="20"/>
                <w:szCs w:val="20"/>
              </w:rPr>
              <w:t>Россия в составе международных экономических и политических организаций</w:t>
            </w:r>
          </w:p>
        </w:tc>
        <w:tc>
          <w:tcPr>
            <w:tcW w:w="793"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 1 </w:t>
            </w:r>
          </w:p>
        </w:tc>
        <w:tc>
          <w:tcPr>
            <w:tcW w:w="1485"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87"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120"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33"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288">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/8866</w:t>
              </w:r>
              <w:r w:rsidRPr="00851A6A">
                <w:rPr>
                  <w:rFonts w:ascii="Times New Roman" w:hAnsi="Times New Roman"/>
                  <w:color w:val="0000FF"/>
                  <w:sz w:val="20"/>
                  <w:szCs w:val="20"/>
                  <w:u w:val="single"/>
                </w:rPr>
                <w:t>b</w:t>
              </w:r>
              <w:r w:rsidRPr="00851A6A">
                <w:rPr>
                  <w:rFonts w:ascii="Times New Roman" w:hAnsi="Times New Roman"/>
                  <w:color w:val="0000FF"/>
                  <w:sz w:val="20"/>
                  <w:szCs w:val="20"/>
                  <w:u w:val="single"/>
                  <w:lang w:val="ru-RU"/>
                </w:rPr>
                <w:t>184</w:t>
              </w:r>
            </w:hyperlink>
          </w:p>
        </w:tc>
      </w:tr>
      <w:tr w:rsidR="00FB52EB" w:rsidRPr="00C37418">
        <w:trPr>
          <w:trHeight w:val="144"/>
          <w:tblCellSpacing w:w="20" w:type="nil"/>
        </w:trPr>
        <w:tc>
          <w:tcPr>
            <w:tcW w:w="356" w:type="dxa"/>
            <w:tcMar>
              <w:top w:w="50" w:type="dxa"/>
              <w:left w:w="100" w:type="dxa"/>
            </w:tcMar>
            <w:vAlign w:val="center"/>
          </w:tcPr>
          <w:p w:rsidR="00FB52EB" w:rsidRPr="00851A6A" w:rsidRDefault="004B32D2" w:rsidP="00851A6A">
            <w:pPr>
              <w:spacing w:after="0" w:line="240" w:lineRule="auto"/>
              <w:rPr>
                <w:sz w:val="20"/>
                <w:szCs w:val="20"/>
              </w:rPr>
            </w:pPr>
            <w:r w:rsidRPr="00851A6A">
              <w:rPr>
                <w:rFonts w:ascii="Times New Roman" w:hAnsi="Times New Roman"/>
                <w:color w:val="000000"/>
                <w:sz w:val="20"/>
                <w:szCs w:val="20"/>
              </w:rPr>
              <w:t>68</w:t>
            </w:r>
          </w:p>
        </w:tc>
        <w:tc>
          <w:tcPr>
            <w:tcW w:w="3520" w:type="dxa"/>
            <w:tcMar>
              <w:top w:w="50" w:type="dxa"/>
              <w:left w:w="100" w:type="dxa"/>
            </w:tcMar>
            <w:vAlign w:val="center"/>
          </w:tcPr>
          <w:p w:rsidR="00FB52EB" w:rsidRPr="00851A6A" w:rsidRDefault="004B32D2" w:rsidP="00851A6A">
            <w:pPr>
              <w:spacing w:after="0" w:line="240" w:lineRule="auto"/>
              <w:ind w:left="135"/>
              <w:rPr>
                <w:sz w:val="20"/>
                <w:szCs w:val="20"/>
              </w:rPr>
            </w:pPr>
            <w:r w:rsidRPr="00851A6A">
              <w:rPr>
                <w:rFonts w:ascii="Times New Roman" w:hAnsi="Times New Roman"/>
                <w:color w:val="000000"/>
                <w:sz w:val="20"/>
                <w:szCs w:val="20"/>
                <w:lang w:val="ru-RU"/>
              </w:rPr>
              <w:t xml:space="preserve">Значение для мировой цивилизации географического пространства России. </w:t>
            </w:r>
            <w:r w:rsidRPr="00851A6A">
              <w:rPr>
                <w:rFonts w:ascii="Times New Roman" w:hAnsi="Times New Roman"/>
                <w:color w:val="000000"/>
                <w:sz w:val="20"/>
                <w:szCs w:val="20"/>
              </w:rPr>
              <w:t>Объекты Всемирного природного и культурного наследия России</w:t>
            </w:r>
          </w:p>
        </w:tc>
        <w:tc>
          <w:tcPr>
            <w:tcW w:w="793"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 1 </w:t>
            </w:r>
          </w:p>
        </w:tc>
        <w:tc>
          <w:tcPr>
            <w:tcW w:w="1485"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587" w:type="dxa"/>
            <w:tcMar>
              <w:top w:w="50" w:type="dxa"/>
              <w:left w:w="100" w:type="dxa"/>
            </w:tcMar>
            <w:vAlign w:val="center"/>
          </w:tcPr>
          <w:p w:rsidR="00FB52EB" w:rsidRPr="00851A6A" w:rsidRDefault="00FB52EB" w:rsidP="00851A6A">
            <w:pPr>
              <w:spacing w:after="0" w:line="240" w:lineRule="auto"/>
              <w:ind w:left="135"/>
              <w:jc w:val="center"/>
              <w:rPr>
                <w:sz w:val="20"/>
                <w:szCs w:val="20"/>
              </w:rPr>
            </w:pPr>
          </w:p>
        </w:tc>
        <w:tc>
          <w:tcPr>
            <w:tcW w:w="1120" w:type="dxa"/>
            <w:tcMar>
              <w:top w:w="50" w:type="dxa"/>
              <w:left w:w="100" w:type="dxa"/>
            </w:tcMar>
            <w:vAlign w:val="center"/>
          </w:tcPr>
          <w:p w:rsidR="00FB52EB" w:rsidRPr="00851A6A" w:rsidRDefault="00FB52EB" w:rsidP="00851A6A">
            <w:pPr>
              <w:spacing w:after="0" w:line="240" w:lineRule="auto"/>
              <w:ind w:left="135"/>
              <w:rPr>
                <w:sz w:val="20"/>
                <w:szCs w:val="20"/>
              </w:rPr>
            </w:pPr>
          </w:p>
        </w:tc>
        <w:tc>
          <w:tcPr>
            <w:tcW w:w="1933" w:type="dxa"/>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 xml:space="preserve">Библиотека ЦОК </w:t>
            </w:r>
            <w:hyperlink r:id="rId289">
              <w:r w:rsidRPr="00851A6A">
                <w:rPr>
                  <w:rFonts w:ascii="Times New Roman" w:hAnsi="Times New Roman"/>
                  <w:color w:val="0000FF"/>
                  <w:sz w:val="20"/>
                  <w:szCs w:val="20"/>
                  <w:u w:val="single"/>
                </w:rPr>
                <w:t>https</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m</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edsoo</w:t>
              </w:r>
              <w:r w:rsidRPr="00851A6A">
                <w:rPr>
                  <w:rFonts w:ascii="Times New Roman" w:hAnsi="Times New Roman"/>
                  <w:color w:val="0000FF"/>
                  <w:sz w:val="20"/>
                  <w:szCs w:val="20"/>
                  <w:u w:val="single"/>
                  <w:lang w:val="ru-RU"/>
                </w:rPr>
                <w:t>.</w:t>
              </w:r>
              <w:r w:rsidRPr="00851A6A">
                <w:rPr>
                  <w:rFonts w:ascii="Times New Roman" w:hAnsi="Times New Roman"/>
                  <w:color w:val="0000FF"/>
                  <w:sz w:val="20"/>
                  <w:szCs w:val="20"/>
                  <w:u w:val="single"/>
                </w:rPr>
                <w:t>ru</w:t>
              </w:r>
              <w:r w:rsidRPr="00851A6A">
                <w:rPr>
                  <w:rFonts w:ascii="Times New Roman" w:hAnsi="Times New Roman"/>
                  <w:color w:val="0000FF"/>
                  <w:sz w:val="20"/>
                  <w:szCs w:val="20"/>
                  <w:u w:val="single"/>
                  <w:lang w:val="ru-RU"/>
                </w:rPr>
                <w:t>/8866</w:t>
              </w:r>
              <w:r w:rsidRPr="00851A6A">
                <w:rPr>
                  <w:rFonts w:ascii="Times New Roman" w:hAnsi="Times New Roman"/>
                  <w:color w:val="0000FF"/>
                  <w:sz w:val="20"/>
                  <w:szCs w:val="20"/>
                  <w:u w:val="single"/>
                </w:rPr>
                <w:t>b</w:t>
              </w:r>
              <w:r w:rsidRPr="00851A6A">
                <w:rPr>
                  <w:rFonts w:ascii="Times New Roman" w:hAnsi="Times New Roman"/>
                  <w:color w:val="0000FF"/>
                  <w:sz w:val="20"/>
                  <w:szCs w:val="20"/>
                  <w:u w:val="single"/>
                  <w:lang w:val="ru-RU"/>
                </w:rPr>
                <w:t>2</w:t>
              </w:r>
              <w:r w:rsidRPr="00851A6A">
                <w:rPr>
                  <w:rFonts w:ascii="Times New Roman" w:hAnsi="Times New Roman"/>
                  <w:color w:val="0000FF"/>
                  <w:sz w:val="20"/>
                  <w:szCs w:val="20"/>
                  <w:u w:val="single"/>
                </w:rPr>
                <w:t>ba</w:t>
              </w:r>
            </w:hyperlink>
          </w:p>
        </w:tc>
      </w:tr>
      <w:tr w:rsidR="00FB52EB" w:rsidRPr="00851A6A">
        <w:trPr>
          <w:trHeight w:val="144"/>
          <w:tblCellSpacing w:w="20" w:type="nil"/>
        </w:trPr>
        <w:tc>
          <w:tcPr>
            <w:tcW w:w="0" w:type="auto"/>
            <w:gridSpan w:val="2"/>
            <w:tcMar>
              <w:top w:w="50" w:type="dxa"/>
              <w:left w:w="100" w:type="dxa"/>
            </w:tcMar>
            <w:vAlign w:val="center"/>
          </w:tcPr>
          <w:p w:rsidR="00FB52EB" w:rsidRPr="00851A6A" w:rsidRDefault="004B32D2" w:rsidP="00851A6A">
            <w:pPr>
              <w:spacing w:after="0" w:line="240" w:lineRule="auto"/>
              <w:ind w:left="135"/>
              <w:rPr>
                <w:sz w:val="20"/>
                <w:szCs w:val="20"/>
                <w:lang w:val="ru-RU"/>
              </w:rPr>
            </w:pPr>
            <w:r w:rsidRPr="00851A6A">
              <w:rPr>
                <w:rFonts w:ascii="Times New Roman" w:hAnsi="Times New Roman"/>
                <w:color w:val="000000"/>
                <w:sz w:val="20"/>
                <w:szCs w:val="20"/>
                <w:lang w:val="ru-RU"/>
              </w:rPr>
              <w:t>ОБЩЕЕ КОЛИЧЕСТВО ЧАСОВ ПО ПРОГРАММЕ</w:t>
            </w:r>
          </w:p>
        </w:tc>
        <w:tc>
          <w:tcPr>
            <w:tcW w:w="1246"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68 </w:t>
            </w:r>
          </w:p>
        </w:tc>
        <w:tc>
          <w:tcPr>
            <w:tcW w:w="1485"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 4 </w:t>
            </w:r>
          </w:p>
        </w:tc>
        <w:tc>
          <w:tcPr>
            <w:tcW w:w="1587" w:type="dxa"/>
            <w:tcMar>
              <w:top w:w="50" w:type="dxa"/>
              <w:left w:w="100" w:type="dxa"/>
            </w:tcMar>
            <w:vAlign w:val="center"/>
          </w:tcPr>
          <w:p w:rsidR="00FB52EB" w:rsidRPr="00851A6A" w:rsidRDefault="004B32D2" w:rsidP="00851A6A">
            <w:pPr>
              <w:spacing w:after="0" w:line="240" w:lineRule="auto"/>
              <w:ind w:left="135"/>
              <w:jc w:val="center"/>
              <w:rPr>
                <w:sz w:val="20"/>
                <w:szCs w:val="20"/>
              </w:rPr>
            </w:pPr>
            <w:r w:rsidRPr="00851A6A">
              <w:rPr>
                <w:rFonts w:ascii="Times New Roman" w:hAnsi="Times New Roman"/>
                <w:color w:val="000000"/>
                <w:sz w:val="20"/>
                <w:szCs w:val="20"/>
              </w:rPr>
              <w:t xml:space="preserve"> 7 </w:t>
            </w:r>
          </w:p>
        </w:tc>
        <w:tc>
          <w:tcPr>
            <w:tcW w:w="0" w:type="auto"/>
            <w:gridSpan w:val="2"/>
            <w:tcMar>
              <w:top w:w="50" w:type="dxa"/>
              <w:left w:w="100" w:type="dxa"/>
            </w:tcMar>
            <w:vAlign w:val="center"/>
          </w:tcPr>
          <w:p w:rsidR="00FB52EB" w:rsidRPr="00851A6A" w:rsidRDefault="00FB52EB" w:rsidP="00851A6A">
            <w:pPr>
              <w:spacing w:line="240" w:lineRule="auto"/>
              <w:rPr>
                <w:sz w:val="20"/>
                <w:szCs w:val="20"/>
              </w:rPr>
            </w:pPr>
          </w:p>
        </w:tc>
      </w:tr>
    </w:tbl>
    <w:p w:rsidR="00FB52EB" w:rsidRPr="00851A6A" w:rsidRDefault="00FB52EB">
      <w:pPr>
        <w:rPr>
          <w:sz w:val="20"/>
          <w:szCs w:val="20"/>
        </w:rPr>
        <w:sectPr w:rsidR="00FB52EB" w:rsidRPr="00851A6A">
          <w:pgSz w:w="16383" w:h="11906" w:orient="landscape"/>
          <w:pgMar w:top="1134" w:right="850" w:bottom="1134" w:left="1701" w:header="720" w:footer="720" w:gutter="0"/>
          <w:cols w:space="720"/>
        </w:sectPr>
      </w:pPr>
    </w:p>
    <w:p w:rsidR="00FB52EB" w:rsidRDefault="00FB52EB">
      <w:pPr>
        <w:sectPr w:rsidR="00FB52EB">
          <w:pgSz w:w="16383" w:h="11906" w:orient="landscape"/>
          <w:pgMar w:top="1134" w:right="850" w:bottom="1134" w:left="1701" w:header="720" w:footer="720" w:gutter="0"/>
          <w:cols w:space="720"/>
        </w:sectPr>
      </w:pPr>
    </w:p>
    <w:p w:rsidR="00FB52EB" w:rsidRPr="0024028F" w:rsidRDefault="004B32D2">
      <w:pPr>
        <w:spacing w:before="199" w:after="199" w:line="336" w:lineRule="auto"/>
        <w:ind w:left="120"/>
        <w:rPr>
          <w:lang w:val="ru-RU"/>
        </w:rPr>
      </w:pPr>
      <w:bookmarkStart w:id="9" w:name="block-49922005"/>
      <w:bookmarkEnd w:id="7"/>
      <w:r w:rsidRPr="0024028F">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rsidR="00FB52EB" w:rsidRPr="0024028F" w:rsidRDefault="00FB52EB">
      <w:pPr>
        <w:spacing w:before="199" w:after="199" w:line="336" w:lineRule="auto"/>
        <w:ind w:left="120"/>
        <w:rPr>
          <w:lang w:val="ru-RU"/>
        </w:rPr>
      </w:pPr>
    </w:p>
    <w:p w:rsidR="00FB52EB" w:rsidRDefault="004B32D2">
      <w:pPr>
        <w:spacing w:before="199" w:after="199" w:line="336" w:lineRule="auto"/>
        <w:ind w:left="120"/>
      </w:pPr>
      <w:r>
        <w:rPr>
          <w:rFonts w:ascii="Times New Roman" w:hAnsi="Times New Roman"/>
          <w:b/>
          <w:color w:val="000000"/>
          <w:sz w:val="28"/>
        </w:rPr>
        <w:t>5 КЛАСС</w:t>
      </w:r>
    </w:p>
    <w:p w:rsidR="00FB52EB" w:rsidRDefault="00FB52EB">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7389"/>
      </w:tblGrid>
      <w:tr w:rsidR="00FB52EB" w:rsidRPr="00C37418">
        <w:trPr>
          <w:trHeight w:val="144"/>
        </w:trPr>
        <w:tc>
          <w:tcPr>
            <w:tcW w:w="1766" w:type="dxa"/>
            <w:tcMar>
              <w:top w:w="50" w:type="dxa"/>
              <w:left w:w="100" w:type="dxa"/>
            </w:tcMar>
            <w:vAlign w:val="center"/>
          </w:tcPr>
          <w:p w:rsidR="00FB52EB" w:rsidRDefault="004B32D2">
            <w:pPr>
              <w:spacing w:after="0"/>
              <w:ind w:left="272"/>
            </w:pPr>
            <w:r>
              <w:rPr>
                <w:rFonts w:ascii="Times New Roman" w:hAnsi="Times New Roman"/>
                <w:b/>
                <w:color w:val="000000"/>
                <w:sz w:val="24"/>
              </w:rPr>
              <w:t xml:space="preserve"> Код проверяемого результата </w:t>
            </w:r>
          </w:p>
        </w:tc>
        <w:tc>
          <w:tcPr>
            <w:tcW w:w="12150" w:type="dxa"/>
            <w:tcMar>
              <w:top w:w="50" w:type="dxa"/>
              <w:left w:w="100" w:type="dxa"/>
            </w:tcMar>
            <w:vAlign w:val="center"/>
          </w:tcPr>
          <w:p w:rsidR="00FB52EB" w:rsidRPr="0024028F" w:rsidRDefault="004B32D2">
            <w:pPr>
              <w:spacing w:after="0"/>
              <w:ind w:left="272"/>
              <w:rPr>
                <w:lang w:val="ru-RU"/>
              </w:rPr>
            </w:pPr>
            <w:r w:rsidRPr="0024028F">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FB52EB" w:rsidRPr="00C37418">
        <w:trPr>
          <w:trHeight w:val="144"/>
        </w:trPr>
        <w:tc>
          <w:tcPr>
            <w:tcW w:w="1766"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1</w:t>
            </w:r>
          </w:p>
        </w:tc>
        <w:tc>
          <w:tcPr>
            <w:tcW w:w="12150" w:type="dxa"/>
            <w:tcMar>
              <w:top w:w="50" w:type="dxa"/>
              <w:left w:w="100" w:type="dxa"/>
            </w:tcMar>
            <w:vAlign w:val="center"/>
          </w:tcPr>
          <w:p w:rsidR="00FB52EB" w:rsidRPr="0024028F" w:rsidRDefault="004B32D2">
            <w:pPr>
              <w:spacing w:after="0" w:line="360" w:lineRule="auto"/>
              <w:ind w:left="365"/>
              <w:rPr>
                <w:lang w:val="ru-RU"/>
              </w:rPr>
            </w:pPr>
            <w:r w:rsidRPr="0024028F">
              <w:rPr>
                <w:rFonts w:ascii="Times New Roman" w:hAnsi="Times New Roman"/>
                <w:color w:val="000000"/>
                <w:sz w:val="24"/>
                <w:lang w:val="ru-RU"/>
              </w:rPr>
              <w:t>По разделу «Географическое изучение Земли»</w:t>
            </w:r>
          </w:p>
        </w:tc>
      </w:tr>
      <w:tr w:rsidR="00FB52EB" w:rsidRPr="00C37418">
        <w:trPr>
          <w:trHeight w:val="144"/>
        </w:trPr>
        <w:tc>
          <w:tcPr>
            <w:tcW w:w="1766"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1.1</w:t>
            </w:r>
          </w:p>
        </w:tc>
        <w:tc>
          <w:tcPr>
            <w:tcW w:w="12150" w:type="dxa"/>
            <w:tcMar>
              <w:top w:w="50" w:type="dxa"/>
              <w:left w:w="100" w:type="dxa"/>
            </w:tcMar>
            <w:vAlign w:val="center"/>
          </w:tcPr>
          <w:p w:rsidR="00FB52EB" w:rsidRPr="0024028F" w:rsidRDefault="004B32D2">
            <w:pPr>
              <w:spacing w:after="0" w:line="360" w:lineRule="auto"/>
              <w:ind w:left="365"/>
              <w:rPr>
                <w:lang w:val="ru-RU"/>
              </w:rPr>
            </w:pPr>
            <w:r w:rsidRPr="0024028F">
              <w:rPr>
                <w:rFonts w:ascii="Times New Roman" w:hAnsi="Times New Roman"/>
                <w:color w:val="000000"/>
                <w:sz w:val="24"/>
                <w:lang w:val="ru-RU"/>
              </w:rPr>
              <w:t>Тема «География – наука о планете Земля»</w:t>
            </w:r>
          </w:p>
        </w:tc>
      </w:tr>
      <w:tr w:rsidR="00FB52EB" w:rsidRPr="00C37418">
        <w:trPr>
          <w:trHeight w:val="144"/>
        </w:trPr>
        <w:tc>
          <w:tcPr>
            <w:tcW w:w="1766"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1.1.1</w:t>
            </w:r>
          </w:p>
        </w:tc>
        <w:tc>
          <w:tcPr>
            <w:tcW w:w="12150" w:type="dxa"/>
            <w:tcMar>
              <w:top w:w="50" w:type="dxa"/>
              <w:left w:w="100" w:type="dxa"/>
            </w:tcMar>
            <w:vAlign w:val="center"/>
          </w:tcPr>
          <w:p w:rsidR="00FB52EB" w:rsidRPr="0024028F" w:rsidRDefault="004B32D2">
            <w:pPr>
              <w:spacing w:after="0" w:line="360" w:lineRule="auto"/>
              <w:ind w:left="365"/>
              <w:jc w:val="both"/>
              <w:rPr>
                <w:lang w:val="ru-RU"/>
              </w:rPr>
            </w:pPr>
            <w:r w:rsidRPr="0024028F">
              <w:rPr>
                <w:rFonts w:ascii="Times New Roman" w:hAnsi="Times New Roman"/>
                <w:color w:val="000000"/>
                <w:sz w:val="24"/>
                <w:lang w:val="ru-RU"/>
              </w:rPr>
              <w:t>приводить примеры географических объектов, процессов и явлений, изучаемых различными ветвями географической науки; приводить примеры методов исследований, применяемых в географии</w:t>
            </w:r>
          </w:p>
        </w:tc>
      </w:tr>
      <w:tr w:rsidR="00FB52EB" w:rsidRPr="00C37418">
        <w:trPr>
          <w:trHeight w:val="144"/>
        </w:trPr>
        <w:tc>
          <w:tcPr>
            <w:tcW w:w="1766"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1.1.2</w:t>
            </w:r>
          </w:p>
        </w:tc>
        <w:tc>
          <w:tcPr>
            <w:tcW w:w="12150" w:type="dxa"/>
            <w:tcMar>
              <w:top w:w="50" w:type="dxa"/>
              <w:left w:w="100" w:type="dxa"/>
            </w:tcMar>
            <w:vAlign w:val="center"/>
          </w:tcPr>
          <w:p w:rsidR="00FB52EB" w:rsidRPr="0024028F" w:rsidRDefault="004B32D2">
            <w:pPr>
              <w:spacing w:after="0" w:line="360" w:lineRule="auto"/>
              <w:ind w:left="365"/>
              <w:jc w:val="both"/>
              <w:rPr>
                <w:lang w:val="ru-RU"/>
              </w:rPr>
            </w:pPr>
            <w:r w:rsidRPr="0024028F">
              <w:rPr>
                <w:rFonts w:ascii="Times New Roman" w:hAnsi="Times New Roman"/>
                <w:color w:val="000000"/>
                <w:spacing w:val="-2"/>
                <w:sz w:val="24"/>
                <w:lang w:val="ru-RU"/>
              </w:rPr>
              <w:t>выбирать источники географической информации (картографические, текстовые, видео- и фотоизображения, интернет-ресурсы), необходимые для изучения истории географических открытий и важнейших географических исследований современности</w:t>
            </w:r>
          </w:p>
        </w:tc>
      </w:tr>
      <w:tr w:rsidR="00FB52EB" w:rsidRPr="00C37418">
        <w:trPr>
          <w:trHeight w:val="144"/>
        </w:trPr>
        <w:tc>
          <w:tcPr>
            <w:tcW w:w="1766"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1.1.3</w:t>
            </w:r>
          </w:p>
        </w:tc>
        <w:tc>
          <w:tcPr>
            <w:tcW w:w="12150" w:type="dxa"/>
            <w:tcMar>
              <w:top w:w="50" w:type="dxa"/>
              <w:left w:w="100" w:type="dxa"/>
            </w:tcMar>
            <w:vAlign w:val="center"/>
          </w:tcPr>
          <w:p w:rsidR="00FB52EB" w:rsidRPr="0024028F" w:rsidRDefault="004B32D2">
            <w:pPr>
              <w:spacing w:after="0" w:line="360" w:lineRule="auto"/>
              <w:ind w:left="365"/>
              <w:jc w:val="both"/>
              <w:rPr>
                <w:lang w:val="ru-RU"/>
              </w:rPr>
            </w:pPr>
            <w:r w:rsidRPr="0024028F">
              <w:rPr>
                <w:rFonts w:ascii="Times New Roman" w:hAnsi="Times New Roman"/>
                <w:color w:val="000000"/>
                <w:sz w:val="24"/>
                <w:lang w:val="ru-RU"/>
              </w:rPr>
              <w:t>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p>
        </w:tc>
      </w:tr>
      <w:tr w:rsidR="00FB52EB">
        <w:trPr>
          <w:trHeight w:val="144"/>
        </w:trPr>
        <w:tc>
          <w:tcPr>
            <w:tcW w:w="1766"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1.2</w:t>
            </w:r>
          </w:p>
        </w:tc>
        <w:tc>
          <w:tcPr>
            <w:tcW w:w="12150" w:type="dxa"/>
            <w:tcMar>
              <w:top w:w="50" w:type="dxa"/>
              <w:left w:w="100" w:type="dxa"/>
            </w:tcMar>
            <w:vAlign w:val="center"/>
          </w:tcPr>
          <w:p w:rsidR="00FB52EB" w:rsidRDefault="004B32D2">
            <w:pPr>
              <w:spacing w:after="0" w:line="360" w:lineRule="auto"/>
              <w:ind w:left="365"/>
            </w:pPr>
            <w:r>
              <w:rPr>
                <w:rFonts w:ascii="Times New Roman" w:hAnsi="Times New Roman"/>
                <w:color w:val="000000"/>
                <w:sz w:val="24"/>
              </w:rPr>
              <w:t>Тема «История географических открытий»</w:t>
            </w:r>
          </w:p>
        </w:tc>
      </w:tr>
      <w:tr w:rsidR="00FB52EB" w:rsidRPr="00C37418">
        <w:trPr>
          <w:trHeight w:val="144"/>
        </w:trPr>
        <w:tc>
          <w:tcPr>
            <w:tcW w:w="1766"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1.2.1</w:t>
            </w:r>
          </w:p>
        </w:tc>
        <w:tc>
          <w:tcPr>
            <w:tcW w:w="12150" w:type="dxa"/>
            <w:tcMar>
              <w:top w:w="50" w:type="dxa"/>
              <w:left w:w="100" w:type="dxa"/>
            </w:tcMar>
            <w:vAlign w:val="center"/>
          </w:tcPr>
          <w:p w:rsidR="00FB52EB" w:rsidRPr="0024028F" w:rsidRDefault="004B32D2">
            <w:pPr>
              <w:spacing w:after="0" w:line="360" w:lineRule="auto"/>
              <w:ind w:left="365"/>
              <w:jc w:val="both"/>
              <w:rPr>
                <w:lang w:val="ru-RU"/>
              </w:rPr>
            </w:pPr>
            <w:r w:rsidRPr="0024028F">
              <w:rPr>
                <w:rFonts w:ascii="Times New Roman" w:hAnsi="Times New Roman"/>
                <w:color w:val="000000"/>
                <w:sz w:val="24"/>
                <w:lang w:val="ru-RU"/>
              </w:rPr>
              <w:t>различать вклад великих путешественников в географическое изучение Земли</w:t>
            </w:r>
          </w:p>
        </w:tc>
      </w:tr>
      <w:tr w:rsidR="00FB52EB" w:rsidRPr="00C37418">
        <w:trPr>
          <w:trHeight w:val="144"/>
        </w:trPr>
        <w:tc>
          <w:tcPr>
            <w:tcW w:w="1766"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1.2.2</w:t>
            </w:r>
          </w:p>
        </w:tc>
        <w:tc>
          <w:tcPr>
            <w:tcW w:w="12150" w:type="dxa"/>
            <w:tcMar>
              <w:top w:w="50" w:type="dxa"/>
              <w:left w:w="100" w:type="dxa"/>
            </w:tcMar>
            <w:vAlign w:val="center"/>
          </w:tcPr>
          <w:p w:rsidR="00FB52EB" w:rsidRPr="0024028F" w:rsidRDefault="004B32D2">
            <w:pPr>
              <w:spacing w:after="0" w:line="360" w:lineRule="auto"/>
              <w:ind w:left="365"/>
              <w:jc w:val="both"/>
              <w:rPr>
                <w:lang w:val="ru-RU"/>
              </w:rPr>
            </w:pPr>
            <w:r w:rsidRPr="0024028F">
              <w:rPr>
                <w:rFonts w:ascii="Times New Roman" w:hAnsi="Times New Roman"/>
                <w:color w:val="000000"/>
                <w:sz w:val="24"/>
                <w:lang w:val="ru-RU"/>
              </w:rPr>
              <w:t>описывать и сравнивать маршруты путешествий великих путешественников</w:t>
            </w:r>
          </w:p>
        </w:tc>
      </w:tr>
      <w:tr w:rsidR="00FB52EB" w:rsidRPr="00C37418">
        <w:trPr>
          <w:trHeight w:val="144"/>
        </w:trPr>
        <w:tc>
          <w:tcPr>
            <w:tcW w:w="1766"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1.2.3</w:t>
            </w:r>
          </w:p>
        </w:tc>
        <w:tc>
          <w:tcPr>
            <w:tcW w:w="12150" w:type="dxa"/>
            <w:tcMar>
              <w:top w:w="50" w:type="dxa"/>
              <w:left w:w="100" w:type="dxa"/>
            </w:tcMar>
            <w:vAlign w:val="center"/>
          </w:tcPr>
          <w:p w:rsidR="00FB52EB" w:rsidRPr="0024028F" w:rsidRDefault="004B32D2">
            <w:pPr>
              <w:spacing w:after="0" w:line="360" w:lineRule="auto"/>
              <w:ind w:left="365"/>
              <w:jc w:val="both"/>
              <w:rPr>
                <w:lang w:val="ru-RU"/>
              </w:rPr>
            </w:pPr>
            <w:r w:rsidRPr="0024028F">
              <w:rPr>
                <w:rFonts w:ascii="Times New Roman" w:hAnsi="Times New Roman"/>
                <w:color w:val="000000"/>
                <w:sz w:val="24"/>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tc>
      </w:tr>
      <w:tr w:rsidR="00FB52EB" w:rsidRPr="00C37418">
        <w:trPr>
          <w:trHeight w:val="144"/>
        </w:trPr>
        <w:tc>
          <w:tcPr>
            <w:tcW w:w="1766"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2</w:t>
            </w:r>
          </w:p>
        </w:tc>
        <w:tc>
          <w:tcPr>
            <w:tcW w:w="12150" w:type="dxa"/>
            <w:tcMar>
              <w:top w:w="50" w:type="dxa"/>
              <w:left w:w="100" w:type="dxa"/>
            </w:tcMar>
            <w:vAlign w:val="center"/>
          </w:tcPr>
          <w:p w:rsidR="00FB52EB" w:rsidRPr="0024028F" w:rsidRDefault="004B32D2">
            <w:pPr>
              <w:spacing w:after="0" w:line="360" w:lineRule="auto"/>
              <w:ind w:left="365"/>
              <w:rPr>
                <w:lang w:val="ru-RU"/>
              </w:rPr>
            </w:pPr>
            <w:r w:rsidRPr="0024028F">
              <w:rPr>
                <w:rFonts w:ascii="Times New Roman" w:hAnsi="Times New Roman"/>
                <w:color w:val="000000"/>
                <w:sz w:val="24"/>
                <w:lang w:val="ru-RU"/>
              </w:rPr>
              <w:t>По разделу «Изображения земной поверхности»</w:t>
            </w:r>
          </w:p>
        </w:tc>
      </w:tr>
      <w:tr w:rsidR="00FB52EB">
        <w:trPr>
          <w:trHeight w:val="144"/>
        </w:trPr>
        <w:tc>
          <w:tcPr>
            <w:tcW w:w="1766"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lastRenderedPageBreak/>
              <w:t>2.1</w:t>
            </w:r>
          </w:p>
        </w:tc>
        <w:tc>
          <w:tcPr>
            <w:tcW w:w="12150" w:type="dxa"/>
            <w:tcMar>
              <w:top w:w="50" w:type="dxa"/>
              <w:left w:w="100" w:type="dxa"/>
            </w:tcMar>
            <w:vAlign w:val="center"/>
          </w:tcPr>
          <w:p w:rsidR="00FB52EB" w:rsidRDefault="004B32D2">
            <w:pPr>
              <w:spacing w:after="0" w:line="360" w:lineRule="auto"/>
              <w:ind w:left="365"/>
            </w:pPr>
            <w:r>
              <w:rPr>
                <w:rFonts w:ascii="Times New Roman" w:hAnsi="Times New Roman"/>
                <w:color w:val="000000"/>
                <w:sz w:val="24"/>
              </w:rPr>
              <w:t>Тема «Планы местности»</w:t>
            </w:r>
          </w:p>
        </w:tc>
      </w:tr>
      <w:tr w:rsidR="00FB52EB" w:rsidRPr="00C37418">
        <w:trPr>
          <w:trHeight w:val="144"/>
        </w:trPr>
        <w:tc>
          <w:tcPr>
            <w:tcW w:w="1766"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2.1.1</w:t>
            </w:r>
          </w:p>
        </w:tc>
        <w:tc>
          <w:tcPr>
            <w:tcW w:w="12150" w:type="dxa"/>
            <w:tcMar>
              <w:top w:w="50" w:type="dxa"/>
              <w:left w:w="100" w:type="dxa"/>
            </w:tcMar>
            <w:vAlign w:val="center"/>
          </w:tcPr>
          <w:p w:rsidR="00FB52EB" w:rsidRPr="0024028F" w:rsidRDefault="004B32D2">
            <w:pPr>
              <w:spacing w:after="0" w:line="360" w:lineRule="auto"/>
              <w:ind w:left="365"/>
              <w:jc w:val="both"/>
              <w:rPr>
                <w:lang w:val="ru-RU"/>
              </w:rPr>
            </w:pPr>
            <w:r w:rsidRPr="0024028F">
              <w:rPr>
                <w:rFonts w:ascii="Times New Roman" w:hAnsi="Times New Roman"/>
                <w:color w:val="000000"/>
                <w:sz w:val="24"/>
                <w:lang w:val="ru-RU"/>
              </w:rPr>
              <w:t xml:space="preserve">определять направления и расстояния по плану местности (топографической карте); определять направления, расстояния и географические координаты по картам </w:t>
            </w:r>
          </w:p>
        </w:tc>
      </w:tr>
      <w:tr w:rsidR="00FB52EB" w:rsidRPr="00C37418">
        <w:trPr>
          <w:trHeight w:val="144"/>
        </w:trPr>
        <w:tc>
          <w:tcPr>
            <w:tcW w:w="1766"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2.1.2</w:t>
            </w:r>
          </w:p>
        </w:tc>
        <w:tc>
          <w:tcPr>
            <w:tcW w:w="12150" w:type="dxa"/>
            <w:tcMar>
              <w:top w:w="50" w:type="dxa"/>
              <w:left w:w="100" w:type="dxa"/>
            </w:tcMar>
            <w:vAlign w:val="center"/>
          </w:tcPr>
          <w:p w:rsidR="00FB52EB" w:rsidRPr="0024028F" w:rsidRDefault="004B32D2">
            <w:pPr>
              <w:spacing w:after="0" w:line="360" w:lineRule="auto"/>
              <w:ind w:left="365"/>
              <w:jc w:val="both"/>
              <w:rPr>
                <w:lang w:val="ru-RU"/>
              </w:rPr>
            </w:pPr>
            <w:proofErr w:type="gramStart"/>
            <w:r w:rsidRPr="0024028F">
              <w:rPr>
                <w:rFonts w:ascii="Times New Roman" w:hAnsi="Times New Roman"/>
                <w:color w:val="000000"/>
                <w:sz w:val="24"/>
                <w:lang w:val="ru-RU"/>
              </w:rPr>
              <w:t>применять понятия «план местности», «аэрофотоснимок», «стороны горизонта», «азимут», «горизонтали», «масштаб», «условные знаки» для решения учебных и (или) практико-ориентированных задач</w:t>
            </w:r>
            <w:proofErr w:type="gramEnd"/>
          </w:p>
        </w:tc>
      </w:tr>
      <w:tr w:rsidR="00FB52EB" w:rsidRPr="00C37418">
        <w:trPr>
          <w:trHeight w:val="144"/>
        </w:trPr>
        <w:tc>
          <w:tcPr>
            <w:tcW w:w="1766"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2.1.3</w:t>
            </w:r>
          </w:p>
        </w:tc>
        <w:tc>
          <w:tcPr>
            <w:tcW w:w="12150" w:type="dxa"/>
            <w:tcMar>
              <w:top w:w="50" w:type="dxa"/>
              <w:left w:w="100" w:type="dxa"/>
            </w:tcMar>
            <w:vAlign w:val="center"/>
          </w:tcPr>
          <w:p w:rsidR="00FB52EB" w:rsidRPr="0024028F" w:rsidRDefault="004B32D2">
            <w:pPr>
              <w:spacing w:after="0" w:line="360" w:lineRule="auto"/>
              <w:ind w:left="365"/>
              <w:jc w:val="both"/>
              <w:rPr>
                <w:lang w:val="ru-RU"/>
              </w:rPr>
            </w:pPr>
            <w:r w:rsidRPr="0024028F">
              <w:rPr>
                <w:rFonts w:ascii="Times New Roman" w:hAnsi="Times New Roman"/>
                <w:color w:val="000000"/>
                <w:sz w:val="24"/>
                <w:lang w:val="ru-RU"/>
              </w:rPr>
              <w:t xml:space="preserve">различать понятия «план местности» и «географическая карта» </w:t>
            </w:r>
          </w:p>
        </w:tc>
      </w:tr>
      <w:tr w:rsidR="00FB52EB" w:rsidRPr="00C37418">
        <w:trPr>
          <w:trHeight w:val="144"/>
        </w:trPr>
        <w:tc>
          <w:tcPr>
            <w:tcW w:w="1766"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2.1.4</w:t>
            </w:r>
          </w:p>
        </w:tc>
        <w:tc>
          <w:tcPr>
            <w:tcW w:w="12150" w:type="dxa"/>
            <w:tcMar>
              <w:top w:w="50" w:type="dxa"/>
              <w:left w:w="100" w:type="dxa"/>
            </w:tcMar>
            <w:vAlign w:val="center"/>
          </w:tcPr>
          <w:p w:rsidR="00FB52EB" w:rsidRPr="0024028F" w:rsidRDefault="004B32D2">
            <w:pPr>
              <w:spacing w:after="0" w:line="360" w:lineRule="auto"/>
              <w:ind w:left="365"/>
              <w:jc w:val="both"/>
              <w:rPr>
                <w:lang w:val="ru-RU"/>
              </w:rPr>
            </w:pPr>
            <w:r w:rsidRPr="0024028F">
              <w:rPr>
                <w:rFonts w:ascii="Times New Roman" w:hAnsi="Times New Roman"/>
                <w:color w:val="000000"/>
                <w:sz w:val="24"/>
                <w:lang w:val="ru-RU"/>
              </w:rPr>
              <w:t>применять понятия «географическая карта», «параллель», «меридиан» для решения учебных и (или) практико-ориентированных задач</w:t>
            </w:r>
          </w:p>
        </w:tc>
      </w:tr>
      <w:tr w:rsidR="00FB52EB" w:rsidRPr="00C37418">
        <w:trPr>
          <w:trHeight w:val="144"/>
        </w:trPr>
        <w:tc>
          <w:tcPr>
            <w:tcW w:w="1766"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2.1.5</w:t>
            </w:r>
          </w:p>
        </w:tc>
        <w:tc>
          <w:tcPr>
            <w:tcW w:w="12150" w:type="dxa"/>
            <w:tcMar>
              <w:top w:w="50" w:type="dxa"/>
              <w:left w:w="100" w:type="dxa"/>
            </w:tcMar>
            <w:vAlign w:val="center"/>
          </w:tcPr>
          <w:p w:rsidR="00FB52EB" w:rsidRPr="0024028F" w:rsidRDefault="004B32D2">
            <w:pPr>
              <w:spacing w:after="0" w:line="360" w:lineRule="auto"/>
              <w:ind w:left="365"/>
              <w:jc w:val="both"/>
              <w:rPr>
                <w:lang w:val="ru-RU"/>
              </w:rPr>
            </w:pPr>
            <w:r w:rsidRPr="0024028F">
              <w:rPr>
                <w:rFonts w:ascii="Times New Roman" w:hAnsi="Times New Roman"/>
                <w:color w:val="000000"/>
                <w:sz w:val="24"/>
                <w:lang w:val="ru-RU"/>
              </w:rPr>
              <w:t>приводить примеры использования в различных жизненных ситуациях и хозяйственной деятельности людей географических карт, планов местности и геоинформационных систем (ГИС)</w:t>
            </w:r>
          </w:p>
        </w:tc>
      </w:tr>
      <w:tr w:rsidR="00FB52EB" w:rsidRPr="00C37418">
        <w:trPr>
          <w:trHeight w:val="144"/>
        </w:trPr>
        <w:tc>
          <w:tcPr>
            <w:tcW w:w="1766"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3</w:t>
            </w:r>
          </w:p>
        </w:tc>
        <w:tc>
          <w:tcPr>
            <w:tcW w:w="12150" w:type="dxa"/>
            <w:tcMar>
              <w:top w:w="50" w:type="dxa"/>
              <w:left w:w="100" w:type="dxa"/>
            </w:tcMar>
            <w:vAlign w:val="center"/>
          </w:tcPr>
          <w:p w:rsidR="00FB52EB" w:rsidRPr="0024028F" w:rsidRDefault="004B32D2">
            <w:pPr>
              <w:spacing w:after="0" w:line="360" w:lineRule="auto"/>
              <w:ind w:left="365"/>
              <w:rPr>
                <w:lang w:val="ru-RU"/>
              </w:rPr>
            </w:pPr>
            <w:r w:rsidRPr="0024028F">
              <w:rPr>
                <w:rFonts w:ascii="Times New Roman" w:hAnsi="Times New Roman"/>
                <w:color w:val="000000"/>
                <w:sz w:val="24"/>
                <w:lang w:val="ru-RU"/>
              </w:rPr>
              <w:t>По разделу «Земля – планета Солнечной системы»</w:t>
            </w:r>
          </w:p>
        </w:tc>
      </w:tr>
      <w:tr w:rsidR="00FB52EB" w:rsidRPr="00C37418">
        <w:trPr>
          <w:trHeight w:val="144"/>
        </w:trPr>
        <w:tc>
          <w:tcPr>
            <w:tcW w:w="1766"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3.1</w:t>
            </w:r>
          </w:p>
        </w:tc>
        <w:tc>
          <w:tcPr>
            <w:tcW w:w="12150" w:type="dxa"/>
            <w:tcMar>
              <w:top w:w="50" w:type="dxa"/>
              <w:left w:w="100" w:type="dxa"/>
            </w:tcMar>
            <w:vAlign w:val="center"/>
          </w:tcPr>
          <w:p w:rsidR="00FB52EB" w:rsidRPr="0024028F" w:rsidRDefault="004B32D2">
            <w:pPr>
              <w:spacing w:after="0" w:line="360" w:lineRule="auto"/>
              <w:ind w:left="365"/>
              <w:rPr>
                <w:lang w:val="ru-RU"/>
              </w:rPr>
            </w:pPr>
            <w:r w:rsidRPr="0024028F">
              <w:rPr>
                <w:rFonts w:ascii="Times New Roman" w:hAnsi="Times New Roman"/>
                <w:color w:val="000000"/>
                <w:sz w:val="24"/>
                <w:lang w:val="ru-RU"/>
              </w:rPr>
              <w:t>Тема « Земля – планета Солнечной системы»</w:t>
            </w:r>
          </w:p>
        </w:tc>
      </w:tr>
      <w:tr w:rsidR="00FB52EB" w:rsidRPr="00C37418">
        <w:trPr>
          <w:trHeight w:val="144"/>
        </w:trPr>
        <w:tc>
          <w:tcPr>
            <w:tcW w:w="1766"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3.1.1</w:t>
            </w:r>
          </w:p>
        </w:tc>
        <w:tc>
          <w:tcPr>
            <w:tcW w:w="12150" w:type="dxa"/>
            <w:tcMar>
              <w:top w:w="50" w:type="dxa"/>
              <w:left w:w="100" w:type="dxa"/>
            </w:tcMar>
            <w:vAlign w:val="center"/>
          </w:tcPr>
          <w:p w:rsidR="00FB52EB" w:rsidRPr="0024028F" w:rsidRDefault="004B32D2">
            <w:pPr>
              <w:spacing w:after="0" w:line="360" w:lineRule="auto"/>
              <w:ind w:left="365"/>
              <w:jc w:val="both"/>
              <w:rPr>
                <w:lang w:val="ru-RU"/>
              </w:rPr>
            </w:pPr>
            <w:r w:rsidRPr="0024028F">
              <w:rPr>
                <w:rFonts w:ascii="Times New Roman" w:hAnsi="Times New Roman"/>
                <w:color w:val="000000"/>
                <w:sz w:val="24"/>
                <w:lang w:val="ru-RU"/>
              </w:rPr>
              <w:t>приводить примеры влияния Солнца на мир живой и неживой природы</w:t>
            </w:r>
          </w:p>
        </w:tc>
      </w:tr>
      <w:tr w:rsidR="00FB52EB" w:rsidRPr="00C37418">
        <w:trPr>
          <w:trHeight w:val="144"/>
        </w:trPr>
        <w:tc>
          <w:tcPr>
            <w:tcW w:w="1766"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3.1.2</w:t>
            </w:r>
          </w:p>
        </w:tc>
        <w:tc>
          <w:tcPr>
            <w:tcW w:w="12150" w:type="dxa"/>
            <w:tcMar>
              <w:top w:w="50" w:type="dxa"/>
              <w:left w:w="100" w:type="dxa"/>
            </w:tcMar>
            <w:vAlign w:val="center"/>
          </w:tcPr>
          <w:p w:rsidR="00FB52EB" w:rsidRPr="0024028F" w:rsidRDefault="004B32D2">
            <w:pPr>
              <w:spacing w:after="0" w:line="360" w:lineRule="auto"/>
              <w:ind w:left="365"/>
              <w:jc w:val="both"/>
              <w:rPr>
                <w:lang w:val="ru-RU"/>
              </w:rPr>
            </w:pPr>
            <w:r w:rsidRPr="0024028F">
              <w:rPr>
                <w:rFonts w:ascii="Times New Roman" w:hAnsi="Times New Roman"/>
                <w:color w:val="000000"/>
                <w:sz w:val="24"/>
                <w:lang w:val="ru-RU"/>
              </w:rPr>
              <w:t>объяснять причины смены дня и ночи и времён года</w:t>
            </w:r>
          </w:p>
        </w:tc>
      </w:tr>
      <w:tr w:rsidR="00FB52EB" w:rsidRPr="00C37418">
        <w:trPr>
          <w:trHeight w:val="144"/>
        </w:trPr>
        <w:tc>
          <w:tcPr>
            <w:tcW w:w="1766"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3.1.3</w:t>
            </w:r>
          </w:p>
        </w:tc>
        <w:tc>
          <w:tcPr>
            <w:tcW w:w="12150" w:type="dxa"/>
            <w:tcMar>
              <w:top w:w="50" w:type="dxa"/>
              <w:left w:w="100" w:type="dxa"/>
            </w:tcMar>
            <w:vAlign w:val="center"/>
          </w:tcPr>
          <w:p w:rsidR="00FB52EB" w:rsidRPr="0024028F" w:rsidRDefault="004B32D2">
            <w:pPr>
              <w:spacing w:after="0" w:line="360" w:lineRule="auto"/>
              <w:ind w:left="365"/>
              <w:jc w:val="both"/>
              <w:rPr>
                <w:lang w:val="ru-RU"/>
              </w:rPr>
            </w:pPr>
            <w:r w:rsidRPr="0024028F">
              <w:rPr>
                <w:rFonts w:ascii="Times New Roman" w:hAnsi="Times New Roman"/>
                <w:color w:val="000000"/>
                <w:sz w:val="24"/>
                <w:lang w:val="ru-RU"/>
              </w:rPr>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w:t>
            </w:r>
          </w:p>
        </w:tc>
      </w:tr>
      <w:tr w:rsidR="00FB52EB">
        <w:trPr>
          <w:trHeight w:val="144"/>
        </w:trPr>
        <w:tc>
          <w:tcPr>
            <w:tcW w:w="1766"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4</w:t>
            </w:r>
          </w:p>
        </w:tc>
        <w:tc>
          <w:tcPr>
            <w:tcW w:w="12150" w:type="dxa"/>
            <w:tcMar>
              <w:top w:w="50" w:type="dxa"/>
              <w:left w:w="100" w:type="dxa"/>
            </w:tcMar>
            <w:vAlign w:val="center"/>
          </w:tcPr>
          <w:p w:rsidR="00FB52EB" w:rsidRDefault="004B32D2">
            <w:pPr>
              <w:spacing w:after="0" w:line="360" w:lineRule="auto"/>
              <w:ind w:left="365"/>
            </w:pPr>
            <w:r>
              <w:rPr>
                <w:rFonts w:ascii="Times New Roman" w:hAnsi="Times New Roman"/>
                <w:color w:val="000000"/>
                <w:sz w:val="24"/>
              </w:rPr>
              <w:t xml:space="preserve">По разделу «Оболочки Земли» </w:t>
            </w:r>
          </w:p>
        </w:tc>
      </w:tr>
      <w:tr w:rsidR="00FB52EB">
        <w:trPr>
          <w:trHeight w:val="144"/>
        </w:trPr>
        <w:tc>
          <w:tcPr>
            <w:tcW w:w="1766"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4.1</w:t>
            </w:r>
          </w:p>
        </w:tc>
        <w:tc>
          <w:tcPr>
            <w:tcW w:w="12150" w:type="dxa"/>
            <w:tcMar>
              <w:top w:w="50" w:type="dxa"/>
              <w:left w:w="100" w:type="dxa"/>
            </w:tcMar>
            <w:vAlign w:val="center"/>
          </w:tcPr>
          <w:p w:rsidR="00FB52EB" w:rsidRDefault="004B32D2">
            <w:pPr>
              <w:spacing w:after="0" w:line="360" w:lineRule="auto"/>
              <w:ind w:left="365"/>
            </w:pPr>
            <w:r>
              <w:rPr>
                <w:rFonts w:ascii="Times New Roman" w:hAnsi="Times New Roman"/>
                <w:color w:val="000000"/>
                <w:sz w:val="24"/>
              </w:rPr>
              <w:t>Тема «Литосфера»</w:t>
            </w:r>
          </w:p>
        </w:tc>
      </w:tr>
      <w:tr w:rsidR="00FB52EB">
        <w:trPr>
          <w:trHeight w:val="144"/>
        </w:trPr>
        <w:tc>
          <w:tcPr>
            <w:tcW w:w="1766"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4.1.1</w:t>
            </w:r>
          </w:p>
        </w:tc>
        <w:tc>
          <w:tcPr>
            <w:tcW w:w="12150" w:type="dxa"/>
            <w:tcMar>
              <w:top w:w="50" w:type="dxa"/>
              <w:left w:w="100" w:type="dxa"/>
            </w:tcMar>
            <w:vAlign w:val="center"/>
          </w:tcPr>
          <w:p w:rsidR="00FB52EB" w:rsidRDefault="004B32D2">
            <w:pPr>
              <w:spacing w:after="0" w:line="360" w:lineRule="auto"/>
              <w:ind w:left="365"/>
              <w:jc w:val="both"/>
            </w:pPr>
            <w:r>
              <w:rPr>
                <w:rFonts w:ascii="Times New Roman" w:hAnsi="Times New Roman"/>
                <w:color w:val="000000"/>
                <w:sz w:val="24"/>
              </w:rPr>
              <w:t xml:space="preserve">описывать внутренне строение Земли </w:t>
            </w:r>
          </w:p>
        </w:tc>
      </w:tr>
      <w:tr w:rsidR="00FB52EB" w:rsidRPr="00C37418">
        <w:trPr>
          <w:trHeight w:val="144"/>
        </w:trPr>
        <w:tc>
          <w:tcPr>
            <w:tcW w:w="1766"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4.1.2</w:t>
            </w:r>
          </w:p>
        </w:tc>
        <w:tc>
          <w:tcPr>
            <w:tcW w:w="12150" w:type="dxa"/>
            <w:tcMar>
              <w:top w:w="50" w:type="dxa"/>
              <w:left w:w="100" w:type="dxa"/>
            </w:tcMar>
            <w:vAlign w:val="center"/>
          </w:tcPr>
          <w:p w:rsidR="00FB52EB" w:rsidRPr="0024028F" w:rsidRDefault="004B32D2">
            <w:pPr>
              <w:spacing w:after="0" w:line="360" w:lineRule="auto"/>
              <w:ind w:left="365"/>
              <w:jc w:val="both"/>
              <w:rPr>
                <w:lang w:val="ru-RU"/>
              </w:rPr>
            </w:pPr>
            <w:proofErr w:type="gramStart"/>
            <w:r w:rsidRPr="0024028F">
              <w:rPr>
                <w:rFonts w:ascii="Times New Roman" w:hAnsi="Times New Roman"/>
                <w:color w:val="000000"/>
                <w:spacing w:val="-3"/>
                <w:sz w:val="24"/>
                <w:lang w:val="ru-RU"/>
              </w:rPr>
              <w:t>различать понятия «ядро», «мантия», «земная кора», «минерал» и «горная порода», «материковая» и «океаническая» земная кора</w:t>
            </w:r>
            <w:proofErr w:type="gramEnd"/>
          </w:p>
        </w:tc>
      </w:tr>
      <w:tr w:rsidR="00FB52EB" w:rsidRPr="00C37418">
        <w:trPr>
          <w:trHeight w:val="144"/>
        </w:trPr>
        <w:tc>
          <w:tcPr>
            <w:tcW w:w="1766"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4.1.3</w:t>
            </w:r>
          </w:p>
        </w:tc>
        <w:tc>
          <w:tcPr>
            <w:tcW w:w="12150" w:type="dxa"/>
            <w:tcMar>
              <w:top w:w="50" w:type="dxa"/>
              <w:left w:w="100" w:type="dxa"/>
            </w:tcMar>
            <w:vAlign w:val="center"/>
          </w:tcPr>
          <w:p w:rsidR="00FB52EB" w:rsidRPr="0024028F" w:rsidRDefault="004B32D2">
            <w:pPr>
              <w:spacing w:after="0" w:line="360" w:lineRule="auto"/>
              <w:ind w:left="365"/>
              <w:jc w:val="both"/>
              <w:rPr>
                <w:lang w:val="ru-RU"/>
              </w:rPr>
            </w:pPr>
            <w:r w:rsidRPr="0024028F">
              <w:rPr>
                <w:rFonts w:ascii="Times New Roman" w:hAnsi="Times New Roman"/>
                <w:color w:val="000000"/>
                <w:sz w:val="24"/>
                <w:lang w:val="ru-RU"/>
              </w:rPr>
              <w:t>показывать на карте и обозначать на контурной карте материки и океаны, крупные формы рельефа Земли</w:t>
            </w:r>
          </w:p>
        </w:tc>
      </w:tr>
      <w:tr w:rsidR="00FB52EB">
        <w:trPr>
          <w:trHeight w:val="144"/>
        </w:trPr>
        <w:tc>
          <w:tcPr>
            <w:tcW w:w="1766"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4.1.4</w:t>
            </w:r>
          </w:p>
        </w:tc>
        <w:tc>
          <w:tcPr>
            <w:tcW w:w="12150" w:type="dxa"/>
            <w:tcMar>
              <w:top w:w="50" w:type="dxa"/>
              <w:left w:w="100" w:type="dxa"/>
            </w:tcMar>
            <w:vAlign w:val="center"/>
          </w:tcPr>
          <w:p w:rsidR="00FB52EB" w:rsidRDefault="004B32D2">
            <w:pPr>
              <w:spacing w:after="0" w:line="360" w:lineRule="auto"/>
              <w:ind w:left="365"/>
              <w:jc w:val="both"/>
            </w:pPr>
            <w:r>
              <w:rPr>
                <w:rFonts w:ascii="Times New Roman" w:hAnsi="Times New Roman"/>
                <w:color w:val="000000"/>
                <w:sz w:val="24"/>
              </w:rPr>
              <w:t>различать типы горных пород</w:t>
            </w:r>
          </w:p>
        </w:tc>
      </w:tr>
      <w:tr w:rsidR="00FB52EB">
        <w:trPr>
          <w:trHeight w:val="144"/>
        </w:trPr>
        <w:tc>
          <w:tcPr>
            <w:tcW w:w="1766"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lastRenderedPageBreak/>
              <w:t>4.1.5</w:t>
            </w:r>
          </w:p>
        </w:tc>
        <w:tc>
          <w:tcPr>
            <w:tcW w:w="12150" w:type="dxa"/>
            <w:tcMar>
              <w:top w:w="50" w:type="dxa"/>
              <w:left w:w="100" w:type="dxa"/>
            </w:tcMar>
            <w:vAlign w:val="center"/>
          </w:tcPr>
          <w:p w:rsidR="00FB52EB" w:rsidRDefault="004B32D2">
            <w:pPr>
              <w:spacing w:after="0" w:line="360" w:lineRule="auto"/>
              <w:ind w:left="365"/>
              <w:jc w:val="both"/>
            </w:pPr>
            <w:r>
              <w:rPr>
                <w:rFonts w:ascii="Times New Roman" w:hAnsi="Times New Roman"/>
                <w:color w:val="000000"/>
                <w:sz w:val="24"/>
              </w:rPr>
              <w:t>различать горы и равнины</w:t>
            </w:r>
          </w:p>
        </w:tc>
      </w:tr>
      <w:tr w:rsidR="00FB52EB" w:rsidRPr="00C37418">
        <w:trPr>
          <w:trHeight w:val="144"/>
        </w:trPr>
        <w:tc>
          <w:tcPr>
            <w:tcW w:w="1766"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4.1.6</w:t>
            </w:r>
          </w:p>
        </w:tc>
        <w:tc>
          <w:tcPr>
            <w:tcW w:w="12150" w:type="dxa"/>
            <w:tcMar>
              <w:top w:w="50" w:type="dxa"/>
              <w:left w:w="100" w:type="dxa"/>
            </w:tcMar>
            <w:vAlign w:val="center"/>
          </w:tcPr>
          <w:p w:rsidR="00FB52EB" w:rsidRPr="0024028F" w:rsidRDefault="004B32D2">
            <w:pPr>
              <w:spacing w:after="0" w:line="360" w:lineRule="auto"/>
              <w:ind w:left="365"/>
              <w:jc w:val="both"/>
              <w:rPr>
                <w:lang w:val="ru-RU"/>
              </w:rPr>
            </w:pPr>
            <w:r w:rsidRPr="0024028F">
              <w:rPr>
                <w:rFonts w:ascii="Times New Roman" w:hAnsi="Times New Roman"/>
                <w:color w:val="000000"/>
                <w:sz w:val="24"/>
                <w:lang w:val="ru-RU"/>
              </w:rPr>
              <w:t>классифицировать формы рельефа суши по высоте и по внешнему облику</w:t>
            </w:r>
          </w:p>
        </w:tc>
      </w:tr>
      <w:tr w:rsidR="00FB52EB" w:rsidRPr="00C37418">
        <w:trPr>
          <w:trHeight w:val="144"/>
        </w:trPr>
        <w:tc>
          <w:tcPr>
            <w:tcW w:w="1766"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4.1.7</w:t>
            </w:r>
          </w:p>
        </w:tc>
        <w:tc>
          <w:tcPr>
            <w:tcW w:w="12150" w:type="dxa"/>
            <w:tcMar>
              <w:top w:w="50" w:type="dxa"/>
              <w:left w:w="100" w:type="dxa"/>
            </w:tcMar>
            <w:vAlign w:val="center"/>
          </w:tcPr>
          <w:p w:rsidR="00FB52EB" w:rsidRPr="0024028F" w:rsidRDefault="004B32D2">
            <w:pPr>
              <w:spacing w:after="0" w:line="360" w:lineRule="auto"/>
              <w:ind w:left="365"/>
              <w:jc w:val="both"/>
              <w:rPr>
                <w:lang w:val="ru-RU"/>
              </w:rPr>
            </w:pPr>
            <w:r w:rsidRPr="0024028F">
              <w:rPr>
                <w:rFonts w:ascii="Times New Roman" w:hAnsi="Times New Roman"/>
                <w:color w:val="000000"/>
                <w:sz w:val="24"/>
                <w:lang w:val="ru-RU"/>
              </w:rPr>
              <w:t>называть причины землетрясений и вулканических извержений</w:t>
            </w:r>
          </w:p>
        </w:tc>
      </w:tr>
      <w:tr w:rsidR="00FB52EB" w:rsidRPr="00C37418">
        <w:trPr>
          <w:trHeight w:val="144"/>
        </w:trPr>
        <w:tc>
          <w:tcPr>
            <w:tcW w:w="1766"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4.1.8</w:t>
            </w:r>
          </w:p>
        </w:tc>
        <w:tc>
          <w:tcPr>
            <w:tcW w:w="12150" w:type="dxa"/>
            <w:tcMar>
              <w:top w:w="50" w:type="dxa"/>
              <w:left w:w="100" w:type="dxa"/>
            </w:tcMar>
            <w:vAlign w:val="center"/>
          </w:tcPr>
          <w:p w:rsidR="00FB52EB" w:rsidRPr="0024028F" w:rsidRDefault="004B32D2">
            <w:pPr>
              <w:spacing w:after="0" w:line="360" w:lineRule="auto"/>
              <w:ind w:left="365"/>
              <w:jc w:val="both"/>
              <w:rPr>
                <w:lang w:val="ru-RU"/>
              </w:rPr>
            </w:pPr>
            <w:proofErr w:type="gramStart"/>
            <w:r w:rsidRPr="0024028F">
              <w:rPr>
                <w:rFonts w:ascii="Times New Roman" w:hAnsi="Times New Roman"/>
                <w:color w:val="000000"/>
                <w:sz w:val="24"/>
                <w:lang w:val="ru-RU"/>
              </w:rPr>
              <w:t>применять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roofErr w:type="gramEnd"/>
          </w:p>
        </w:tc>
      </w:tr>
      <w:tr w:rsidR="00FB52EB" w:rsidRPr="00C37418">
        <w:trPr>
          <w:trHeight w:val="144"/>
        </w:trPr>
        <w:tc>
          <w:tcPr>
            <w:tcW w:w="1766"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4.1.9</w:t>
            </w:r>
          </w:p>
        </w:tc>
        <w:tc>
          <w:tcPr>
            <w:tcW w:w="12150" w:type="dxa"/>
            <w:tcMar>
              <w:top w:w="50" w:type="dxa"/>
              <w:left w:w="100" w:type="dxa"/>
            </w:tcMar>
            <w:vAlign w:val="center"/>
          </w:tcPr>
          <w:p w:rsidR="00FB52EB" w:rsidRPr="0024028F" w:rsidRDefault="004B32D2">
            <w:pPr>
              <w:spacing w:after="0" w:line="360" w:lineRule="auto"/>
              <w:ind w:left="365"/>
              <w:jc w:val="both"/>
              <w:rPr>
                <w:lang w:val="ru-RU"/>
              </w:rPr>
            </w:pPr>
            <w:r w:rsidRPr="0024028F">
              <w:rPr>
                <w:rFonts w:ascii="Times New Roman" w:hAnsi="Times New Roman"/>
                <w:color w:val="000000"/>
                <w:sz w:val="24"/>
                <w:lang w:val="ru-RU"/>
              </w:rPr>
              <w:t>применять понятия «эпицентр землетрясения» и «очаг землетрясения» для решения познавательных задач</w:t>
            </w:r>
          </w:p>
        </w:tc>
      </w:tr>
      <w:tr w:rsidR="00FB52EB" w:rsidRPr="00C37418">
        <w:trPr>
          <w:trHeight w:val="144"/>
        </w:trPr>
        <w:tc>
          <w:tcPr>
            <w:tcW w:w="1766"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4.1.10</w:t>
            </w:r>
          </w:p>
        </w:tc>
        <w:tc>
          <w:tcPr>
            <w:tcW w:w="12150" w:type="dxa"/>
            <w:tcMar>
              <w:top w:w="50" w:type="dxa"/>
              <w:left w:w="100" w:type="dxa"/>
            </w:tcMar>
            <w:vAlign w:val="center"/>
          </w:tcPr>
          <w:p w:rsidR="00FB52EB" w:rsidRPr="0024028F" w:rsidRDefault="004B32D2">
            <w:pPr>
              <w:spacing w:after="0" w:line="360" w:lineRule="auto"/>
              <w:ind w:left="365"/>
              <w:jc w:val="both"/>
              <w:rPr>
                <w:lang w:val="ru-RU"/>
              </w:rPr>
            </w:pPr>
            <w:r w:rsidRPr="0024028F">
              <w:rPr>
                <w:rFonts w:ascii="Times New Roman" w:hAnsi="Times New Roman"/>
                <w:color w:val="000000"/>
                <w:sz w:val="24"/>
                <w:lang w:val="ru-RU"/>
              </w:rPr>
              <w:t>распознавать проявления в окружающем мире внутренних и внешних процессов рельефообразования: вулканизма, землетрясений; физического, химического и биологического видов выветривания</w:t>
            </w:r>
          </w:p>
        </w:tc>
      </w:tr>
      <w:tr w:rsidR="00FB52EB">
        <w:trPr>
          <w:trHeight w:val="144"/>
        </w:trPr>
        <w:tc>
          <w:tcPr>
            <w:tcW w:w="1766"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4.1.11</w:t>
            </w:r>
          </w:p>
        </w:tc>
        <w:tc>
          <w:tcPr>
            <w:tcW w:w="12150" w:type="dxa"/>
            <w:tcMar>
              <w:top w:w="50" w:type="dxa"/>
              <w:left w:w="100" w:type="dxa"/>
            </w:tcMar>
            <w:vAlign w:val="center"/>
          </w:tcPr>
          <w:p w:rsidR="00FB52EB" w:rsidRDefault="004B32D2">
            <w:pPr>
              <w:spacing w:after="0" w:line="360" w:lineRule="auto"/>
              <w:ind w:left="365"/>
              <w:jc w:val="both"/>
            </w:pPr>
            <w:r>
              <w:rPr>
                <w:rFonts w:ascii="Times New Roman" w:hAnsi="Times New Roman"/>
                <w:color w:val="000000"/>
                <w:sz w:val="24"/>
              </w:rPr>
              <w:t>классифицировать острова по происхождению</w:t>
            </w:r>
          </w:p>
        </w:tc>
      </w:tr>
      <w:tr w:rsidR="00FB52EB" w:rsidRPr="00C37418">
        <w:trPr>
          <w:trHeight w:val="144"/>
        </w:trPr>
        <w:tc>
          <w:tcPr>
            <w:tcW w:w="1766"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4.1.12</w:t>
            </w:r>
          </w:p>
        </w:tc>
        <w:tc>
          <w:tcPr>
            <w:tcW w:w="12150" w:type="dxa"/>
            <w:tcMar>
              <w:top w:w="50" w:type="dxa"/>
              <w:left w:w="100" w:type="dxa"/>
            </w:tcMar>
            <w:vAlign w:val="center"/>
          </w:tcPr>
          <w:p w:rsidR="00FB52EB" w:rsidRPr="0024028F" w:rsidRDefault="004B32D2">
            <w:pPr>
              <w:spacing w:after="0" w:line="360" w:lineRule="auto"/>
              <w:ind w:left="365"/>
              <w:jc w:val="both"/>
              <w:rPr>
                <w:lang w:val="ru-RU"/>
              </w:rPr>
            </w:pPr>
            <w:r w:rsidRPr="0024028F">
              <w:rPr>
                <w:rFonts w:ascii="Times New Roman" w:hAnsi="Times New Roman"/>
                <w:color w:val="000000"/>
                <w:sz w:val="24"/>
                <w:lang w:val="ru-RU"/>
              </w:rPr>
              <w:t>приводить примеры опасных природных явлений в литосфере и средств их предупреждения</w:t>
            </w:r>
          </w:p>
        </w:tc>
      </w:tr>
      <w:tr w:rsidR="00FB52EB" w:rsidRPr="00C37418">
        <w:trPr>
          <w:trHeight w:val="144"/>
        </w:trPr>
        <w:tc>
          <w:tcPr>
            <w:tcW w:w="1766"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4.1.13</w:t>
            </w:r>
          </w:p>
        </w:tc>
        <w:tc>
          <w:tcPr>
            <w:tcW w:w="12150" w:type="dxa"/>
            <w:tcMar>
              <w:top w:w="50" w:type="dxa"/>
              <w:left w:w="100" w:type="dxa"/>
            </w:tcMar>
            <w:vAlign w:val="center"/>
          </w:tcPr>
          <w:p w:rsidR="00FB52EB" w:rsidRPr="0024028F" w:rsidRDefault="004B32D2">
            <w:pPr>
              <w:spacing w:after="0" w:line="360" w:lineRule="auto"/>
              <w:ind w:left="365"/>
              <w:jc w:val="both"/>
              <w:rPr>
                <w:lang w:val="ru-RU"/>
              </w:rPr>
            </w:pPr>
            <w:r w:rsidRPr="0024028F">
              <w:rPr>
                <w:rFonts w:ascii="Times New Roman" w:hAnsi="Times New Roman"/>
                <w:color w:val="000000"/>
                <w:sz w:val="24"/>
                <w:lang w:val="ru-RU"/>
              </w:rPr>
              <w:t>приводить примеры изменений в литосфере в результате деятельности человека на примере своей местности, России и мира</w:t>
            </w:r>
          </w:p>
        </w:tc>
      </w:tr>
      <w:tr w:rsidR="00FB52EB" w:rsidRPr="00C37418">
        <w:trPr>
          <w:trHeight w:val="144"/>
        </w:trPr>
        <w:tc>
          <w:tcPr>
            <w:tcW w:w="1766"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4.1.14</w:t>
            </w:r>
          </w:p>
        </w:tc>
        <w:tc>
          <w:tcPr>
            <w:tcW w:w="12150" w:type="dxa"/>
            <w:tcMar>
              <w:top w:w="50" w:type="dxa"/>
              <w:left w:w="100" w:type="dxa"/>
            </w:tcMar>
            <w:vAlign w:val="center"/>
          </w:tcPr>
          <w:p w:rsidR="00FB52EB" w:rsidRPr="0024028F" w:rsidRDefault="004B32D2">
            <w:pPr>
              <w:spacing w:after="0" w:line="360" w:lineRule="auto"/>
              <w:ind w:left="365"/>
              <w:jc w:val="both"/>
              <w:rPr>
                <w:lang w:val="ru-RU"/>
              </w:rPr>
            </w:pPr>
            <w:r w:rsidRPr="0024028F">
              <w:rPr>
                <w:rFonts w:ascii="Times New Roman" w:hAnsi="Times New Roman"/>
                <w:color w:val="000000"/>
                <w:sz w:val="24"/>
                <w:lang w:val="ru-RU"/>
              </w:rPr>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tc>
      </w:tr>
      <w:tr w:rsidR="00FB52EB" w:rsidRPr="00C37418">
        <w:trPr>
          <w:trHeight w:val="144"/>
        </w:trPr>
        <w:tc>
          <w:tcPr>
            <w:tcW w:w="1766"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4.1.15</w:t>
            </w:r>
          </w:p>
        </w:tc>
        <w:tc>
          <w:tcPr>
            <w:tcW w:w="12150" w:type="dxa"/>
            <w:tcMar>
              <w:top w:w="50" w:type="dxa"/>
              <w:left w:w="100" w:type="dxa"/>
            </w:tcMar>
            <w:vAlign w:val="center"/>
          </w:tcPr>
          <w:p w:rsidR="00FB52EB" w:rsidRPr="0024028F" w:rsidRDefault="004B32D2">
            <w:pPr>
              <w:spacing w:after="0" w:line="360" w:lineRule="auto"/>
              <w:ind w:left="365"/>
              <w:jc w:val="both"/>
              <w:rPr>
                <w:lang w:val="ru-RU"/>
              </w:rPr>
            </w:pPr>
            <w:r w:rsidRPr="0024028F">
              <w:rPr>
                <w:rFonts w:ascii="Times New Roman" w:hAnsi="Times New Roman"/>
                <w:color w:val="000000"/>
                <w:sz w:val="24"/>
                <w:lang w:val="ru-RU"/>
              </w:rPr>
              <w:t>приводить примеры действия внешних процессов рельефообразования и наличия полезных ископаемых в своей местности</w:t>
            </w:r>
          </w:p>
        </w:tc>
      </w:tr>
      <w:tr w:rsidR="00FB52EB" w:rsidRPr="00C37418">
        <w:trPr>
          <w:trHeight w:val="144"/>
        </w:trPr>
        <w:tc>
          <w:tcPr>
            <w:tcW w:w="1766"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4.1.16</w:t>
            </w:r>
          </w:p>
        </w:tc>
        <w:tc>
          <w:tcPr>
            <w:tcW w:w="12150" w:type="dxa"/>
            <w:tcMar>
              <w:top w:w="50" w:type="dxa"/>
              <w:left w:w="100" w:type="dxa"/>
            </w:tcMar>
            <w:vAlign w:val="center"/>
          </w:tcPr>
          <w:p w:rsidR="00FB52EB" w:rsidRPr="0024028F" w:rsidRDefault="004B32D2">
            <w:pPr>
              <w:spacing w:after="0" w:line="360" w:lineRule="auto"/>
              <w:ind w:left="365"/>
              <w:jc w:val="both"/>
              <w:rPr>
                <w:lang w:val="ru-RU"/>
              </w:rPr>
            </w:pPr>
            <w:r w:rsidRPr="0024028F">
              <w:rPr>
                <w:rFonts w:ascii="Times New Roman" w:hAnsi="Times New Roman"/>
                <w:color w:val="000000"/>
                <w:sz w:val="24"/>
                <w:lang w:val="ru-RU"/>
              </w:rPr>
              <w:t>описывать по физической карте полушарий, физической карте России местоположение изученных форм рельефа для решения учебных и (или) практико-ориентированных задач</w:t>
            </w:r>
          </w:p>
        </w:tc>
      </w:tr>
    </w:tbl>
    <w:p w:rsidR="00FB52EB" w:rsidRPr="0024028F" w:rsidRDefault="00FB52EB">
      <w:pPr>
        <w:spacing w:after="0"/>
        <w:ind w:left="120"/>
        <w:rPr>
          <w:lang w:val="ru-RU"/>
        </w:rPr>
      </w:pPr>
    </w:p>
    <w:p w:rsidR="00FB52EB" w:rsidRDefault="004B32D2">
      <w:pPr>
        <w:spacing w:before="199" w:after="199"/>
        <w:ind w:left="120"/>
      </w:pPr>
      <w:r>
        <w:rPr>
          <w:rFonts w:ascii="Times New Roman" w:hAnsi="Times New Roman"/>
          <w:b/>
          <w:color w:val="000000"/>
          <w:sz w:val="28"/>
        </w:rPr>
        <w:t>6 КЛАСС</w:t>
      </w:r>
    </w:p>
    <w:p w:rsidR="00FB52EB" w:rsidRDefault="00FB52EB">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7389"/>
      </w:tblGrid>
      <w:tr w:rsidR="00FB52EB" w:rsidRPr="00C37418">
        <w:trPr>
          <w:trHeight w:val="144"/>
        </w:trPr>
        <w:tc>
          <w:tcPr>
            <w:tcW w:w="1766" w:type="dxa"/>
            <w:tcMar>
              <w:top w:w="50" w:type="dxa"/>
              <w:left w:w="100" w:type="dxa"/>
            </w:tcMar>
            <w:vAlign w:val="center"/>
          </w:tcPr>
          <w:p w:rsidR="00FB52EB" w:rsidRDefault="004B32D2">
            <w:pPr>
              <w:spacing w:after="0"/>
              <w:ind w:left="272"/>
            </w:pPr>
            <w:r>
              <w:rPr>
                <w:rFonts w:ascii="Times New Roman" w:hAnsi="Times New Roman"/>
                <w:b/>
                <w:color w:val="000000"/>
                <w:sz w:val="24"/>
              </w:rPr>
              <w:lastRenderedPageBreak/>
              <w:t xml:space="preserve"> Код проверяемого результата </w:t>
            </w:r>
          </w:p>
        </w:tc>
        <w:tc>
          <w:tcPr>
            <w:tcW w:w="12149" w:type="dxa"/>
            <w:tcMar>
              <w:top w:w="50" w:type="dxa"/>
              <w:left w:w="100" w:type="dxa"/>
            </w:tcMar>
            <w:vAlign w:val="center"/>
          </w:tcPr>
          <w:p w:rsidR="00FB52EB" w:rsidRPr="0024028F" w:rsidRDefault="004B32D2">
            <w:pPr>
              <w:spacing w:after="0"/>
              <w:ind w:left="272"/>
              <w:rPr>
                <w:lang w:val="ru-RU"/>
              </w:rPr>
            </w:pPr>
            <w:r w:rsidRPr="0024028F">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FB52EB">
        <w:trPr>
          <w:trHeight w:val="144"/>
        </w:trPr>
        <w:tc>
          <w:tcPr>
            <w:tcW w:w="1766"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w:t>
            </w:r>
          </w:p>
        </w:tc>
        <w:tc>
          <w:tcPr>
            <w:tcW w:w="12149"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 xml:space="preserve">По разделу «Оболочки Земли» </w:t>
            </w:r>
          </w:p>
        </w:tc>
      </w:tr>
      <w:tr w:rsidR="00FB52EB">
        <w:trPr>
          <w:trHeight w:val="144"/>
        </w:trPr>
        <w:tc>
          <w:tcPr>
            <w:tcW w:w="1766"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1.1</w:t>
            </w:r>
          </w:p>
        </w:tc>
        <w:tc>
          <w:tcPr>
            <w:tcW w:w="12149"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Тема «</w:t>
            </w:r>
            <w:r>
              <w:rPr>
                <w:rFonts w:ascii="Times New Roman" w:hAnsi="Times New Roman"/>
                <w:color w:val="000000"/>
                <w:sz w:val="24"/>
                <w:shd w:val="clear" w:color="auto" w:fill="FFFFFF"/>
              </w:rPr>
              <w:t>Гидросфера</w:t>
            </w:r>
            <w:r>
              <w:rPr>
                <w:rFonts w:ascii="Times New Roman" w:hAnsi="Times New Roman"/>
                <w:color w:val="000000"/>
                <w:sz w:val="24"/>
              </w:rPr>
              <w:t>»:</w:t>
            </w:r>
          </w:p>
        </w:tc>
      </w:tr>
      <w:tr w:rsidR="00FB52EB" w:rsidRPr="00C37418">
        <w:trPr>
          <w:trHeight w:val="144"/>
        </w:trPr>
        <w:tc>
          <w:tcPr>
            <w:tcW w:w="1766"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1.1.1</w:t>
            </w:r>
          </w:p>
        </w:tc>
        <w:tc>
          <w:tcPr>
            <w:tcW w:w="12149"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описывать по физической карте полушарий, физической карте России, карте океанов, глобусу местоположение изученных объектов гидросферы для решения учебных и (или) практико-ориентированных задач</w:t>
            </w:r>
          </w:p>
        </w:tc>
      </w:tr>
      <w:tr w:rsidR="00FB52EB" w:rsidRPr="00C37418">
        <w:trPr>
          <w:trHeight w:val="144"/>
        </w:trPr>
        <w:tc>
          <w:tcPr>
            <w:tcW w:w="1766"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1.1.2</w:t>
            </w:r>
          </w:p>
        </w:tc>
        <w:tc>
          <w:tcPr>
            <w:tcW w:w="12149"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называть причины образования цунами, приливов и отливов</w:t>
            </w:r>
          </w:p>
        </w:tc>
      </w:tr>
      <w:tr w:rsidR="00FB52EB" w:rsidRPr="00C37418">
        <w:trPr>
          <w:trHeight w:val="144"/>
        </w:trPr>
        <w:tc>
          <w:tcPr>
            <w:tcW w:w="1766"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1.1.3</w:t>
            </w:r>
          </w:p>
        </w:tc>
        <w:tc>
          <w:tcPr>
            <w:tcW w:w="12149"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различать свойства вод отдельных частей Мирового океана</w:t>
            </w:r>
          </w:p>
        </w:tc>
      </w:tr>
      <w:tr w:rsidR="00FB52EB" w:rsidRPr="00C37418">
        <w:trPr>
          <w:trHeight w:val="144"/>
        </w:trPr>
        <w:tc>
          <w:tcPr>
            <w:tcW w:w="1766"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1.1.4</w:t>
            </w:r>
          </w:p>
        </w:tc>
        <w:tc>
          <w:tcPr>
            <w:tcW w:w="12149"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различать понятия «грунтовые, межпластовые и артезианские воды» и применять их для решения учебных и (или) практико-ориентированных задач</w:t>
            </w:r>
          </w:p>
        </w:tc>
      </w:tr>
      <w:tr w:rsidR="00FB52EB" w:rsidRPr="00C37418">
        <w:trPr>
          <w:trHeight w:val="144"/>
        </w:trPr>
        <w:tc>
          <w:tcPr>
            <w:tcW w:w="1766"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1.1.5</w:t>
            </w:r>
          </w:p>
        </w:tc>
        <w:tc>
          <w:tcPr>
            <w:tcW w:w="12149"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применять понятия «гидросфера», «круговорот воды», «цунами», «приливы и отливы» для решения учебных и (или) практико-ориентированных задач</w:t>
            </w:r>
          </w:p>
        </w:tc>
      </w:tr>
      <w:tr w:rsidR="00FB52EB" w:rsidRPr="00C37418">
        <w:trPr>
          <w:trHeight w:val="144"/>
        </w:trPr>
        <w:tc>
          <w:tcPr>
            <w:tcW w:w="1766"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1.1.6</w:t>
            </w:r>
          </w:p>
        </w:tc>
        <w:tc>
          <w:tcPr>
            <w:tcW w:w="12149"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различать понятия «питание» и «режим» реки</w:t>
            </w:r>
          </w:p>
        </w:tc>
      </w:tr>
      <w:tr w:rsidR="00FB52EB" w:rsidRPr="00C37418">
        <w:trPr>
          <w:trHeight w:val="144"/>
        </w:trPr>
        <w:tc>
          <w:tcPr>
            <w:tcW w:w="1766"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1.1.7</w:t>
            </w:r>
          </w:p>
        </w:tc>
        <w:tc>
          <w:tcPr>
            <w:tcW w:w="12149" w:type="dxa"/>
            <w:tcMar>
              <w:top w:w="50" w:type="dxa"/>
              <w:left w:w="100" w:type="dxa"/>
            </w:tcMar>
            <w:vAlign w:val="center"/>
          </w:tcPr>
          <w:p w:rsidR="00FB52EB" w:rsidRPr="0024028F" w:rsidRDefault="004B32D2">
            <w:pPr>
              <w:spacing w:after="0" w:line="336" w:lineRule="auto"/>
              <w:ind w:left="365"/>
              <w:jc w:val="both"/>
              <w:rPr>
                <w:lang w:val="ru-RU"/>
              </w:rPr>
            </w:pPr>
            <w:proofErr w:type="gramStart"/>
            <w:r w:rsidRPr="0024028F">
              <w:rPr>
                <w:rFonts w:ascii="Times New Roman" w:hAnsi="Times New Roman"/>
                <w:color w:val="000000"/>
                <w:sz w:val="24"/>
                <w:lang w:val="ru-RU"/>
              </w:rPr>
              <w:t>классифицировать объекты гидросферы (моря, озёра, реки, подземные воды, болота, ледники) по заданным признакам</w:t>
            </w:r>
            <w:proofErr w:type="gramEnd"/>
          </w:p>
        </w:tc>
      </w:tr>
      <w:tr w:rsidR="00FB52EB" w:rsidRPr="00C37418">
        <w:trPr>
          <w:trHeight w:val="144"/>
        </w:trPr>
        <w:tc>
          <w:tcPr>
            <w:tcW w:w="1766"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1.1.8</w:t>
            </w:r>
          </w:p>
        </w:tc>
        <w:tc>
          <w:tcPr>
            <w:tcW w:w="12149"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устанавливать причинно-следственные связи между питанием, режимом реки и климатом на территории речного бассейна</w:t>
            </w:r>
          </w:p>
        </w:tc>
      </w:tr>
      <w:tr w:rsidR="00FB52EB" w:rsidRPr="00C37418">
        <w:trPr>
          <w:trHeight w:val="144"/>
        </w:trPr>
        <w:tc>
          <w:tcPr>
            <w:tcW w:w="1766"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1.1.9</w:t>
            </w:r>
          </w:p>
        </w:tc>
        <w:tc>
          <w:tcPr>
            <w:tcW w:w="12149"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 xml:space="preserve">сравнивать реки по заданным признакам </w:t>
            </w:r>
          </w:p>
        </w:tc>
      </w:tr>
      <w:tr w:rsidR="00FB52EB" w:rsidRPr="00C37418">
        <w:trPr>
          <w:trHeight w:val="144"/>
        </w:trPr>
        <w:tc>
          <w:tcPr>
            <w:tcW w:w="1766"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1.1.10</w:t>
            </w:r>
          </w:p>
        </w:tc>
        <w:tc>
          <w:tcPr>
            <w:tcW w:w="12149"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приводить примеры районов распространения многолетней мерзлоты</w:t>
            </w:r>
          </w:p>
        </w:tc>
      </w:tr>
      <w:tr w:rsidR="00FB52EB" w:rsidRPr="00C37418">
        <w:trPr>
          <w:trHeight w:val="144"/>
        </w:trPr>
        <w:tc>
          <w:tcPr>
            <w:tcW w:w="1766"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1.1.11</w:t>
            </w:r>
          </w:p>
        </w:tc>
        <w:tc>
          <w:tcPr>
            <w:tcW w:w="12149"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приводить примеры стихийных явлений в Мировом океане;</w:t>
            </w:r>
          </w:p>
        </w:tc>
      </w:tr>
      <w:tr w:rsidR="00FB52EB">
        <w:trPr>
          <w:trHeight w:val="144"/>
        </w:trPr>
        <w:tc>
          <w:tcPr>
            <w:tcW w:w="1766"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1.2</w:t>
            </w:r>
          </w:p>
        </w:tc>
        <w:tc>
          <w:tcPr>
            <w:tcW w:w="12149"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Тема «</w:t>
            </w:r>
            <w:r>
              <w:rPr>
                <w:rFonts w:ascii="Times New Roman" w:hAnsi="Times New Roman"/>
                <w:color w:val="000000"/>
                <w:sz w:val="24"/>
                <w:shd w:val="clear" w:color="auto" w:fill="FFFFFF"/>
              </w:rPr>
              <w:t>Атмосфера</w:t>
            </w:r>
            <w:r>
              <w:rPr>
                <w:rFonts w:ascii="Times New Roman" w:hAnsi="Times New Roman"/>
                <w:color w:val="000000"/>
                <w:sz w:val="24"/>
              </w:rPr>
              <w:t>»:</w:t>
            </w:r>
          </w:p>
        </w:tc>
      </w:tr>
      <w:tr w:rsidR="00FB52EB">
        <w:trPr>
          <w:trHeight w:val="144"/>
        </w:trPr>
        <w:tc>
          <w:tcPr>
            <w:tcW w:w="1766"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1.2.1</w:t>
            </w:r>
          </w:p>
        </w:tc>
        <w:tc>
          <w:tcPr>
            <w:tcW w:w="12149"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описывать состав, строение атмосферы</w:t>
            </w:r>
          </w:p>
        </w:tc>
      </w:tr>
      <w:tr w:rsidR="00FB52EB" w:rsidRPr="00C37418">
        <w:trPr>
          <w:trHeight w:val="144"/>
        </w:trPr>
        <w:tc>
          <w:tcPr>
            <w:tcW w:w="1766"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1.2.2</w:t>
            </w:r>
          </w:p>
        </w:tc>
        <w:tc>
          <w:tcPr>
            <w:tcW w:w="12149"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сравнивать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w:t>
            </w:r>
          </w:p>
        </w:tc>
      </w:tr>
      <w:tr w:rsidR="00FB52EB" w:rsidRPr="00C37418">
        <w:trPr>
          <w:trHeight w:val="144"/>
        </w:trPr>
        <w:tc>
          <w:tcPr>
            <w:tcW w:w="1766"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1.2.3</w:t>
            </w:r>
          </w:p>
        </w:tc>
        <w:tc>
          <w:tcPr>
            <w:tcW w:w="12149" w:type="dxa"/>
            <w:tcMar>
              <w:top w:w="50" w:type="dxa"/>
              <w:left w:w="100" w:type="dxa"/>
            </w:tcMar>
            <w:vAlign w:val="center"/>
          </w:tcPr>
          <w:p w:rsidR="00FB52EB" w:rsidRPr="0024028F" w:rsidRDefault="004B32D2">
            <w:pPr>
              <w:spacing w:after="0" w:line="336" w:lineRule="auto"/>
              <w:ind w:left="365"/>
              <w:jc w:val="both"/>
              <w:rPr>
                <w:lang w:val="ru-RU"/>
              </w:rPr>
            </w:pPr>
            <w:proofErr w:type="gramStart"/>
            <w:r w:rsidRPr="0024028F">
              <w:rPr>
                <w:rFonts w:ascii="Times New Roman" w:hAnsi="Times New Roman"/>
                <w:color w:val="000000"/>
                <w:sz w:val="24"/>
                <w:lang w:val="ru-RU"/>
              </w:rPr>
              <w:t xml:space="preserve">различать понятия «атмосфера», «тропосфера», «стратосфера», «верхние слои атмосферы»; погода» и «климат»; «бризы» и </w:t>
            </w:r>
            <w:r w:rsidRPr="0024028F">
              <w:rPr>
                <w:rFonts w:ascii="Times New Roman" w:hAnsi="Times New Roman"/>
                <w:color w:val="000000"/>
                <w:sz w:val="24"/>
                <w:lang w:val="ru-RU"/>
              </w:rPr>
              <w:lastRenderedPageBreak/>
              <w:t>»муссоны»</w:t>
            </w:r>
            <w:proofErr w:type="gramEnd"/>
          </w:p>
        </w:tc>
      </w:tr>
      <w:tr w:rsidR="00FB52EB" w:rsidRPr="00C37418">
        <w:trPr>
          <w:trHeight w:val="144"/>
        </w:trPr>
        <w:tc>
          <w:tcPr>
            <w:tcW w:w="1766"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lastRenderedPageBreak/>
              <w:t>1.2.4</w:t>
            </w:r>
          </w:p>
        </w:tc>
        <w:tc>
          <w:tcPr>
            <w:tcW w:w="12149"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различать свойства воздуха; виды атмосферных осадков; климатообразующие факторы; климаты Земли</w:t>
            </w:r>
          </w:p>
        </w:tc>
      </w:tr>
      <w:tr w:rsidR="00FB52EB" w:rsidRPr="00C37418">
        <w:trPr>
          <w:trHeight w:val="144"/>
        </w:trPr>
        <w:tc>
          <w:tcPr>
            <w:tcW w:w="1766"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1.2.5</w:t>
            </w:r>
          </w:p>
        </w:tc>
        <w:tc>
          <w:tcPr>
            <w:tcW w:w="12149"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определять тенденции изменения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tc>
      </w:tr>
      <w:tr w:rsidR="00FB52EB" w:rsidRPr="00C37418">
        <w:trPr>
          <w:trHeight w:val="144"/>
        </w:trPr>
        <w:tc>
          <w:tcPr>
            <w:tcW w:w="1766"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1.2.6</w:t>
            </w:r>
          </w:p>
        </w:tc>
        <w:tc>
          <w:tcPr>
            <w:tcW w:w="12149"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применять понятия «атмосферное давление», «ветер», «атмосферные осадки», «воздушные массы» для решения учебных и (или) практико-ориентированных задач</w:t>
            </w:r>
          </w:p>
        </w:tc>
      </w:tr>
      <w:tr w:rsidR="00FB52EB" w:rsidRPr="00C37418">
        <w:trPr>
          <w:trHeight w:val="144"/>
        </w:trPr>
        <w:tc>
          <w:tcPr>
            <w:tcW w:w="1766"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1.2.7</w:t>
            </w:r>
          </w:p>
        </w:tc>
        <w:tc>
          <w:tcPr>
            <w:tcW w:w="12149"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объяснять образование осадков, направление дневных и ночных бризов, муссонов; годовой ход температуры воздуха и распределение атмосферных осадков для отдельных территорий</w:t>
            </w:r>
          </w:p>
        </w:tc>
      </w:tr>
      <w:tr w:rsidR="00FB52EB" w:rsidRPr="00C37418">
        <w:trPr>
          <w:trHeight w:val="144"/>
        </w:trPr>
        <w:tc>
          <w:tcPr>
            <w:tcW w:w="1766"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1.2.8</w:t>
            </w:r>
          </w:p>
        </w:tc>
        <w:tc>
          <w:tcPr>
            <w:tcW w:w="12149"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устанавливать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наблюдений</w:t>
            </w:r>
          </w:p>
        </w:tc>
      </w:tr>
      <w:tr w:rsidR="00FB52EB" w:rsidRPr="00C37418">
        <w:trPr>
          <w:trHeight w:val="144"/>
        </w:trPr>
        <w:tc>
          <w:tcPr>
            <w:tcW w:w="1766"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1.2.9</w:t>
            </w:r>
          </w:p>
        </w:tc>
        <w:tc>
          <w:tcPr>
            <w:tcW w:w="12149"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выбирать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w:t>
            </w:r>
          </w:p>
        </w:tc>
      </w:tr>
      <w:tr w:rsidR="00FB52EB">
        <w:trPr>
          <w:trHeight w:val="144"/>
        </w:trPr>
        <w:tc>
          <w:tcPr>
            <w:tcW w:w="1766"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1.3</w:t>
            </w:r>
          </w:p>
        </w:tc>
        <w:tc>
          <w:tcPr>
            <w:tcW w:w="12149" w:type="dxa"/>
            <w:tcMar>
              <w:top w:w="50" w:type="dxa"/>
              <w:left w:w="100" w:type="dxa"/>
            </w:tcMar>
            <w:vAlign w:val="center"/>
          </w:tcPr>
          <w:p w:rsidR="00FB52EB" w:rsidRDefault="004B32D2">
            <w:pPr>
              <w:spacing w:after="0" w:line="336" w:lineRule="auto"/>
              <w:ind w:left="365"/>
            </w:pPr>
            <w:r>
              <w:rPr>
                <w:rFonts w:ascii="Times New Roman" w:hAnsi="Times New Roman"/>
                <w:color w:val="000000"/>
                <w:sz w:val="24"/>
              </w:rPr>
              <w:t>Тема «</w:t>
            </w:r>
            <w:r>
              <w:rPr>
                <w:rFonts w:ascii="Times New Roman" w:hAnsi="Times New Roman"/>
                <w:color w:val="000000"/>
                <w:sz w:val="24"/>
                <w:shd w:val="clear" w:color="auto" w:fill="FFFFFF"/>
              </w:rPr>
              <w:t>Биосфера</w:t>
            </w:r>
            <w:r>
              <w:rPr>
                <w:rFonts w:ascii="Times New Roman" w:hAnsi="Times New Roman"/>
                <w:color w:val="000000"/>
                <w:sz w:val="24"/>
              </w:rPr>
              <w:t>»:</w:t>
            </w:r>
          </w:p>
        </w:tc>
      </w:tr>
      <w:tr w:rsidR="00FB52EB">
        <w:trPr>
          <w:trHeight w:val="144"/>
        </w:trPr>
        <w:tc>
          <w:tcPr>
            <w:tcW w:w="1766"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1.3.1</w:t>
            </w:r>
          </w:p>
        </w:tc>
        <w:tc>
          <w:tcPr>
            <w:tcW w:w="12149"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называть границы биосферы</w:t>
            </w:r>
          </w:p>
        </w:tc>
      </w:tr>
      <w:tr w:rsidR="00FB52EB" w:rsidRPr="00C37418">
        <w:trPr>
          <w:trHeight w:val="144"/>
        </w:trPr>
        <w:tc>
          <w:tcPr>
            <w:tcW w:w="1766"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1.3.2</w:t>
            </w:r>
          </w:p>
        </w:tc>
        <w:tc>
          <w:tcPr>
            <w:tcW w:w="12149"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приводить примеры приспособления живых организмов к среде обитания в разных природных зонах</w:t>
            </w:r>
          </w:p>
        </w:tc>
      </w:tr>
      <w:tr w:rsidR="00FB52EB" w:rsidRPr="00C37418">
        <w:trPr>
          <w:trHeight w:val="144"/>
        </w:trPr>
        <w:tc>
          <w:tcPr>
            <w:tcW w:w="1766"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1.3.3</w:t>
            </w:r>
          </w:p>
        </w:tc>
        <w:tc>
          <w:tcPr>
            <w:tcW w:w="12149"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различать растительный и животный мир разных территорий Земли</w:t>
            </w:r>
          </w:p>
        </w:tc>
      </w:tr>
      <w:tr w:rsidR="00FB52EB" w:rsidRPr="00C37418">
        <w:trPr>
          <w:trHeight w:val="144"/>
        </w:trPr>
        <w:tc>
          <w:tcPr>
            <w:tcW w:w="1766"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1.3.4</w:t>
            </w:r>
          </w:p>
        </w:tc>
        <w:tc>
          <w:tcPr>
            <w:tcW w:w="12149"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pacing w:val="-3"/>
                <w:sz w:val="24"/>
                <w:lang w:val="ru-RU"/>
              </w:rPr>
              <w:t>сравнивать особенности растительного и животного мира в различных природных зонах</w:t>
            </w:r>
          </w:p>
        </w:tc>
      </w:tr>
      <w:tr w:rsidR="00FB52EB" w:rsidRPr="00C37418">
        <w:trPr>
          <w:trHeight w:val="144"/>
        </w:trPr>
        <w:tc>
          <w:tcPr>
            <w:tcW w:w="1766"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1.3.5</w:t>
            </w:r>
          </w:p>
        </w:tc>
        <w:tc>
          <w:tcPr>
            <w:tcW w:w="12149"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сравнивать плодородие почв в различных природных зонах</w:t>
            </w:r>
          </w:p>
        </w:tc>
      </w:tr>
      <w:tr w:rsidR="00FB52EB" w:rsidRPr="00C37418">
        <w:trPr>
          <w:trHeight w:val="144"/>
        </w:trPr>
        <w:tc>
          <w:tcPr>
            <w:tcW w:w="1766"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1.3.6</w:t>
            </w:r>
          </w:p>
        </w:tc>
        <w:tc>
          <w:tcPr>
            <w:tcW w:w="12149"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применять понятия «почва», «плодородие почв» для решения учебных и (или) практико-ориентированных задач</w:t>
            </w:r>
          </w:p>
        </w:tc>
      </w:tr>
      <w:tr w:rsidR="00FB52EB">
        <w:trPr>
          <w:trHeight w:val="144"/>
        </w:trPr>
        <w:tc>
          <w:tcPr>
            <w:tcW w:w="1766"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1.4</w:t>
            </w:r>
          </w:p>
        </w:tc>
        <w:tc>
          <w:tcPr>
            <w:tcW w:w="12149" w:type="dxa"/>
            <w:tcMar>
              <w:top w:w="50" w:type="dxa"/>
              <w:left w:w="100" w:type="dxa"/>
            </w:tcMar>
            <w:vAlign w:val="center"/>
          </w:tcPr>
          <w:p w:rsidR="00FB52EB" w:rsidRDefault="004B32D2">
            <w:pPr>
              <w:spacing w:after="0" w:line="336" w:lineRule="auto"/>
              <w:ind w:left="365"/>
            </w:pPr>
            <w:r>
              <w:rPr>
                <w:rFonts w:ascii="Times New Roman" w:hAnsi="Times New Roman"/>
                <w:color w:val="000000"/>
                <w:sz w:val="24"/>
              </w:rPr>
              <w:t>Тема «Природно-территориальные комплексы»:</w:t>
            </w:r>
          </w:p>
        </w:tc>
      </w:tr>
      <w:tr w:rsidR="00FB52EB" w:rsidRPr="00C37418">
        <w:trPr>
          <w:trHeight w:val="144"/>
        </w:trPr>
        <w:tc>
          <w:tcPr>
            <w:tcW w:w="1766"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1.4.1</w:t>
            </w:r>
          </w:p>
        </w:tc>
        <w:tc>
          <w:tcPr>
            <w:tcW w:w="12149"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 xml:space="preserve">приводить примеры изменений в изученных геосферах в результате деятельности человека на примере территории мира и </w:t>
            </w:r>
            <w:r w:rsidRPr="0024028F">
              <w:rPr>
                <w:rFonts w:ascii="Times New Roman" w:hAnsi="Times New Roman"/>
                <w:color w:val="000000"/>
                <w:sz w:val="24"/>
                <w:lang w:val="ru-RU"/>
              </w:rPr>
              <w:lastRenderedPageBreak/>
              <w:t>своей местности, путей решения существующих экологических проблем</w:t>
            </w:r>
          </w:p>
        </w:tc>
      </w:tr>
      <w:tr w:rsidR="00FB52EB" w:rsidRPr="00C37418">
        <w:trPr>
          <w:trHeight w:val="144"/>
        </w:trPr>
        <w:tc>
          <w:tcPr>
            <w:tcW w:w="1766"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lastRenderedPageBreak/>
              <w:t>1.4.2</w:t>
            </w:r>
          </w:p>
        </w:tc>
        <w:tc>
          <w:tcPr>
            <w:tcW w:w="12149"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объяснять взаимосвязи компонентов природы в природно-территориальном комплексе</w:t>
            </w:r>
          </w:p>
        </w:tc>
      </w:tr>
      <w:tr w:rsidR="00FB52EB" w:rsidRPr="00C37418">
        <w:trPr>
          <w:trHeight w:val="144"/>
        </w:trPr>
        <w:tc>
          <w:tcPr>
            <w:tcW w:w="1766"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1.4.3</w:t>
            </w:r>
          </w:p>
        </w:tc>
        <w:tc>
          <w:tcPr>
            <w:tcW w:w="12149"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применять понятия «природный комплекс», «природно-территориальный комплекс», «круговорот веще</w:t>
            </w:r>
            <w:proofErr w:type="gramStart"/>
            <w:r w:rsidRPr="0024028F">
              <w:rPr>
                <w:rFonts w:ascii="Times New Roman" w:hAnsi="Times New Roman"/>
                <w:color w:val="000000"/>
                <w:sz w:val="24"/>
                <w:lang w:val="ru-RU"/>
              </w:rPr>
              <w:t>ств в пр</w:t>
            </w:r>
            <w:proofErr w:type="gramEnd"/>
            <w:r w:rsidRPr="0024028F">
              <w:rPr>
                <w:rFonts w:ascii="Times New Roman" w:hAnsi="Times New Roman"/>
                <w:color w:val="000000"/>
                <w:sz w:val="24"/>
                <w:lang w:val="ru-RU"/>
              </w:rPr>
              <w:t>ироде» для решения учебных и (или) практико-ориентированных задач</w:t>
            </w:r>
          </w:p>
        </w:tc>
      </w:tr>
    </w:tbl>
    <w:p w:rsidR="00FB52EB" w:rsidRPr="0024028F" w:rsidRDefault="00FB52EB">
      <w:pPr>
        <w:spacing w:after="0"/>
        <w:ind w:left="120"/>
        <w:rPr>
          <w:lang w:val="ru-RU"/>
        </w:rPr>
      </w:pPr>
    </w:p>
    <w:p w:rsidR="00FB52EB" w:rsidRDefault="004B32D2">
      <w:pPr>
        <w:spacing w:before="199" w:after="199"/>
        <w:ind w:left="120"/>
      </w:pPr>
      <w:r>
        <w:rPr>
          <w:rFonts w:ascii="Times New Roman" w:hAnsi="Times New Roman"/>
          <w:b/>
          <w:color w:val="000000"/>
          <w:sz w:val="28"/>
        </w:rPr>
        <w:t>7 КЛАСС</w:t>
      </w:r>
    </w:p>
    <w:p w:rsidR="00FB52EB" w:rsidRDefault="00FB52EB">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7389"/>
      </w:tblGrid>
      <w:tr w:rsidR="00FB52EB" w:rsidRPr="00C37418">
        <w:trPr>
          <w:trHeight w:val="144"/>
        </w:trPr>
        <w:tc>
          <w:tcPr>
            <w:tcW w:w="1894" w:type="dxa"/>
            <w:tcMar>
              <w:top w:w="50" w:type="dxa"/>
              <w:left w:w="100" w:type="dxa"/>
            </w:tcMar>
            <w:vAlign w:val="center"/>
          </w:tcPr>
          <w:p w:rsidR="00FB52EB" w:rsidRDefault="004B32D2">
            <w:pPr>
              <w:spacing w:after="0"/>
              <w:ind w:left="272"/>
            </w:pPr>
            <w:r>
              <w:rPr>
                <w:rFonts w:ascii="Times New Roman" w:hAnsi="Times New Roman"/>
                <w:b/>
                <w:color w:val="000000"/>
                <w:sz w:val="24"/>
              </w:rPr>
              <w:t xml:space="preserve"> Код проверяемого результата </w:t>
            </w:r>
          </w:p>
        </w:tc>
        <w:tc>
          <w:tcPr>
            <w:tcW w:w="11948" w:type="dxa"/>
            <w:tcMar>
              <w:top w:w="50" w:type="dxa"/>
              <w:left w:w="100" w:type="dxa"/>
            </w:tcMar>
            <w:vAlign w:val="center"/>
          </w:tcPr>
          <w:p w:rsidR="00FB52EB" w:rsidRPr="0024028F" w:rsidRDefault="004B32D2">
            <w:pPr>
              <w:spacing w:after="0"/>
              <w:ind w:left="272"/>
              <w:rPr>
                <w:lang w:val="ru-RU"/>
              </w:rPr>
            </w:pPr>
            <w:r w:rsidRPr="0024028F">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FB52EB" w:rsidRPr="00C37418">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w:t>
            </w:r>
          </w:p>
        </w:tc>
        <w:tc>
          <w:tcPr>
            <w:tcW w:w="11948"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 xml:space="preserve">По разделу « Главные закономерности природы Земли» </w:t>
            </w:r>
          </w:p>
        </w:tc>
      </w:tr>
      <w:tr w:rsidR="00FB52EB">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1.1</w:t>
            </w:r>
          </w:p>
        </w:tc>
        <w:tc>
          <w:tcPr>
            <w:tcW w:w="11948"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Тема «Географическая оболочка»:</w:t>
            </w:r>
          </w:p>
        </w:tc>
      </w:tr>
      <w:tr w:rsidR="00FB52EB" w:rsidRPr="00C37418">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1.1.1</w:t>
            </w:r>
          </w:p>
        </w:tc>
        <w:tc>
          <w:tcPr>
            <w:tcW w:w="11948"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описывать по географическим картам местоположение изученных географических объектов для решения учебных и (или) практико-ориентированных задач</w:t>
            </w:r>
          </w:p>
        </w:tc>
      </w:tr>
      <w:tr w:rsidR="00FB52EB" w:rsidRPr="00C37418">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1.1.2</w:t>
            </w:r>
          </w:p>
        </w:tc>
        <w:tc>
          <w:tcPr>
            <w:tcW w:w="11948"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называть строение и свойства (целостность, зональность, ритмичность) географической оболочки</w:t>
            </w:r>
          </w:p>
        </w:tc>
      </w:tr>
      <w:tr w:rsidR="00FB52EB" w:rsidRPr="00C37418">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1.1.3</w:t>
            </w:r>
          </w:p>
        </w:tc>
        <w:tc>
          <w:tcPr>
            <w:tcW w:w="11948"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описывать закономерности изменения в пространстве рельефа, климата, внутренних вод и органического мира</w:t>
            </w:r>
          </w:p>
        </w:tc>
      </w:tr>
      <w:tr w:rsidR="00FB52EB" w:rsidRPr="00C37418">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1.1.4</w:t>
            </w:r>
          </w:p>
        </w:tc>
        <w:tc>
          <w:tcPr>
            <w:tcW w:w="11948"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определять природные зоны по их существенным признакам на основе интеграции и интерпретации информации об особенностях их природы</w:t>
            </w:r>
          </w:p>
        </w:tc>
      </w:tr>
      <w:tr w:rsidR="00FB52EB" w:rsidRPr="00C37418">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1.1.5</w:t>
            </w:r>
          </w:p>
        </w:tc>
        <w:tc>
          <w:tcPr>
            <w:tcW w:w="11948"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 xml:space="preserve">различать изученные процессы и явления, происходящие в географической оболочке </w:t>
            </w:r>
          </w:p>
        </w:tc>
      </w:tr>
      <w:tr w:rsidR="00FB52EB" w:rsidRPr="00C37418">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1.1.6</w:t>
            </w:r>
          </w:p>
        </w:tc>
        <w:tc>
          <w:tcPr>
            <w:tcW w:w="11948"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приводить примеры изменений в геосферах в результате деятельности человека</w:t>
            </w:r>
          </w:p>
        </w:tc>
      </w:tr>
      <w:tr w:rsidR="00FB52EB" w:rsidRPr="00C37418">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1.1.7</w:t>
            </w:r>
          </w:p>
        </w:tc>
        <w:tc>
          <w:tcPr>
            <w:tcW w:w="11948"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распознавать проявления изученных географических явлений, представляющие собой отражение таких свойств географической оболочки, как зональность (азональность), ритмичность и целостность</w:t>
            </w:r>
          </w:p>
        </w:tc>
      </w:tr>
      <w:tr w:rsidR="00FB52EB" w:rsidRPr="00C37418">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1.1.8</w:t>
            </w:r>
          </w:p>
        </w:tc>
        <w:tc>
          <w:tcPr>
            <w:tcW w:w="11948"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 xml:space="preserve">выявлять взаимосвязи между компонентами природы в пределах </w:t>
            </w:r>
            <w:r w:rsidRPr="0024028F">
              <w:rPr>
                <w:rFonts w:ascii="Times New Roman" w:hAnsi="Times New Roman"/>
                <w:color w:val="000000"/>
                <w:sz w:val="24"/>
                <w:lang w:val="ru-RU"/>
              </w:rPr>
              <w:lastRenderedPageBreak/>
              <w:t>отдельных территорий с использованием различных источников географической информации</w:t>
            </w:r>
          </w:p>
        </w:tc>
      </w:tr>
      <w:tr w:rsidR="00FB52EB" w:rsidRPr="00C37418">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lastRenderedPageBreak/>
              <w:t>1.2</w:t>
            </w:r>
          </w:p>
        </w:tc>
        <w:tc>
          <w:tcPr>
            <w:tcW w:w="11948" w:type="dxa"/>
            <w:tcMar>
              <w:top w:w="50" w:type="dxa"/>
              <w:left w:w="100" w:type="dxa"/>
            </w:tcMar>
            <w:vAlign w:val="center"/>
          </w:tcPr>
          <w:p w:rsidR="00FB52EB" w:rsidRPr="0024028F" w:rsidRDefault="004B32D2">
            <w:pPr>
              <w:spacing w:after="0" w:line="336" w:lineRule="auto"/>
              <w:ind w:left="365"/>
              <w:rPr>
                <w:lang w:val="ru-RU"/>
              </w:rPr>
            </w:pPr>
            <w:r w:rsidRPr="0024028F">
              <w:rPr>
                <w:rFonts w:ascii="Times New Roman" w:hAnsi="Times New Roman"/>
                <w:color w:val="000000"/>
                <w:sz w:val="24"/>
                <w:lang w:val="ru-RU"/>
              </w:rPr>
              <w:t>Тема «Литосфера и рельеф Земли»:</w:t>
            </w:r>
          </w:p>
        </w:tc>
      </w:tr>
      <w:tr w:rsidR="00FB52EB" w:rsidRPr="00C37418">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1.2.1</w:t>
            </w:r>
          </w:p>
        </w:tc>
        <w:tc>
          <w:tcPr>
            <w:tcW w:w="11948"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описывать по физической карте размещение крупных форм рельефа для решения учебных и (или) практико-ориентированных задач</w:t>
            </w:r>
          </w:p>
        </w:tc>
      </w:tr>
      <w:tr w:rsidR="00FB52EB" w:rsidRPr="00C37418">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1.2.2</w:t>
            </w:r>
          </w:p>
        </w:tc>
        <w:tc>
          <w:tcPr>
            <w:tcW w:w="11948"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называть особенности географических процессов на границах литосферных плит с учётом характера взаимодействия и типа земной коры</w:t>
            </w:r>
          </w:p>
        </w:tc>
      </w:tr>
      <w:tr w:rsidR="00FB52EB" w:rsidRPr="00C37418">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1.2.3</w:t>
            </w:r>
          </w:p>
        </w:tc>
        <w:tc>
          <w:tcPr>
            <w:tcW w:w="11948"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приводить примеры изменений в литосфере (рельефа) в результате деятельности человека</w:t>
            </w:r>
          </w:p>
        </w:tc>
      </w:tr>
      <w:tr w:rsidR="00FB52EB" w:rsidRPr="00C37418">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1.3</w:t>
            </w:r>
          </w:p>
        </w:tc>
        <w:tc>
          <w:tcPr>
            <w:tcW w:w="11948" w:type="dxa"/>
            <w:tcMar>
              <w:top w:w="50" w:type="dxa"/>
              <w:left w:w="100" w:type="dxa"/>
            </w:tcMar>
            <w:vAlign w:val="center"/>
          </w:tcPr>
          <w:p w:rsidR="00FB52EB" w:rsidRPr="0024028F" w:rsidRDefault="004B32D2">
            <w:pPr>
              <w:spacing w:after="0" w:line="336" w:lineRule="auto"/>
              <w:ind w:left="365"/>
              <w:rPr>
                <w:lang w:val="ru-RU"/>
              </w:rPr>
            </w:pPr>
            <w:r w:rsidRPr="0024028F">
              <w:rPr>
                <w:rFonts w:ascii="Times New Roman" w:hAnsi="Times New Roman"/>
                <w:color w:val="000000"/>
                <w:sz w:val="24"/>
                <w:lang w:val="ru-RU"/>
              </w:rPr>
              <w:t>Тема «Атмосфера и климаты Земли»:</w:t>
            </w:r>
          </w:p>
        </w:tc>
      </w:tr>
      <w:tr w:rsidR="00FB52EB" w:rsidRPr="00C37418">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1.3.1</w:t>
            </w:r>
          </w:p>
        </w:tc>
        <w:tc>
          <w:tcPr>
            <w:tcW w:w="11948"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 xml:space="preserve">описывать закономерности изменений климата в пространстве </w:t>
            </w:r>
          </w:p>
        </w:tc>
      </w:tr>
      <w:tr w:rsidR="00FB52EB" w:rsidRPr="00C37418">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1.3.2</w:t>
            </w:r>
          </w:p>
        </w:tc>
        <w:tc>
          <w:tcPr>
            <w:tcW w:w="11948"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pacing w:val="-3"/>
                <w:sz w:val="24"/>
                <w:lang w:val="ru-RU"/>
              </w:rPr>
              <w:t>классифицировать воздушные массы Земли, типы климата по заданным показателям</w:t>
            </w:r>
          </w:p>
        </w:tc>
      </w:tr>
      <w:tr w:rsidR="00FB52EB" w:rsidRPr="00C37418">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1.3.3</w:t>
            </w:r>
          </w:p>
        </w:tc>
        <w:tc>
          <w:tcPr>
            <w:tcW w:w="11948"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объяснять образование тропических муссонов, пассатов тропических широт, западных ветров</w:t>
            </w:r>
          </w:p>
        </w:tc>
      </w:tr>
      <w:tr w:rsidR="00FB52EB" w:rsidRPr="00C37418">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1.3.4</w:t>
            </w:r>
          </w:p>
        </w:tc>
        <w:tc>
          <w:tcPr>
            <w:tcW w:w="11948" w:type="dxa"/>
            <w:tcMar>
              <w:top w:w="50" w:type="dxa"/>
              <w:left w:w="100" w:type="dxa"/>
            </w:tcMar>
            <w:vAlign w:val="center"/>
          </w:tcPr>
          <w:p w:rsidR="00FB52EB" w:rsidRPr="0024028F" w:rsidRDefault="004B32D2">
            <w:pPr>
              <w:spacing w:after="0" w:line="336" w:lineRule="auto"/>
              <w:ind w:left="365"/>
              <w:jc w:val="both"/>
              <w:rPr>
                <w:lang w:val="ru-RU"/>
              </w:rPr>
            </w:pPr>
            <w:proofErr w:type="gramStart"/>
            <w:r w:rsidRPr="0024028F">
              <w:rPr>
                <w:rFonts w:ascii="Times New Roman" w:hAnsi="Times New Roman"/>
                <w:color w:val="000000"/>
                <w:sz w:val="24"/>
                <w:lang w:val="ru-RU"/>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roofErr w:type="gramEnd"/>
          </w:p>
        </w:tc>
      </w:tr>
      <w:tr w:rsidR="00FB52EB" w:rsidRPr="00C37418">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1.3.5</w:t>
            </w:r>
          </w:p>
        </w:tc>
        <w:tc>
          <w:tcPr>
            <w:tcW w:w="11948"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описывать климат территории по климатической карте и климатограмме</w:t>
            </w:r>
          </w:p>
        </w:tc>
      </w:tr>
      <w:tr w:rsidR="00FB52EB" w:rsidRPr="00C37418">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1.3.6</w:t>
            </w:r>
          </w:p>
        </w:tc>
        <w:tc>
          <w:tcPr>
            <w:tcW w:w="11948"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объяснять влияние климатообразующих факторов на климатические особенности территории</w:t>
            </w:r>
          </w:p>
        </w:tc>
      </w:tr>
      <w:tr w:rsidR="00FB52EB" w:rsidRPr="00C37418">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1.3.7</w:t>
            </w:r>
          </w:p>
        </w:tc>
        <w:tc>
          <w:tcPr>
            <w:tcW w:w="11948"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tc>
      </w:tr>
      <w:tr w:rsidR="00FB52EB" w:rsidRPr="00C37418">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1.3.8</w:t>
            </w:r>
          </w:p>
        </w:tc>
        <w:tc>
          <w:tcPr>
            <w:tcW w:w="11948"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приводить примеры изменений в атмосфере в результате деятельности человека</w:t>
            </w:r>
          </w:p>
        </w:tc>
      </w:tr>
      <w:tr w:rsidR="00FB52EB" w:rsidRPr="00C37418">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1.4</w:t>
            </w:r>
          </w:p>
        </w:tc>
        <w:tc>
          <w:tcPr>
            <w:tcW w:w="11948" w:type="dxa"/>
            <w:tcMar>
              <w:top w:w="50" w:type="dxa"/>
              <w:left w:w="100" w:type="dxa"/>
            </w:tcMar>
            <w:vAlign w:val="center"/>
          </w:tcPr>
          <w:p w:rsidR="00FB52EB" w:rsidRPr="0024028F" w:rsidRDefault="004B32D2">
            <w:pPr>
              <w:spacing w:after="0" w:line="336" w:lineRule="auto"/>
              <w:ind w:left="365"/>
              <w:rPr>
                <w:lang w:val="ru-RU"/>
              </w:rPr>
            </w:pPr>
            <w:r w:rsidRPr="0024028F">
              <w:rPr>
                <w:rFonts w:ascii="Times New Roman" w:hAnsi="Times New Roman"/>
                <w:color w:val="000000"/>
                <w:sz w:val="24"/>
                <w:lang w:val="ru-RU"/>
              </w:rPr>
              <w:t>Тема «Мировой океан – основная часть гидросферы»:</w:t>
            </w:r>
          </w:p>
        </w:tc>
      </w:tr>
      <w:tr w:rsidR="00FB52EB" w:rsidRPr="00C37418">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1.4.1</w:t>
            </w:r>
          </w:p>
        </w:tc>
        <w:tc>
          <w:tcPr>
            <w:tcW w:w="11948"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описывать по физической карте мира, карте океанов, глобусу географическое положение океанов, их частей для решения учебных и (или) практико-ориентированных задач</w:t>
            </w:r>
          </w:p>
        </w:tc>
      </w:tr>
      <w:tr w:rsidR="00FB52EB">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lastRenderedPageBreak/>
              <w:t>1.4.2</w:t>
            </w:r>
          </w:p>
        </w:tc>
        <w:tc>
          <w:tcPr>
            <w:tcW w:w="11948" w:type="dxa"/>
            <w:tcMar>
              <w:top w:w="50" w:type="dxa"/>
              <w:left w:w="100" w:type="dxa"/>
            </w:tcMar>
            <w:vAlign w:val="center"/>
          </w:tcPr>
          <w:p w:rsidR="00FB52EB" w:rsidRDefault="004B32D2">
            <w:pPr>
              <w:spacing w:after="0" w:line="336" w:lineRule="auto"/>
              <w:ind w:left="365"/>
            </w:pPr>
            <w:r>
              <w:rPr>
                <w:rFonts w:ascii="Times New Roman" w:hAnsi="Times New Roman"/>
                <w:color w:val="000000"/>
                <w:sz w:val="24"/>
              </w:rPr>
              <w:t>различать океанические течения</w:t>
            </w:r>
          </w:p>
        </w:tc>
      </w:tr>
      <w:tr w:rsidR="00FB52EB" w:rsidRPr="00C37418">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1.4.3</w:t>
            </w:r>
          </w:p>
        </w:tc>
        <w:tc>
          <w:tcPr>
            <w:tcW w:w="11948"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tc>
      </w:tr>
      <w:tr w:rsidR="00FB52EB" w:rsidRPr="00C37418">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1.4.4</w:t>
            </w:r>
          </w:p>
        </w:tc>
        <w:tc>
          <w:tcPr>
            <w:tcW w:w="11948"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tc>
      </w:tr>
      <w:tr w:rsidR="00FB52EB" w:rsidRPr="00C37418">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1.4.5</w:t>
            </w:r>
          </w:p>
        </w:tc>
        <w:tc>
          <w:tcPr>
            <w:tcW w:w="11948"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 xml:space="preserve">описывать закономерности изменения в пространстве внутренних вод </w:t>
            </w:r>
          </w:p>
        </w:tc>
      </w:tr>
      <w:tr w:rsidR="00FB52EB" w:rsidRPr="00C37418">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1.4.6</w:t>
            </w:r>
          </w:p>
        </w:tc>
        <w:tc>
          <w:tcPr>
            <w:tcW w:w="11948"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описывать закономерности изменения в пространстве органического мира</w:t>
            </w:r>
          </w:p>
        </w:tc>
      </w:tr>
      <w:tr w:rsidR="00FB52EB" w:rsidRPr="00C37418">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1.4.7</w:t>
            </w:r>
          </w:p>
        </w:tc>
        <w:tc>
          <w:tcPr>
            <w:tcW w:w="11948"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приводить примеры изменений в гидросфере в результате деятельности человека</w:t>
            </w:r>
          </w:p>
        </w:tc>
      </w:tr>
      <w:tr w:rsidR="00FB52EB" w:rsidRPr="00C37418">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w:t>
            </w:r>
          </w:p>
        </w:tc>
        <w:tc>
          <w:tcPr>
            <w:tcW w:w="11948" w:type="dxa"/>
            <w:tcMar>
              <w:top w:w="50" w:type="dxa"/>
              <w:left w:w="100" w:type="dxa"/>
            </w:tcMar>
            <w:vAlign w:val="center"/>
          </w:tcPr>
          <w:p w:rsidR="00FB52EB" w:rsidRPr="0024028F" w:rsidRDefault="004B32D2">
            <w:pPr>
              <w:spacing w:after="0" w:line="336" w:lineRule="auto"/>
              <w:ind w:left="365"/>
              <w:rPr>
                <w:lang w:val="ru-RU"/>
              </w:rPr>
            </w:pPr>
            <w:r w:rsidRPr="0024028F">
              <w:rPr>
                <w:rFonts w:ascii="Times New Roman" w:hAnsi="Times New Roman"/>
                <w:color w:val="000000"/>
                <w:sz w:val="24"/>
                <w:lang w:val="ru-RU"/>
              </w:rPr>
              <w:t>По разделу «Человечество на Земле»</w:t>
            </w:r>
          </w:p>
        </w:tc>
      </w:tr>
      <w:tr w:rsidR="00FB52EB">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2.1</w:t>
            </w:r>
          </w:p>
        </w:tc>
        <w:tc>
          <w:tcPr>
            <w:tcW w:w="11948"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Тема «Численность населения»:</w:t>
            </w:r>
          </w:p>
        </w:tc>
      </w:tr>
      <w:tr w:rsidR="00FB52EB" w:rsidRPr="00C37418">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2.1.1</w:t>
            </w:r>
          </w:p>
        </w:tc>
        <w:tc>
          <w:tcPr>
            <w:tcW w:w="11948"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характеризовать этапы освоения и заселения отдельных территорий Земли человеком</w:t>
            </w:r>
          </w:p>
        </w:tc>
      </w:tr>
      <w:tr w:rsidR="00FB52EB" w:rsidRPr="00C37418">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2.1.2</w:t>
            </w:r>
          </w:p>
        </w:tc>
        <w:tc>
          <w:tcPr>
            <w:tcW w:w="11948"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различать и сравнивать численность населения крупных стран мира</w:t>
            </w:r>
          </w:p>
        </w:tc>
      </w:tr>
      <w:tr w:rsidR="00FB52EB" w:rsidRPr="00C37418">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2.1.3</w:t>
            </w:r>
          </w:p>
        </w:tc>
        <w:tc>
          <w:tcPr>
            <w:tcW w:w="11948"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сравнивать плотность населения различных территорий</w:t>
            </w:r>
          </w:p>
        </w:tc>
      </w:tr>
      <w:tr w:rsidR="00FB52EB" w:rsidRPr="00C37418">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2.1.4</w:t>
            </w:r>
          </w:p>
        </w:tc>
        <w:tc>
          <w:tcPr>
            <w:tcW w:w="11948"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применять понятие «плотность населения» для решения учебных и (или) практико-ориентированных задач</w:t>
            </w:r>
          </w:p>
        </w:tc>
      </w:tr>
      <w:tr w:rsidR="00FB52EB" w:rsidRPr="00C37418">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2.1.5</w:t>
            </w:r>
          </w:p>
        </w:tc>
        <w:tc>
          <w:tcPr>
            <w:tcW w:w="11948"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различать городские и сельские поселения</w:t>
            </w:r>
          </w:p>
        </w:tc>
      </w:tr>
      <w:tr w:rsidR="00FB52EB" w:rsidRPr="00C37418">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2.1.6</w:t>
            </w:r>
          </w:p>
        </w:tc>
        <w:tc>
          <w:tcPr>
            <w:tcW w:w="11948"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приводить примеры крупнейших городов мира</w:t>
            </w:r>
          </w:p>
        </w:tc>
      </w:tr>
      <w:tr w:rsidR="00FB52EB" w:rsidRPr="00C37418">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2.1.7</w:t>
            </w:r>
          </w:p>
        </w:tc>
        <w:tc>
          <w:tcPr>
            <w:tcW w:w="11948"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использовать знания о населении материков и стран для решения различных учебных и практико-ориентированных задач</w:t>
            </w:r>
          </w:p>
        </w:tc>
      </w:tr>
      <w:tr w:rsidR="00FB52EB" w:rsidRPr="00C37418">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2.2</w:t>
            </w:r>
          </w:p>
        </w:tc>
        <w:tc>
          <w:tcPr>
            <w:tcW w:w="11948"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Тема «Страны и народы мира»:</w:t>
            </w:r>
          </w:p>
        </w:tc>
      </w:tr>
      <w:tr w:rsidR="00FB52EB" w:rsidRPr="00C37418">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2.2.1</w:t>
            </w:r>
          </w:p>
        </w:tc>
        <w:tc>
          <w:tcPr>
            <w:tcW w:w="11948"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приводить примеры мировых и национальных религий</w:t>
            </w:r>
          </w:p>
        </w:tc>
      </w:tr>
      <w:tr w:rsidR="00FB52EB" w:rsidRPr="00C37418">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2.2.2</w:t>
            </w:r>
          </w:p>
        </w:tc>
        <w:tc>
          <w:tcPr>
            <w:tcW w:w="11948"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проводить языковую классификацию народов мира</w:t>
            </w:r>
          </w:p>
        </w:tc>
      </w:tr>
      <w:tr w:rsidR="00FB52EB" w:rsidRPr="00C37418">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2.2.3</w:t>
            </w:r>
          </w:p>
        </w:tc>
        <w:tc>
          <w:tcPr>
            <w:tcW w:w="11948"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различать основные виды хозяйственной деятельности людей на различных территориях</w:t>
            </w:r>
          </w:p>
        </w:tc>
      </w:tr>
      <w:tr w:rsidR="00FB52EB" w:rsidRPr="00C37418">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2.2.4</w:t>
            </w:r>
          </w:p>
        </w:tc>
        <w:tc>
          <w:tcPr>
            <w:tcW w:w="11948"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 xml:space="preserve">описывать по карте положение и взаиморасположение отдельных </w:t>
            </w:r>
            <w:r w:rsidRPr="0024028F">
              <w:rPr>
                <w:rFonts w:ascii="Times New Roman" w:hAnsi="Times New Roman"/>
                <w:color w:val="000000"/>
                <w:sz w:val="24"/>
                <w:lang w:val="ru-RU"/>
              </w:rPr>
              <w:lastRenderedPageBreak/>
              <w:t>стран</w:t>
            </w:r>
          </w:p>
        </w:tc>
      </w:tr>
      <w:tr w:rsidR="00FB52EB" w:rsidRPr="00C37418">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lastRenderedPageBreak/>
              <w:t>2.2.5</w:t>
            </w:r>
          </w:p>
        </w:tc>
        <w:tc>
          <w:tcPr>
            <w:tcW w:w="11948"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сравнивать особенности природы, населения и хозяйственной деятельности отдельных стран</w:t>
            </w:r>
          </w:p>
        </w:tc>
      </w:tr>
      <w:tr w:rsidR="00FB52EB" w:rsidRPr="00C37418">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2.2.6</w:t>
            </w:r>
          </w:p>
        </w:tc>
        <w:tc>
          <w:tcPr>
            <w:tcW w:w="11948"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определять страны по их существенным признакам</w:t>
            </w:r>
          </w:p>
        </w:tc>
      </w:tr>
      <w:tr w:rsidR="00FB52EB" w:rsidRPr="00C37418">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2.2.7</w:t>
            </w:r>
          </w:p>
        </w:tc>
        <w:tc>
          <w:tcPr>
            <w:tcW w:w="11948"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tc>
      </w:tr>
      <w:tr w:rsidR="00FB52EB" w:rsidRPr="00C37418">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2.2.8</w:t>
            </w:r>
          </w:p>
        </w:tc>
        <w:tc>
          <w:tcPr>
            <w:tcW w:w="11948"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tc>
      </w:tr>
      <w:tr w:rsidR="00FB52EB" w:rsidRPr="00C37418">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2.2.9</w:t>
            </w:r>
          </w:p>
        </w:tc>
        <w:tc>
          <w:tcPr>
            <w:tcW w:w="11948"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интегрировать и интерпретировать информацию об особенностях природы, населения и его хозяйственной деятельности разных стран, представленную в одном или нескольких источниках, для решения различных учебных и практико-ориентированных задач</w:t>
            </w:r>
          </w:p>
        </w:tc>
      </w:tr>
      <w:tr w:rsidR="00FB52EB" w:rsidRPr="00C37418">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3</w:t>
            </w:r>
          </w:p>
        </w:tc>
        <w:tc>
          <w:tcPr>
            <w:tcW w:w="11948"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По разделу «Материки и страны»</w:t>
            </w:r>
          </w:p>
        </w:tc>
      </w:tr>
      <w:tr w:rsidR="00FB52EB">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3.1</w:t>
            </w:r>
          </w:p>
        </w:tc>
        <w:tc>
          <w:tcPr>
            <w:tcW w:w="11948"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Тема «Южные материки»:</w:t>
            </w:r>
          </w:p>
        </w:tc>
      </w:tr>
      <w:tr w:rsidR="00FB52EB" w:rsidRPr="00C37418">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3.1.1</w:t>
            </w:r>
          </w:p>
        </w:tc>
        <w:tc>
          <w:tcPr>
            <w:tcW w:w="11948"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tc>
      </w:tr>
      <w:tr w:rsidR="00FB52EB" w:rsidRPr="00C37418">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3.1.2</w:t>
            </w:r>
          </w:p>
        </w:tc>
        <w:tc>
          <w:tcPr>
            <w:tcW w:w="11948"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tc>
      </w:tr>
      <w:tr w:rsidR="00FB52EB" w:rsidRPr="00C37418">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3.1.3</w:t>
            </w:r>
          </w:p>
        </w:tc>
        <w:tc>
          <w:tcPr>
            <w:tcW w:w="11948"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использовать знания о населении материков и стран для решения различных учебных и практико-ориентированных задач</w:t>
            </w:r>
          </w:p>
        </w:tc>
      </w:tr>
      <w:tr w:rsidR="00FB52EB" w:rsidRPr="00C37418">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3.1.4</w:t>
            </w:r>
          </w:p>
        </w:tc>
        <w:tc>
          <w:tcPr>
            <w:tcW w:w="11948"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сравнивать особенности природы и населения, материальной и духовной культуры, особенности адаптации человека к разным природным условиям регионов</w:t>
            </w:r>
          </w:p>
        </w:tc>
      </w:tr>
      <w:tr w:rsidR="00FB52EB" w:rsidRPr="00C37418">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3.1.5</w:t>
            </w:r>
          </w:p>
        </w:tc>
        <w:tc>
          <w:tcPr>
            <w:tcW w:w="11948"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объяснять особенности природы, населения и хозяйства отдельных территорий</w:t>
            </w:r>
          </w:p>
        </w:tc>
      </w:tr>
      <w:tr w:rsidR="00FB52EB" w:rsidRPr="00C37418">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3.1.6</w:t>
            </w:r>
          </w:p>
        </w:tc>
        <w:tc>
          <w:tcPr>
            <w:tcW w:w="11948"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 xml:space="preserve">выбирать источники географической информации </w:t>
            </w:r>
            <w:r w:rsidRPr="0024028F">
              <w:rPr>
                <w:rFonts w:ascii="Times New Roman" w:hAnsi="Times New Roman"/>
                <w:color w:val="000000"/>
                <w:sz w:val="24"/>
                <w:lang w:val="ru-RU"/>
              </w:rPr>
              <w:lastRenderedPageBreak/>
              <w:t>(картографические,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tc>
      </w:tr>
      <w:tr w:rsidR="00FB52EB" w:rsidRPr="00C37418">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lastRenderedPageBreak/>
              <w:t>3.1.7</w:t>
            </w:r>
          </w:p>
        </w:tc>
        <w:tc>
          <w:tcPr>
            <w:tcW w:w="11948"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tc>
      </w:tr>
      <w:tr w:rsidR="00FB52EB" w:rsidRPr="00C37418">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3.1.8</w:t>
            </w:r>
          </w:p>
        </w:tc>
        <w:tc>
          <w:tcPr>
            <w:tcW w:w="11948"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tc>
      </w:tr>
      <w:tr w:rsidR="00FB52EB">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3.2</w:t>
            </w:r>
          </w:p>
        </w:tc>
        <w:tc>
          <w:tcPr>
            <w:tcW w:w="11948"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Тема «Северные материки»:</w:t>
            </w:r>
          </w:p>
        </w:tc>
      </w:tr>
      <w:tr w:rsidR="00FB52EB" w:rsidRPr="00C37418">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3.2.1</w:t>
            </w:r>
          </w:p>
        </w:tc>
        <w:tc>
          <w:tcPr>
            <w:tcW w:w="11948"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pacing w:val="-2"/>
                <w:sz w:val="24"/>
                <w:lang w:val="ru-RU"/>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tc>
      </w:tr>
      <w:tr w:rsidR="00FB52EB" w:rsidRPr="00C37418">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3.2.2</w:t>
            </w:r>
          </w:p>
        </w:tc>
        <w:tc>
          <w:tcPr>
            <w:tcW w:w="11948"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pacing w:val="-2"/>
                <w:sz w:val="24"/>
                <w:lang w:val="ru-RU"/>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tc>
      </w:tr>
      <w:tr w:rsidR="00FB52EB" w:rsidRPr="00C37418">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3.2.3</w:t>
            </w:r>
          </w:p>
        </w:tc>
        <w:tc>
          <w:tcPr>
            <w:tcW w:w="11948"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использовать знания о населении материков и стран для решения различных учебных и практико-ориентированных задач</w:t>
            </w:r>
          </w:p>
        </w:tc>
      </w:tr>
      <w:tr w:rsidR="00FB52EB" w:rsidRPr="00C37418">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3.2.4</w:t>
            </w:r>
          </w:p>
        </w:tc>
        <w:tc>
          <w:tcPr>
            <w:tcW w:w="11948"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сравнивать особенности природы и населения, материальной и духовной культуры, особенности адаптации человека к разным природным условиям регионов</w:t>
            </w:r>
          </w:p>
        </w:tc>
      </w:tr>
      <w:tr w:rsidR="00FB52EB" w:rsidRPr="00C37418">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3.2.5</w:t>
            </w:r>
          </w:p>
        </w:tc>
        <w:tc>
          <w:tcPr>
            <w:tcW w:w="11948"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объяснять особенности природы, населения и хозяйства отдельных территорий</w:t>
            </w:r>
          </w:p>
        </w:tc>
      </w:tr>
      <w:tr w:rsidR="00FB52EB" w:rsidRPr="00C37418">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3.2.6</w:t>
            </w:r>
          </w:p>
        </w:tc>
        <w:tc>
          <w:tcPr>
            <w:tcW w:w="11948"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tc>
      </w:tr>
      <w:tr w:rsidR="00FB52EB" w:rsidRPr="00C37418">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3.2.7</w:t>
            </w:r>
          </w:p>
        </w:tc>
        <w:tc>
          <w:tcPr>
            <w:tcW w:w="11948"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 xml:space="preserve">представлять в различных формах (в виде карты, таблицы, графика, географического описания) географическую </w:t>
            </w:r>
            <w:r w:rsidRPr="0024028F">
              <w:rPr>
                <w:rFonts w:ascii="Times New Roman" w:hAnsi="Times New Roman"/>
                <w:color w:val="000000"/>
                <w:sz w:val="24"/>
                <w:lang w:val="ru-RU"/>
              </w:rPr>
              <w:lastRenderedPageBreak/>
              <w:t>информацию, необходимую для решения учебных и практико-ориентированных задач</w:t>
            </w:r>
          </w:p>
        </w:tc>
      </w:tr>
      <w:tr w:rsidR="00FB52EB" w:rsidRPr="00C37418">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lastRenderedPageBreak/>
              <w:t>3.2.8</w:t>
            </w:r>
          </w:p>
        </w:tc>
        <w:tc>
          <w:tcPr>
            <w:tcW w:w="11948"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tc>
      </w:tr>
      <w:tr w:rsidR="00FB52EB" w:rsidRPr="00C37418">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3.3</w:t>
            </w:r>
          </w:p>
        </w:tc>
        <w:tc>
          <w:tcPr>
            <w:tcW w:w="11948" w:type="dxa"/>
            <w:tcMar>
              <w:top w:w="50" w:type="dxa"/>
              <w:left w:w="100" w:type="dxa"/>
            </w:tcMar>
            <w:vAlign w:val="center"/>
          </w:tcPr>
          <w:p w:rsidR="00FB52EB" w:rsidRPr="0024028F" w:rsidRDefault="004B32D2">
            <w:pPr>
              <w:spacing w:after="0" w:line="336" w:lineRule="auto"/>
              <w:ind w:left="365"/>
              <w:rPr>
                <w:lang w:val="ru-RU"/>
              </w:rPr>
            </w:pPr>
            <w:r w:rsidRPr="0024028F">
              <w:rPr>
                <w:rFonts w:ascii="Times New Roman" w:hAnsi="Times New Roman"/>
                <w:color w:val="000000"/>
                <w:sz w:val="24"/>
                <w:lang w:val="ru-RU"/>
              </w:rPr>
              <w:t>Тема «</w:t>
            </w:r>
            <w:r w:rsidRPr="0024028F">
              <w:rPr>
                <w:rFonts w:ascii="Times New Roman" w:hAnsi="Times New Roman"/>
                <w:color w:val="000000"/>
                <w:sz w:val="24"/>
                <w:shd w:val="clear" w:color="auto" w:fill="FFFFFF"/>
                <w:lang w:val="ru-RU"/>
              </w:rPr>
              <w:t>Взаимодействие природы и общества</w:t>
            </w:r>
            <w:r w:rsidRPr="0024028F">
              <w:rPr>
                <w:rFonts w:ascii="Times New Roman" w:hAnsi="Times New Roman"/>
                <w:color w:val="000000"/>
                <w:sz w:val="24"/>
                <w:lang w:val="ru-RU"/>
              </w:rPr>
              <w:t>»:</w:t>
            </w:r>
          </w:p>
        </w:tc>
      </w:tr>
      <w:tr w:rsidR="00FB52EB" w:rsidRPr="00C37418">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3.3.1</w:t>
            </w:r>
          </w:p>
        </w:tc>
        <w:tc>
          <w:tcPr>
            <w:tcW w:w="11948"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приводить примеры влияния закономерностей географической оболочки на жизнь и деятельность людей</w:t>
            </w:r>
          </w:p>
        </w:tc>
      </w:tr>
      <w:tr w:rsidR="00FB52EB" w:rsidRPr="00C37418">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3.3.2</w:t>
            </w:r>
          </w:p>
        </w:tc>
        <w:tc>
          <w:tcPr>
            <w:tcW w:w="11948"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приводить примеры взаимодействия природы и общества в пределах отдельных территорий</w:t>
            </w:r>
          </w:p>
        </w:tc>
      </w:tr>
      <w:tr w:rsidR="00FB52EB" w:rsidRPr="00C37418">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3.3.3</w:t>
            </w:r>
          </w:p>
        </w:tc>
        <w:tc>
          <w:tcPr>
            <w:tcW w:w="11948"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распознавать проявления глобальных проблем человечества (</w:t>
            </w:r>
            <w:proofErr w:type="gramStart"/>
            <w:r w:rsidRPr="0024028F">
              <w:rPr>
                <w:rFonts w:ascii="Times New Roman" w:hAnsi="Times New Roman"/>
                <w:color w:val="000000"/>
                <w:sz w:val="24"/>
                <w:lang w:val="ru-RU"/>
              </w:rPr>
              <w:t>экологическая</w:t>
            </w:r>
            <w:proofErr w:type="gramEnd"/>
            <w:r w:rsidRPr="0024028F">
              <w:rPr>
                <w:rFonts w:ascii="Times New Roman" w:hAnsi="Times New Roman"/>
                <w:color w:val="000000"/>
                <w:sz w:val="24"/>
                <w:lang w:val="ru-RU"/>
              </w:rPr>
              <w:t>, сырьевая, энергетическая, преодоление отсталости стран, продовольственная) на локальном и региональном уровнях и приводить примеры международного сотрудничества по их преодолению</w:t>
            </w:r>
          </w:p>
        </w:tc>
      </w:tr>
      <w:tr w:rsidR="00FB52EB" w:rsidRPr="00C37418">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3.3.4</w:t>
            </w:r>
          </w:p>
        </w:tc>
        <w:tc>
          <w:tcPr>
            <w:tcW w:w="11948"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tc>
      </w:tr>
    </w:tbl>
    <w:p w:rsidR="00FB52EB" w:rsidRPr="0024028F" w:rsidRDefault="00FB52EB">
      <w:pPr>
        <w:spacing w:after="0"/>
        <w:ind w:left="120"/>
        <w:rPr>
          <w:lang w:val="ru-RU"/>
        </w:rPr>
      </w:pPr>
    </w:p>
    <w:p w:rsidR="00FB52EB" w:rsidRDefault="004B32D2">
      <w:pPr>
        <w:spacing w:before="199" w:after="199"/>
        <w:ind w:left="120"/>
      </w:pPr>
      <w:r>
        <w:rPr>
          <w:rFonts w:ascii="Times New Roman" w:hAnsi="Times New Roman"/>
          <w:b/>
          <w:color w:val="000000"/>
          <w:sz w:val="28"/>
        </w:rPr>
        <w:t>8 КЛАСС</w:t>
      </w:r>
    </w:p>
    <w:p w:rsidR="00FB52EB" w:rsidRDefault="00FB52EB">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7389"/>
      </w:tblGrid>
      <w:tr w:rsidR="00FB52EB" w:rsidRPr="00C37418">
        <w:trPr>
          <w:trHeight w:val="144"/>
        </w:trPr>
        <w:tc>
          <w:tcPr>
            <w:tcW w:w="1979" w:type="dxa"/>
            <w:tcMar>
              <w:top w:w="50" w:type="dxa"/>
              <w:left w:w="100" w:type="dxa"/>
            </w:tcMar>
            <w:vAlign w:val="center"/>
          </w:tcPr>
          <w:p w:rsidR="00FB52EB" w:rsidRDefault="004B32D2">
            <w:pPr>
              <w:spacing w:after="0"/>
              <w:ind w:left="272"/>
            </w:pPr>
            <w:r>
              <w:rPr>
                <w:rFonts w:ascii="Times New Roman" w:hAnsi="Times New Roman"/>
                <w:b/>
                <w:color w:val="000000"/>
                <w:sz w:val="24"/>
              </w:rPr>
              <w:t xml:space="preserve"> Код проверяемого результата </w:t>
            </w:r>
          </w:p>
        </w:tc>
        <w:tc>
          <w:tcPr>
            <w:tcW w:w="11805" w:type="dxa"/>
            <w:tcMar>
              <w:top w:w="50" w:type="dxa"/>
              <w:left w:w="100" w:type="dxa"/>
            </w:tcMar>
            <w:vAlign w:val="center"/>
          </w:tcPr>
          <w:p w:rsidR="00FB52EB" w:rsidRPr="0024028F" w:rsidRDefault="004B32D2">
            <w:pPr>
              <w:spacing w:after="0"/>
              <w:ind w:left="272"/>
              <w:rPr>
                <w:lang w:val="ru-RU"/>
              </w:rPr>
            </w:pPr>
            <w:r w:rsidRPr="0024028F">
              <w:rPr>
                <w:rFonts w:ascii="Times New Roman" w:hAnsi="Times New Roman"/>
                <w:b/>
                <w:color w:val="000000"/>
                <w:sz w:val="24"/>
                <w:lang w:val="ru-RU"/>
              </w:rPr>
              <w:t xml:space="preserve">Проверяемые предметные результаты освоения основной образовательной программы основного общего образования </w:t>
            </w:r>
          </w:p>
        </w:tc>
      </w:tr>
      <w:tr w:rsidR="00FB52EB" w:rsidRPr="00C37418">
        <w:trPr>
          <w:trHeight w:val="144"/>
        </w:trPr>
        <w:tc>
          <w:tcPr>
            <w:tcW w:w="1979"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w:t>
            </w:r>
          </w:p>
        </w:tc>
        <w:tc>
          <w:tcPr>
            <w:tcW w:w="11805"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 xml:space="preserve">По разделу « Географическое пространство России» </w:t>
            </w:r>
          </w:p>
        </w:tc>
      </w:tr>
      <w:tr w:rsidR="00FB52EB" w:rsidRPr="00C37418">
        <w:trPr>
          <w:trHeight w:val="144"/>
        </w:trPr>
        <w:tc>
          <w:tcPr>
            <w:tcW w:w="1979"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1.1</w:t>
            </w:r>
          </w:p>
        </w:tc>
        <w:tc>
          <w:tcPr>
            <w:tcW w:w="11805"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Тема «История формирования и освоения территории России»:</w:t>
            </w:r>
          </w:p>
        </w:tc>
      </w:tr>
      <w:tr w:rsidR="00FB52EB" w:rsidRPr="00C37418">
        <w:trPr>
          <w:trHeight w:val="144"/>
        </w:trPr>
        <w:tc>
          <w:tcPr>
            <w:tcW w:w="1979"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1.1.1</w:t>
            </w:r>
          </w:p>
        </w:tc>
        <w:tc>
          <w:tcPr>
            <w:tcW w:w="11805"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pacing w:val="-2"/>
                <w:sz w:val="24"/>
                <w:lang w:val="ru-RU"/>
              </w:rPr>
              <w:t>характеризовать основные этапы истории формирования и изучения территории России</w:t>
            </w:r>
          </w:p>
        </w:tc>
      </w:tr>
      <w:tr w:rsidR="00FB52EB" w:rsidRPr="00C37418">
        <w:trPr>
          <w:trHeight w:val="144"/>
        </w:trPr>
        <w:tc>
          <w:tcPr>
            <w:tcW w:w="1979"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1.1.2</w:t>
            </w:r>
          </w:p>
        </w:tc>
        <w:tc>
          <w:tcPr>
            <w:tcW w:w="11805"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находить в различных источниках информации (включая интернет-ресурсы) факты, позволяющие определить вклад российских учёных и путешественников в освоение территории России</w:t>
            </w:r>
          </w:p>
        </w:tc>
      </w:tr>
      <w:tr w:rsidR="00FB52EB" w:rsidRPr="00C37418">
        <w:trPr>
          <w:trHeight w:val="144"/>
        </w:trPr>
        <w:tc>
          <w:tcPr>
            <w:tcW w:w="1979"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lastRenderedPageBreak/>
              <w:t>1.1.3</w:t>
            </w:r>
          </w:p>
        </w:tc>
        <w:tc>
          <w:tcPr>
            <w:tcW w:w="11805"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анализировать географическую информацию, представленную в картографической форме, и систематизировать её в таблице</w:t>
            </w:r>
          </w:p>
        </w:tc>
      </w:tr>
      <w:tr w:rsidR="00FB52EB" w:rsidRPr="00C37418">
        <w:trPr>
          <w:trHeight w:val="144"/>
        </w:trPr>
        <w:tc>
          <w:tcPr>
            <w:tcW w:w="1979"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1.2</w:t>
            </w:r>
          </w:p>
        </w:tc>
        <w:tc>
          <w:tcPr>
            <w:tcW w:w="11805" w:type="dxa"/>
            <w:tcMar>
              <w:top w:w="50" w:type="dxa"/>
              <w:left w:w="100" w:type="dxa"/>
            </w:tcMar>
            <w:vAlign w:val="center"/>
          </w:tcPr>
          <w:p w:rsidR="00FB52EB" w:rsidRPr="0024028F" w:rsidRDefault="004B32D2">
            <w:pPr>
              <w:spacing w:after="0" w:line="336" w:lineRule="auto"/>
              <w:ind w:left="365"/>
              <w:rPr>
                <w:lang w:val="ru-RU"/>
              </w:rPr>
            </w:pPr>
            <w:r w:rsidRPr="0024028F">
              <w:rPr>
                <w:rFonts w:ascii="Times New Roman" w:hAnsi="Times New Roman"/>
                <w:color w:val="000000"/>
                <w:sz w:val="24"/>
                <w:lang w:val="ru-RU"/>
              </w:rPr>
              <w:t>Тема «</w:t>
            </w:r>
            <w:r w:rsidRPr="0024028F">
              <w:rPr>
                <w:rFonts w:ascii="Times New Roman" w:hAnsi="Times New Roman"/>
                <w:color w:val="000000"/>
                <w:sz w:val="24"/>
                <w:shd w:val="clear" w:color="auto" w:fill="FFFFFF"/>
                <w:lang w:val="ru-RU"/>
              </w:rPr>
              <w:t>Географическое положение и границы России</w:t>
            </w:r>
            <w:r w:rsidRPr="0024028F">
              <w:rPr>
                <w:rFonts w:ascii="Times New Roman" w:hAnsi="Times New Roman"/>
                <w:color w:val="000000"/>
                <w:sz w:val="24"/>
                <w:lang w:val="ru-RU"/>
              </w:rPr>
              <w:t>»:</w:t>
            </w:r>
          </w:p>
        </w:tc>
      </w:tr>
      <w:tr w:rsidR="00FB52EB" w:rsidRPr="00C37418">
        <w:trPr>
          <w:trHeight w:val="144"/>
        </w:trPr>
        <w:tc>
          <w:tcPr>
            <w:tcW w:w="1979"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1.2.1</w:t>
            </w:r>
          </w:p>
        </w:tc>
        <w:tc>
          <w:tcPr>
            <w:tcW w:w="11805"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показывать на карте и (или) обозначать на контурной карте крайние точки и элементы береговой линии России</w:t>
            </w:r>
          </w:p>
        </w:tc>
      </w:tr>
      <w:tr w:rsidR="00FB52EB" w:rsidRPr="00C37418">
        <w:trPr>
          <w:trHeight w:val="144"/>
        </w:trPr>
        <w:tc>
          <w:tcPr>
            <w:tcW w:w="1979"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1.2.2</w:t>
            </w:r>
          </w:p>
        </w:tc>
        <w:tc>
          <w:tcPr>
            <w:tcW w:w="11805"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характеризовать географическое положение России с использованием информации из различных источников</w:t>
            </w:r>
          </w:p>
        </w:tc>
      </w:tr>
      <w:tr w:rsidR="00FB52EB" w:rsidRPr="00C37418">
        <w:trPr>
          <w:trHeight w:val="144"/>
        </w:trPr>
        <w:tc>
          <w:tcPr>
            <w:tcW w:w="1979"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1.2.3</w:t>
            </w:r>
          </w:p>
        </w:tc>
        <w:tc>
          <w:tcPr>
            <w:tcW w:w="11805"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приводить примеры субъектов Российской Федерации разных видов и показывать их на географической карте</w:t>
            </w:r>
          </w:p>
        </w:tc>
      </w:tr>
      <w:tr w:rsidR="00FB52EB" w:rsidRPr="00C37418">
        <w:trPr>
          <w:trHeight w:val="144"/>
        </w:trPr>
        <w:tc>
          <w:tcPr>
            <w:tcW w:w="1979"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1.2.4</w:t>
            </w:r>
          </w:p>
        </w:tc>
        <w:tc>
          <w:tcPr>
            <w:tcW w:w="11805"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оценивать влияние географического положения регионов России на особенности природы, жизнь и хозяйственную деятельность населения</w:t>
            </w:r>
          </w:p>
        </w:tc>
      </w:tr>
      <w:tr w:rsidR="00FB52EB" w:rsidRPr="00C37418">
        <w:trPr>
          <w:trHeight w:val="144"/>
        </w:trPr>
        <w:tc>
          <w:tcPr>
            <w:tcW w:w="1979"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1.2.5</w:t>
            </w:r>
          </w:p>
        </w:tc>
        <w:tc>
          <w:tcPr>
            <w:tcW w:w="11805"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pacing w:val="-2"/>
                <w:sz w:val="24"/>
                <w:lang w:val="ru-RU"/>
              </w:rPr>
              <w:t>использовать знания о государственной территории и исключительной экономической зоне, континентальном шельфе России для решения практико-ориентированных задач</w:t>
            </w:r>
          </w:p>
        </w:tc>
      </w:tr>
      <w:tr w:rsidR="00FB52EB" w:rsidRPr="00C37418">
        <w:trPr>
          <w:trHeight w:val="144"/>
        </w:trPr>
        <w:tc>
          <w:tcPr>
            <w:tcW w:w="1979"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1.3</w:t>
            </w:r>
          </w:p>
        </w:tc>
        <w:tc>
          <w:tcPr>
            <w:tcW w:w="11805"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Тема «Время на территории России»:</w:t>
            </w:r>
          </w:p>
        </w:tc>
      </w:tr>
      <w:tr w:rsidR="00FB52EB" w:rsidRPr="00C37418">
        <w:trPr>
          <w:trHeight w:val="144"/>
        </w:trPr>
        <w:tc>
          <w:tcPr>
            <w:tcW w:w="1979"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1.3.1</w:t>
            </w:r>
          </w:p>
        </w:tc>
        <w:tc>
          <w:tcPr>
            <w:tcW w:w="11805"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использовать знания о мировом, поясном и зональном времени для решения практико-ориентированных задач</w:t>
            </w:r>
          </w:p>
        </w:tc>
      </w:tr>
      <w:tr w:rsidR="00FB52EB">
        <w:trPr>
          <w:trHeight w:val="144"/>
        </w:trPr>
        <w:tc>
          <w:tcPr>
            <w:tcW w:w="1979"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1.4</w:t>
            </w:r>
          </w:p>
        </w:tc>
        <w:tc>
          <w:tcPr>
            <w:tcW w:w="11805" w:type="dxa"/>
            <w:tcMar>
              <w:top w:w="50" w:type="dxa"/>
              <w:left w:w="100" w:type="dxa"/>
            </w:tcMar>
            <w:vAlign w:val="center"/>
          </w:tcPr>
          <w:p w:rsidR="00FB52EB" w:rsidRDefault="004B32D2">
            <w:pPr>
              <w:spacing w:after="0" w:line="336" w:lineRule="auto"/>
              <w:ind w:left="365"/>
            </w:pPr>
            <w:r w:rsidRPr="0024028F">
              <w:rPr>
                <w:rFonts w:ascii="Times New Roman" w:hAnsi="Times New Roman"/>
                <w:color w:val="000000"/>
                <w:sz w:val="24"/>
                <w:lang w:val="ru-RU"/>
              </w:rPr>
              <w:t xml:space="preserve">Тема «Административно территориальное устройство России. </w:t>
            </w:r>
            <w:r>
              <w:rPr>
                <w:rFonts w:ascii="Times New Roman" w:hAnsi="Times New Roman"/>
                <w:color w:val="000000"/>
                <w:sz w:val="24"/>
              </w:rPr>
              <w:t xml:space="preserve">Районирование территории» </w:t>
            </w:r>
          </w:p>
        </w:tc>
      </w:tr>
      <w:tr w:rsidR="00FB52EB" w:rsidRPr="00C37418">
        <w:trPr>
          <w:trHeight w:val="144"/>
        </w:trPr>
        <w:tc>
          <w:tcPr>
            <w:tcW w:w="1979"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1.4.1</w:t>
            </w:r>
          </w:p>
        </w:tc>
        <w:tc>
          <w:tcPr>
            <w:tcW w:w="11805"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pacing w:val="-2"/>
                <w:sz w:val="24"/>
                <w:lang w:val="ru-RU"/>
              </w:rPr>
              <w:t>различать федеральные округа, крупные географические районы и макрорегионы России</w:t>
            </w:r>
          </w:p>
        </w:tc>
      </w:tr>
      <w:tr w:rsidR="00FB52EB">
        <w:trPr>
          <w:trHeight w:val="144"/>
        </w:trPr>
        <w:tc>
          <w:tcPr>
            <w:tcW w:w="1979"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w:t>
            </w:r>
          </w:p>
        </w:tc>
        <w:tc>
          <w:tcPr>
            <w:tcW w:w="11805" w:type="dxa"/>
            <w:tcMar>
              <w:top w:w="50" w:type="dxa"/>
              <w:left w:w="100" w:type="dxa"/>
            </w:tcMar>
            <w:vAlign w:val="center"/>
          </w:tcPr>
          <w:p w:rsidR="00FB52EB" w:rsidRDefault="004B32D2">
            <w:pPr>
              <w:spacing w:after="0" w:line="336" w:lineRule="auto"/>
              <w:ind w:left="365"/>
            </w:pPr>
            <w:r>
              <w:rPr>
                <w:rFonts w:ascii="Times New Roman" w:hAnsi="Times New Roman"/>
                <w:color w:val="000000"/>
                <w:sz w:val="24"/>
              </w:rPr>
              <w:t>По разделу « Природа России»</w:t>
            </w:r>
          </w:p>
        </w:tc>
      </w:tr>
      <w:tr w:rsidR="00FB52EB" w:rsidRPr="00C37418">
        <w:trPr>
          <w:trHeight w:val="144"/>
        </w:trPr>
        <w:tc>
          <w:tcPr>
            <w:tcW w:w="1979"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2.1</w:t>
            </w:r>
          </w:p>
        </w:tc>
        <w:tc>
          <w:tcPr>
            <w:tcW w:w="11805" w:type="dxa"/>
            <w:tcMar>
              <w:top w:w="50" w:type="dxa"/>
              <w:left w:w="100" w:type="dxa"/>
            </w:tcMar>
            <w:vAlign w:val="center"/>
          </w:tcPr>
          <w:p w:rsidR="00FB52EB" w:rsidRPr="0024028F" w:rsidRDefault="004B32D2">
            <w:pPr>
              <w:spacing w:after="0" w:line="336" w:lineRule="auto"/>
              <w:ind w:left="365"/>
              <w:rPr>
                <w:lang w:val="ru-RU"/>
              </w:rPr>
            </w:pPr>
            <w:r w:rsidRPr="0024028F">
              <w:rPr>
                <w:rFonts w:ascii="Times New Roman" w:hAnsi="Times New Roman"/>
                <w:color w:val="000000"/>
                <w:sz w:val="24"/>
                <w:lang w:val="ru-RU"/>
              </w:rPr>
              <w:t>Тема «Природные условия и ресурсы России»:</w:t>
            </w:r>
          </w:p>
        </w:tc>
      </w:tr>
      <w:tr w:rsidR="00FB52EB" w:rsidRPr="00C37418">
        <w:trPr>
          <w:trHeight w:val="144"/>
        </w:trPr>
        <w:tc>
          <w:tcPr>
            <w:tcW w:w="1979"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2.1.1</w:t>
            </w:r>
          </w:p>
        </w:tc>
        <w:tc>
          <w:tcPr>
            <w:tcW w:w="11805"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оценивать степень благоприятности природных условий в пределах отдельных регионов страны</w:t>
            </w:r>
          </w:p>
        </w:tc>
      </w:tr>
      <w:tr w:rsidR="00FB52EB">
        <w:trPr>
          <w:trHeight w:val="144"/>
        </w:trPr>
        <w:tc>
          <w:tcPr>
            <w:tcW w:w="1979"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2.1.2</w:t>
            </w:r>
          </w:p>
        </w:tc>
        <w:tc>
          <w:tcPr>
            <w:tcW w:w="11805"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проводить классификацию природных ресурсов</w:t>
            </w:r>
          </w:p>
        </w:tc>
      </w:tr>
      <w:tr w:rsidR="00FB52EB" w:rsidRPr="00C37418">
        <w:trPr>
          <w:trHeight w:val="144"/>
        </w:trPr>
        <w:tc>
          <w:tcPr>
            <w:tcW w:w="1979"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2.1.3</w:t>
            </w:r>
          </w:p>
        </w:tc>
        <w:tc>
          <w:tcPr>
            <w:tcW w:w="11805"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распознавать показатели, характеризующие состояние окружающей среды</w:t>
            </w:r>
          </w:p>
        </w:tc>
      </w:tr>
      <w:tr w:rsidR="00FB52EB">
        <w:trPr>
          <w:trHeight w:val="144"/>
        </w:trPr>
        <w:tc>
          <w:tcPr>
            <w:tcW w:w="1979"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2.1.4</w:t>
            </w:r>
          </w:p>
        </w:tc>
        <w:tc>
          <w:tcPr>
            <w:tcW w:w="11805"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распознавать типы природопользования</w:t>
            </w:r>
          </w:p>
        </w:tc>
      </w:tr>
      <w:tr w:rsidR="00FB52EB" w:rsidRPr="00C37418">
        <w:trPr>
          <w:trHeight w:val="144"/>
        </w:trPr>
        <w:tc>
          <w:tcPr>
            <w:tcW w:w="1979"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2.1.5</w:t>
            </w:r>
          </w:p>
        </w:tc>
        <w:tc>
          <w:tcPr>
            <w:tcW w:w="11805"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приводить примеры рационального и нерационального природопользования</w:t>
            </w:r>
          </w:p>
        </w:tc>
      </w:tr>
      <w:tr w:rsidR="00FB52EB" w:rsidRPr="00C37418">
        <w:trPr>
          <w:trHeight w:val="144"/>
        </w:trPr>
        <w:tc>
          <w:tcPr>
            <w:tcW w:w="1979"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2.1.6</w:t>
            </w:r>
          </w:p>
        </w:tc>
        <w:tc>
          <w:tcPr>
            <w:tcW w:w="11805"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 xml:space="preserve">находить, извлекать и использовать информацию из различных источников географической информации (картографические, </w:t>
            </w:r>
            <w:r w:rsidRPr="0024028F">
              <w:rPr>
                <w:rFonts w:ascii="Times New Roman" w:hAnsi="Times New Roman"/>
                <w:color w:val="000000"/>
                <w:sz w:val="24"/>
                <w:lang w:val="ru-RU"/>
              </w:rPr>
              <w:lastRenderedPageBreak/>
              <w:t>статистические, текстовые, видео- и фотоизображения, компьютерные базы данных) для решения различных учебных и практико-ориентированных задач</w:t>
            </w:r>
          </w:p>
        </w:tc>
      </w:tr>
      <w:tr w:rsidR="00FB52EB" w:rsidRPr="00C37418">
        <w:trPr>
          <w:trHeight w:val="144"/>
        </w:trPr>
        <w:tc>
          <w:tcPr>
            <w:tcW w:w="1979"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lastRenderedPageBreak/>
              <w:t>2.1.7</w:t>
            </w:r>
          </w:p>
        </w:tc>
        <w:tc>
          <w:tcPr>
            <w:tcW w:w="11805"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объяснять закономерности распространения гидрологических, геологических и метеорологических опасных природных явлений на территории страны</w:t>
            </w:r>
          </w:p>
        </w:tc>
      </w:tr>
      <w:tr w:rsidR="00FB52EB" w:rsidRPr="00C37418">
        <w:trPr>
          <w:trHeight w:val="144"/>
        </w:trPr>
        <w:tc>
          <w:tcPr>
            <w:tcW w:w="1979"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2.2</w:t>
            </w:r>
          </w:p>
        </w:tc>
        <w:tc>
          <w:tcPr>
            <w:tcW w:w="11805" w:type="dxa"/>
            <w:tcMar>
              <w:top w:w="50" w:type="dxa"/>
              <w:left w:w="100" w:type="dxa"/>
            </w:tcMar>
            <w:vAlign w:val="center"/>
          </w:tcPr>
          <w:p w:rsidR="00FB52EB" w:rsidRPr="0024028F" w:rsidRDefault="004B32D2">
            <w:pPr>
              <w:spacing w:after="0" w:line="336" w:lineRule="auto"/>
              <w:ind w:left="365"/>
              <w:rPr>
                <w:lang w:val="ru-RU"/>
              </w:rPr>
            </w:pPr>
            <w:r w:rsidRPr="0024028F">
              <w:rPr>
                <w:rFonts w:ascii="Times New Roman" w:hAnsi="Times New Roman"/>
                <w:color w:val="000000"/>
                <w:sz w:val="24"/>
                <w:lang w:val="ru-RU"/>
              </w:rPr>
              <w:t>Тема «Геологическое строение, рельеф и полезные ископаемые»:</w:t>
            </w:r>
          </w:p>
        </w:tc>
      </w:tr>
      <w:tr w:rsidR="00FB52EB" w:rsidRPr="00C37418">
        <w:trPr>
          <w:trHeight w:val="144"/>
        </w:trPr>
        <w:tc>
          <w:tcPr>
            <w:tcW w:w="1979"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2.2.1</w:t>
            </w:r>
          </w:p>
        </w:tc>
        <w:tc>
          <w:tcPr>
            <w:tcW w:w="11805"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tc>
      </w:tr>
      <w:tr w:rsidR="00FB52EB" w:rsidRPr="00C37418">
        <w:trPr>
          <w:trHeight w:val="144"/>
        </w:trPr>
        <w:tc>
          <w:tcPr>
            <w:tcW w:w="1979"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2.2.2</w:t>
            </w:r>
          </w:p>
        </w:tc>
        <w:tc>
          <w:tcPr>
            <w:tcW w:w="11805"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сравнивать особенности рельефа отдельных территорий страны</w:t>
            </w:r>
          </w:p>
        </w:tc>
      </w:tr>
      <w:tr w:rsidR="00FB52EB" w:rsidRPr="00C37418">
        <w:trPr>
          <w:trHeight w:val="144"/>
        </w:trPr>
        <w:tc>
          <w:tcPr>
            <w:tcW w:w="1979"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2.2.3</w:t>
            </w:r>
          </w:p>
        </w:tc>
        <w:tc>
          <w:tcPr>
            <w:tcW w:w="11805"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объяснять особенности рельефа отдельных территорий страны</w:t>
            </w:r>
          </w:p>
        </w:tc>
      </w:tr>
      <w:tr w:rsidR="00FB52EB" w:rsidRPr="00C37418">
        <w:trPr>
          <w:trHeight w:val="144"/>
        </w:trPr>
        <w:tc>
          <w:tcPr>
            <w:tcW w:w="1979"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2.2.4</w:t>
            </w:r>
          </w:p>
        </w:tc>
        <w:tc>
          <w:tcPr>
            <w:tcW w:w="11805"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называть географические процессы и явления, определяющие особенности рельефа страны, отдельных регионов и своей местности</w:t>
            </w:r>
          </w:p>
        </w:tc>
      </w:tr>
      <w:tr w:rsidR="00FB52EB" w:rsidRPr="00C37418">
        <w:trPr>
          <w:trHeight w:val="144"/>
        </w:trPr>
        <w:tc>
          <w:tcPr>
            <w:tcW w:w="1979"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2.2.5</w:t>
            </w:r>
          </w:p>
        </w:tc>
        <w:tc>
          <w:tcPr>
            <w:tcW w:w="11805"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объяснять распространение по территории страны областей современного горообразования, землетрясений и вулканизма</w:t>
            </w:r>
          </w:p>
        </w:tc>
      </w:tr>
      <w:tr w:rsidR="00FB52EB" w:rsidRPr="00C37418">
        <w:trPr>
          <w:trHeight w:val="144"/>
        </w:trPr>
        <w:tc>
          <w:tcPr>
            <w:tcW w:w="1979"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2.2.6</w:t>
            </w:r>
          </w:p>
        </w:tc>
        <w:tc>
          <w:tcPr>
            <w:tcW w:w="11805"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применять понятия «плита», «щит», «</w:t>
            </w:r>
            <w:proofErr w:type="gramStart"/>
            <w:r w:rsidRPr="0024028F">
              <w:rPr>
                <w:rFonts w:ascii="Times New Roman" w:hAnsi="Times New Roman"/>
                <w:color w:val="000000"/>
                <w:sz w:val="24"/>
                <w:lang w:val="ru-RU"/>
              </w:rPr>
              <w:t>моренный</w:t>
            </w:r>
            <w:proofErr w:type="gramEnd"/>
            <w:r w:rsidRPr="0024028F">
              <w:rPr>
                <w:rFonts w:ascii="Times New Roman" w:hAnsi="Times New Roman"/>
                <w:color w:val="000000"/>
                <w:sz w:val="24"/>
                <w:lang w:val="ru-RU"/>
              </w:rPr>
              <w:t xml:space="preserve"> холм», «бараньи лбы», «бархан», «дюна» для решения учебных и (или) практико-ориентированных задач</w:t>
            </w:r>
          </w:p>
        </w:tc>
      </w:tr>
      <w:tr w:rsidR="00FB52EB" w:rsidRPr="00C37418">
        <w:trPr>
          <w:trHeight w:val="144"/>
        </w:trPr>
        <w:tc>
          <w:tcPr>
            <w:tcW w:w="1979"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2.2.7</w:t>
            </w:r>
          </w:p>
        </w:tc>
        <w:tc>
          <w:tcPr>
            <w:tcW w:w="11805"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показывать на карте и (или) обозначать на контурной карте крупные формы рельефа</w:t>
            </w:r>
          </w:p>
        </w:tc>
      </w:tr>
      <w:tr w:rsidR="00FB52EB" w:rsidRPr="00C37418">
        <w:trPr>
          <w:trHeight w:val="144"/>
        </w:trPr>
        <w:tc>
          <w:tcPr>
            <w:tcW w:w="1979"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2.3</w:t>
            </w:r>
          </w:p>
        </w:tc>
        <w:tc>
          <w:tcPr>
            <w:tcW w:w="11805" w:type="dxa"/>
            <w:tcMar>
              <w:top w:w="50" w:type="dxa"/>
              <w:left w:w="100" w:type="dxa"/>
            </w:tcMar>
            <w:vAlign w:val="center"/>
          </w:tcPr>
          <w:p w:rsidR="00FB52EB" w:rsidRPr="0024028F" w:rsidRDefault="004B32D2">
            <w:pPr>
              <w:spacing w:after="0" w:line="336" w:lineRule="auto"/>
              <w:ind w:left="365"/>
              <w:rPr>
                <w:lang w:val="ru-RU"/>
              </w:rPr>
            </w:pPr>
            <w:r w:rsidRPr="0024028F">
              <w:rPr>
                <w:rFonts w:ascii="Times New Roman" w:hAnsi="Times New Roman"/>
                <w:color w:val="000000"/>
                <w:sz w:val="24"/>
                <w:lang w:val="ru-RU"/>
              </w:rPr>
              <w:t>Тема «Климат и климатические ресурсы»:</w:t>
            </w:r>
          </w:p>
        </w:tc>
      </w:tr>
      <w:tr w:rsidR="00FB52EB" w:rsidRPr="00C37418">
        <w:trPr>
          <w:trHeight w:val="144"/>
        </w:trPr>
        <w:tc>
          <w:tcPr>
            <w:tcW w:w="1979"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2.3.1</w:t>
            </w:r>
          </w:p>
        </w:tc>
        <w:tc>
          <w:tcPr>
            <w:tcW w:w="11805"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tc>
      </w:tr>
      <w:tr w:rsidR="00FB52EB" w:rsidRPr="00C37418">
        <w:trPr>
          <w:trHeight w:val="144"/>
        </w:trPr>
        <w:tc>
          <w:tcPr>
            <w:tcW w:w="1979"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2.3.2</w:t>
            </w:r>
          </w:p>
        </w:tc>
        <w:tc>
          <w:tcPr>
            <w:tcW w:w="11805"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сравнивать особенности климата отдельных территорий страны</w:t>
            </w:r>
          </w:p>
        </w:tc>
      </w:tr>
      <w:tr w:rsidR="00FB52EB" w:rsidRPr="00C37418">
        <w:trPr>
          <w:trHeight w:val="144"/>
        </w:trPr>
        <w:tc>
          <w:tcPr>
            <w:tcW w:w="1979"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2.3.3</w:t>
            </w:r>
          </w:p>
        </w:tc>
        <w:tc>
          <w:tcPr>
            <w:tcW w:w="11805"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объяснять особенности климата отдельных территорий страны</w:t>
            </w:r>
          </w:p>
        </w:tc>
      </w:tr>
      <w:tr w:rsidR="00FB52EB" w:rsidRPr="00C37418">
        <w:trPr>
          <w:trHeight w:val="144"/>
        </w:trPr>
        <w:tc>
          <w:tcPr>
            <w:tcW w:w="1979"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2.3.4</w:t>
            </w:r>
          </w:p>
        </w:tc>
        <w:tc>
          <w:tcPr>
            <w:tcW w:w="11805" w:type="dxa"/>
            <w:tcMar>
              <w:top w:w="50" w:type="dxa"/>
              <w:left w:w="100" w:type="dxa"/>
            </w:tcMar>
            <w:vAlign w:val="center"/>
          </w:tcPr>
          <w:p w:rsidR="00FB52EB" w:rsidRPr="0024028F" w:rsidRDefault="004B32D2">
            <w:pPr>
              <w:spacing w:after="0" w:line="336" w:lineRule="auto"/>
              <w:ind w:left="365"/>
              <w:jc w:val="both"/>
              <w:rPr>
                <w:lang w:val="ru-RU"/>
              </w:rPr>
            </w:pPr>
            <w:proofErr w:type="gramStart"/>
            <w:r w:rsidRPr="0024028F">
              <w:rPr>
                <w:rFonts w:ascii="Times New Roman" w:hAnsi="Times New Roman"/>
                <w:color w:val="000000"/>
                <w:sz w:val="24"/>
                <w:lang w:val="ru-RU"/>
              </w:rPr>
              <w:t xml:space="preserve">применять понятия «солнечная радиация», «годовая амплитуда температур воздуха», «воздушные массы», «испарение», </w:t>
            </w:r>
            <w:r w:rsidRPr="0024028F">
              <w:rPr>
                <w:rFonts w:ascii="Times New Roman" w:hAnsi="Times New Roman"/>
                <w:color w:val="000000"/>
                <w:sz w:val="24"/>
                <w:lang w:val="ru-RU"/>
              </w:rPr>
              <w:lastRenderedPageBreak/>
              <w:t>«испаряемость», «коэффициент увлажнения» для решения учебных и (или) практико-ориентированных задач</w:t>
            </w:r>
            <w:proofErr w:type="gramEnd"/>
          </w:p>
        </w:tc>
      </w:tr>
      <w:tr w:rsidR="00FB52EB" w:rsidRPr="00C37418">
        <w:trPr>
          <w:trHeight w:val="144"/>
        </w:trPr>
        <w:tc>
          <w:tcPr>
            <w:tcW w:w="1979"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lastRenderedPageBreak/>
              <w:t>2.3.5</w:t>
            </w:r>
          </w:p>
        </w:tc>
        <w:tc>
          <w:tcPr>
            <w:tcW w:w="11805"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описывать и прогнозировать погоду территории по карте погоды</w:t>
            </w:r>
          </w:p>
        </w:tc>
      </w:tr>
      <w:tr w:rsidR="00FB52EB" w:rsidRPr="00C37418">
        <w:trPr>
          <w:trHeight w:val="144"/>
        </w:trPr>
        <w:tc>
          <w:tcPr>
            <w:tcW w:w="1979"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2.3.6</w:t>
            </w:r>
          </w:p>
        </w:tc>
        <w:tc>
          <w:tcPr>
            <w:tcW w:w="11805"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использовать понятия «циклон», «антициклон», «атмосферный фронт» для объяснения особенностей погоды отдельных территорий с помощью карт погоды</w:t>
            </w:r>
          </w:p>
        </w:tc>
      </w:tr>
      <w:tr w:rsidR="00FB52EB" w:rsidRPr="00C37418">
        <w:trPr>
          <w:trHeight w:val="144"/>
        </w:trPr>
        <w:tc>
          <w:tcPr>
            <w:tcW w:w="1979"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2.3.7</w:t>
            </w:r>
          </w:p>
        </w:tc>
        <w:tc>
          <w:tcPr>
            <w:tcW w:w="11805"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проводить классификацию типов климата России</w:t>
            </w:r>
          </w:p>
        </w:tc>
      </w:tr>
      <w:tr w:rsidR="00FB52EB" w:rsidRPr="00C37418">
        <w:trPr>
          <w:trHeight w:val="144"/>
        </w:trPr>
        <w:tc>
          <w:tcPr>
            <w:tcW w:w="1979"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2.3.8</w:t>
            </w:r>
          </w:p>
        </w:tc>
        <w:tc>
          <w:tcPr>
            <w:tcW w:w="11805"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показывать на карте и (или) обозначать на контурной карте границы климатических поясов и областей, южной границы распространения многолетней мерзлоты</w:t>
            </w:r>
          </w:p>
        </w:tc>
      </w:tr>
      <w:tr w:rsidR="00FB52EB" w:rsidRPr="00C37418">
        <w:trPr>
          <w:trHeight w:val="144"/>
        </w:trPr>
        <w:tc>
          <w:tcPr>
            <w:tcW w:w="1979"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2.3.9</w:t>
            </w:r>
          </w:p>
        </w:tc>
        <w:tc>
          <w:tcPr>
            <w:tcW w:w="11805"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называть географические процессы и явления, определяющие особенности климата страны, отдельных регионов и своей местности</w:t>
            </w:r>
          </w:p>
        </w:tc>
      </w:tr>
      <w:tr w:rsidR="00FB52EB" w:rsidRPr="00C37418">
        <w:trPr>
          <w:trHeight w:val="144"/>
        </w:trPr>
        <w:tc>
          <w:tcPr>
            <w:tcW w:w="1979"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2.4</w:t>
            </w:r>
          </w:p>
        </w:tc>
        <w:tc>
          <w:tcPr>
            <w:tcW w:w="11805" w:type="dxa"/>
            <w:tcMar>
              <w:top w:w="50" w:type="dxa"/>
              <w:left w:w="100" w:type="dxa"/>
            </w:tcMar>
            <w:vAlign w:val="center"/>
          </w:tcPr>
          <w:p w:rsidR="00FB52EB" w:rsidRPr="0024028F" w:rsidRDefault="004B32D2">
            <w:pPr>
              <w:spacing w:after="0" w:line="336" w:lineRule="auto"/>
              <w:ind w:left="365"/>
              <w:rPr>
                <w:lang w:val="ru-RU"/>
              </w:rPr>
            </w:pPr>
            <w:r w:rsidRPr="0024028F">
              <w:rPr>
                <w:rFonts w:ascii="Times New Roman" w:hAnsi="Times New Roman"/>
                <w:color w:val="000000"/>
                <w:sz w:val="24"/>
                <w:lang w:val="ru-RU"/>
              </w:rPr>
              <w:t>Тема «Моря России. Внутренние воды и водные ресурсы»:</w:t>
            </w:r>
          </w:p>
        </w:tc>
      </w:tr>
      <w:tr w:rsidR="00FB52EB" w:rsidRPr="00C37418">
        <w:trPr>
          <w:trHeight w:val="144"/>
        </w:trPr>
        <w:tc>
          <w:tcPr>
            <w:tcW w:w="1979"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2.4.1</w:t>
            </w:r>
          </w:p>
        </w:tc>
        <w:tc>
          <w:tcPr>
            <w:tcW w:w="11805"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описывать по географическим картам и глобусу местоположение морей, крупных рек и озёр для решения учебных и (или) практико-ориентированных задач</w:t>
            </w:r>
          </w:p>
        </w:tc>
      </w:tr>
      <w:tr w:rsidR="00FB52EB" w:rsidRPr="00C37418">
        <w:trPr>
          <w:trHeight w:val="144"/>
        </w:trPr>
        <w:tc>
          <w:tcPr>
            <w:tcW w:w="1979"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2.4.2</w:t>
            </w:r>
          </w:p>
        </w:tc>
        <w:tc>
          <w:tcPr>
            <w:tcW w:w="11805"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сравнивать особенности морей, крупных рек и озёр России</w:t>
            </w:r>
          </w:p>
        </w:tc>
      </w:tr>
      <w:tr w:rsidR="00FB52EB" w:rsidRPr="00C37418">
        <w:trPr>
          <w:trHeight w:val="144"/>
        </w:trPr>
        <w:tc>
          <w:tcPr>
            <w:tcW w:w="1979"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2.4.3</w:t>
            </w:r>
          </w:p>
        </w:tc>
        <w:tc>
          <w:tcPr>
            <w:tcW w:w="11805"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объяснять особенности климата морей, крупных рек и озёр России</w:t>
            </w:r>
          </w:p>
        </w:tc>
      </w:tr>
      <w:tr w:rsidR="00FB52EB" w:rsidRPr="00C37418">
        <w:trPr>
          <w:trHeight w:val="144"/>
        </w:trPr>
        <w:tc>
          <w:tcPr>
            <w:tcW w:w="1979"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2.5</w:t>
            </w:r>
          </w:p>
        </w:tc>
        <w:tc>
          <w:tcPr>
            <w:tcW w:w="11805" w:type="dxa"/>
            <w:tcMar>
              <w:top w:w="50" w:type="dxa"/>
              <w:left w:w="100" w:type="dxa"/>
            </w:tcMar>
            <w:vAlign w:val="center"/>
          </w:tcPr>
          <w:p w:rsidR="00FB52EB" w:rsidRPr="0024028F" w:rsidRDefault="004B32D2">
            <w:pPr>
              <w:spacing w:after="0" w:line="336" w:lineRule="auto"/>
              <w:ind w:left="365"/>
              <w:rPr>
                <w:lang w:val="ru-RU"/>
              </w:rPr>
            </w:pPr>
            <w:r w:rsidRPr="0024028F">
              <w:rPr>
                <w:rFonts w:ascii="Times New Roman" w:hAnsi="Times New Roman"/>
                <w:color w:val="000000"/>
                <w:sz w:val="24"/>
                <w:lang w:val="ru-RU"/>
              </w:rPr>
              <w:t>Тема «Природно-хозяйственные зоны России»:</w:t>
            </w:r>
          </w:p>
        </w:tc>
      </w:tr>
      <w:tr w:rsidR="00FB52EB" w:rsidRPr="00C37418">
        <w:trPr>
          <w:trHeight w:val="144"/>
        </w:trPr>
        <w:tc>
          <w:tcPr>
            <w:tcW w:w="1979"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2.5.1</w:t>
            </w:r>
          </w:p>
        </w:tc>
        <w:tc>
          <w:tcPr>
            <w:tcW w:w="11805"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 xml:space="preserve">показывать на карте и (или) обозначать на контурной карте границы природно-хозяйственных зон в пределах страны; Арктической зоны </w:t>
            </w:r>
          </w:p>
        </w:tc>
      </w:tr>
      <w:tr w:rsidR="00FB52EB" w:rsidRPr="00C37418">
        <w:trPr>
          <w:trHeight w:val="144"/>
        </w:trPr>
        <w:tc>
          <w:tcPr>
            <w:tcW w:w="1979"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2.5.2</w:t>
            </w:r>
          </w:p>
        </w:tc>
        <w:tc>
          <w:tcPr>
            <w:tcW w:w="11805"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сравнивать особенности растительного и животного мира и почв природных зон России</w:t>
            </w:r>
          </w:p>
        </w:tc>
      </w:tr>
      <w:tr w:rsidR="00FB52EB" w:rsidRPr="00C37418">
        <w:trPr>
          <w:trHeight w:val="144"/>
        </w:trPr>
        <w:tc>
          <w:tcPr>
            <w:tcW w:w="1979"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2.5.3</w:t>
            </w:r>
          </w:p>
        </w:tc>
        <w:tc>
          <w:tcPr>
            <w:tcW w:w="11805"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объяснять особенности растительного и животного мира и почв природных зон России</w:t>
            </w:r>
          </w:p>
        </w:tc>
      </w:tr>
      <w:tr w:rsidR="00FB52EB" w:rsidRPr="00C37418">
        <w:trPr>
          <w:trHeight w:val="144"/>
        </w:trPr>
        <w:tc>
          <w:tcPr>
            <w:tcW w:w="1979"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2.5.4</w:t>
            </w:r>
          </w:p>
        </w:tc>
        <w:tc>
          <w:tcPr>
            <w:tcW w:w="11805"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проводить классификацию типов почв России</w:t>
            </w:r>
          </w:p>
        </w:tc>
      </w:tr>
      <w:tr w:rsidR="00FB52EB" w:rsidRPr="00C37418">
        <w:trPr>
          <w:trHeight w:val="144"/>
        </w:trPr>
        <w:tc>
          <w:tcPr>
            <w:tcW w:w="1979"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2.5.5</w:t>
            </w:r>
          </w:p>
        </w:tc>
        <w:tc>
          <w:tcPr>
            <w:tcW w:w="11805"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приводить примеры мер безопасности, в том числе для экономики семьи, в случае природных стихийных бедствий и техногенных катастроф</w:t>
            </w:r>
          </w:p>
        </w:tc>
      </w:tr>
      <w:tr w:rsidR="00FB52EB" w:rsidRPr="00C37418">
        <w:trPr>
          <w:trHeight w:val="144"/>
        </w:trPr>
        <w:tc>
          <w:tcPr>
            <w:tcW w:w="1979"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2.5.6</w:t>
            </w:r>
          </w:p>
        </w:tc>
        <w:tc>
          <w:tcPr>
            <w:tcW w:w="11805"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 xml:space="preserve">использовать знания об особенностях взаимодействия природы и общества в пределах отдельных территорий для решения </w:t>
            </w:r>
            <w:r w:rsidRPr="0024028F">
              <w:rPr>
                <w:rFonts w:ascii="Times New Roman" w:hAnsi="Times New Roman"/>
                <w:color w:val="000000"/>
                <w:sz w:val="24"/>
                <w:lang w:val="ru-RU"/>
              </w:rPr>
              <w:lastRenderedPageBreak/>
              <w:t>практико-ориентированных задач в контексте реальной жизни</w:t>
            </w:r>
          </w:p>
        </w:tc>
      </w:tr>
      <w:tr w:rsidR="00FB52EB" w:rsidRPr="00C37418">
        <w:trPr>
          <w:trHeight w:val="144"/>
        </w:trPr>
        <w:tc>
          <w:tcPr>
            <w:tcW w:w="1979"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lastRenderedPageBreak/>
              <w:t>2.5.7</w:t>
            </w:r>
          </w:p>
        </w:tc>
        <w:tc>
          <w:tcPr>
            <w:tcW w:w="11805"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приводить примеры особо охраняемых природных территорий России и своего края, животных и растений, занесённых в Красную книгу России</w:t>
            </w:r>
          </w:p>
        </w:tc>
      </w:tr>
      <w:tr w:rsidR="00FB52EB">
        <w:trPr>
          <w:trHeight w:val="144"/>
        </w:trPr>
        <w:tc>
          <w:tcPr>
            <w:tcW w:w="1979"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3</w:t>
            </w:r>
          </w:p>
        </w:tc>
        <w:tc>
          <w:tcPr>
            <w:tcW w:w="11805" w:type="dxa"/>
            <w:tcMar>
              <w:top w:w="50" w:type="dxa"/>
              <w:left w:w="100" w:type="dxa"/>
            </w:tcMar>
            <w:vAlign w:val="center"/>
          </w:tcPr>
          <w:p w:rsidR="00FB52EB" w:rsidRDefault="004B32D2">
            <w:pPr>
              <w:spacing w:after="0" w:line="336" w:lineRule="auto"/>
              <w:ind w:left="365"/>
            </w:pPr>
            <w:r>
              <w:rPr>
                <w:rFonts w:ascii="Times New Roman" w:hAnsi="Times New Roman"/>
                <w:color w:val="000000"/>
                <w:sz w:val="24"/>
              </w:rPr>
              <w:t>По разделу «</w:t>
            </w:r>
            <w:r>
              <w:rPr>
                <w:rFonts w:ascii="Times New Roman" w:hAnsi="Times New Roman"/>
                <w:color w:val="000000"/>
                <w:sz w:val="24"/>
                <w:shd w:val="clear" w:color="auto" w:fill="FFFFFF"/>
              </w:rPr>
              <w:t>Население России</w:t>
            </w:r>
            <w:r>
              <w:rPr>
                <w:rFonts w:ascii="Times New Roman" w:hAnsi="Times New Roman"/>
                <w:color w:val="000000"/>
                <w:sz w:val="24"/>
              </w:rPr>
              <w:t>»</w:t>
            </w:r>
          </w:p>
        </w:tc>
      </w:tr>
      <w:tr w:rsidR="00FB52EB">
        <w:trPr>
          <w:trHeight w:val="144"/>
        </w:trPr>
        <w:tc>
          <w:tcPr>
            <w:tcW w:w="1979"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3.1</w:t>
            </w:r>
          </w:p>
        </w:tc>
        <w:tc>
          <w:tcPr>
            <w:tcW w:w="11805" w:type="dxa"/>
            <w:tcMar>
              <w:top w:w="50" w:type="dxa"/>
              <w:left w:w="100" w:type="dxa"/>
            </w:tcMar>
            <w:vAlign w:val="center"/>
          </w:tcPr>
          <w:p w:rsidR="00FB52EB" w:rsidRDefault="004B32D2">
            <w:pPr>
              <w:spacing w:after="0" w:line="336" w:lineRule="auto"/>
              <w:ind w:left="365"/>
            </w:pPr>
            <w:r>
              <w:rPr>
                <w:rFonts w:ascii="Times New Roman" w:hAnsi="Times New Roman"/>
                <w:color w:val="000000"/>
                <w:sz w:val="24"/>
              </w:rPr>
              <w:t>Тема «Численность населения России»:</w:t>
            </w:r>
          </w:p>
        </w:tc>
      </w:tr>
      <w:tr w:rsidR="00FB52EB" w:rsidRPr="00C37418">
        <w:trPr>
          <w:trHeight w:val="144"/>
        </w:trPr>
        <w:tc>
          <w:tcPr>
            <w:tcW w:w="1979"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3.1.1</w:t>
            </w:r>
          </w:p>
        </w:tc>
        <w:tc>
          <w:tcPr>
            <w:tcW w:w="11805"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tc>
      </w:tr>
      <w:tr w:rsidR="00FB52EB" w:rsidRPr="00C37418">
        <w:trPr>
          <w:trHeight w:val="144"/>
        </w:trPr>
        <w:tc>
          <w:tcPr>
            <w:tcW w:w="1979"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3.1.2</w:t>
            </w:r>
          </w:p>
        </w:tc>
        <w:tc>
          <w:tcPr>
            <w:tcW w:w="11805"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сравнивать показатели воспроизводства и качества населения России с мировыми показателями и показателями других стран</w:t>
            </w:r>
          </w:p>
        </w:tc>
      </w:tr>
      <w:tr w:rsidR="00FB52EB" w:rsidRPr="00C37418">
        <w:trPr>
          <w:trHeight w:val="144"/>
        </w:trPr>
        <w:tc>
          <w:tcPr>
            <w:tcW w:w="1979"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3.1.3</w:t>
            </w:r>
          </w:p>
        </w:tc>
        <w:tc>
          <w:tcPr>
            <w:tcW w:w="11805"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различать демографические процессы и явления, характеризующие динамику численности населения России, её отдельных регионов и своего края</w:t>
            </w:r>
          </w:p>
        </w:tc>
      </w:tr>
      <w:tr w:rsidR="00FB52EB" w:rsidRPr="00C37418">
        <w:trPr>
          <w:trHeight w:val="144"/>
        </w:trPr>
        <w:tc>
          <w:tcPr>
            <w:tcW w:w="1979"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3.1.4</w:t>
            </w:r>
          </w:p>
        </w:tc>
        <w:tc>
          <w:tcPr>
            <w:tcW w:w="11805"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проводить классификацию населённых пунктов и регионов России по заданным основаниям</w:t>
            </w:r>
          </w:p>
        </w:tc>
      </w:tr>
      <w:tr w:rsidR="00FB52EB" w:rsidRPr="00C37418">
        <w:trPr>
          <w:trHeight w:val="144"/>
        </w:trPr>
        <w:tc>
          <w:tcPr>
            <w:tcW w:w="1979"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3.1.5</w:t>
            </w:r>
          </w:p>
        </w:tc>
        <w:tc>
          <w:tcPr>
            <w:tcW w:w="11805"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для решения практико-ориентированных задач в контексте реальной жизни</w:t>
            </w:r>
          </w:p>
        </w:tc>
      </w:tr>
      <w:tr w:rsidR="00FB52EB" w:rsidRPr="00C37418">
        <w:trPr>
          <w:trHeight w:val="144"/>
        </w:trPr>
        <w:tc>
          <w:tcPr>
            <w:tcW w:w="1979"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3.1.6</w:t>
            </w:r>
          </w:p>
        </w:tc>
        <w:tc>
          <w:tcPr>
            <w:tcW w:w="11805"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применять понятия «рождаемость», «смертность», «естественный прирост населения», «миграционный прирост населения», «общий прирост населения» для решения учебных и (или) практико-ориентированных задач</w:t>
            </w:r>
          </w:p>
        </w:tc>
      </w:tr>
      <w:tr w:rsidR="00FB52EB" w:rsidRPr="00C37418">
        <w:trPr>
          <w:trHeight w:val="144"/>
        </w:trPr>
        <w:tc>
          <w:tcPr>
            <w:tcW w:w="1979"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3.1.7</w:t>
            </w:r>
          </w:p>
        </w:tc>
        <w:tc>
          <w:tcPr>
            <w:tcW w:w="11805"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tc>
      </w:tr>
      <w:tr w:rsidR="00FB52EB" w:rsidRPr="00C37418">
        <w:trPr>
          <w:trHeight w:val="144"/>
        </w:trPr>
        <w:tc>
          <w:tcPr>
            <w:tcW w:w="1979"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3.2</w:t>
            </w:r>
          </w:p>
        </w:tc>
        <w:tc>
          <w:tcPr>
            <w:tcW w:w="11805" w:type="dxa"/>
            <w:tcMar>
              <w:top w:w="50" w:type="dxa"/>
              <w:left w:w="100" w:type="dxa"/>
            </w:tcMar>
            <w:vAlign w:val="center"/>
          </w:tcPr>
          <w:p w:rsidR="00FB52EB" w:rsidRPr="0024028F" w:rsidRDefault="004B32D2">
            <w:pPr>
              <w:spacing w:after="0" w:line="336" w:lineRule="auto"/>
              <w:ind w:left="365"/>
              <w:rPr>
                <w:lang w:val="ru-RU"/>
              </w:rPr>
            </w:pPr>
            <w:r w:rsidRPr="0024028F">
              <w:rPr>
                <w:rFonts w:ascii="Times New Roman" w:hAnsi="Times New Roman"/>
                <w:color w:val="000000"/>
                <w:sz w:val="24"/>
                <w:lang w:val="ru-RU"/>
              </w:rPr>
              <w:t>Тема «Территориальные особенности размещения населения России»:</w:t>
            </w:r>
          </w:p>
        </w:tc>
      </w:tr>
      <w:tr w:rsidR="00FB52EB" w:rsidRPr="00C37418">
        <w:trPr>
          <w:trHeight w:val="144"/>
        </w:trPr>
        <w:tc>
          <w:tcPr>
            <w:tcW w:w="1979"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3.2.1</w:t>
            </w:r>
          </w:p>
        </w:tc>
        <w:tc>
          <w:tcPr>
            <w:tcW w:w="11805" w:type="dxa"/>
            <w:tcMar>
              <w:top w:w="50" w:type="dxa"/>
              <w:left w:w="100" w:type="dxa"/>
            </w:tcMar>
            <w:vAlign w:val="center"/>
          </w:tcPr>
          <w:p w:rsidR="00FB52EB" w:rsidRPr="0024028F" w:rsidRDefault="004B32D2">
            <w:pPr>
              <w:spacing w:after="0" w:line="336" w:lineRule="auto"/>
              <w:ind w:left="365"/>
              <w:jc w:val="both"/>
              <w:rPr>
                <w:lang w:val="ru-RU"/>
              </w:rPr>
            </w:pPr>
            <w:proofErr w:type="gramStart"/>
            <w:r w:rsidRPr="0024028F">
              <w:rPr>
                <w:rFonts w:ascii="Times New Roman" w:hAnsi="Times New Roman"/>
                <w:color w:val="000000"/>
                <w:sz w:val="24"/>
                <w:lang w:val="ru-RU"/>
              </w:rPr>
              <w:t xml:space="preserve">применять понятия «плотность населения», «основная полоса (зона) расселения», «урбанизация», «городская агломерация», «посёлок городского типа» для решения учебных и (или) </w:t>
            </w:r>
            <w:r w:rsidRPr="0024028F">
              <w:rPr>
                <w:rFonts w:ascii="Times New Roman" w:hAnsi="Times New Roman"/>
                <w:color w:val="000000"/>
                <w:sz w:val="24"/>
                <w:lang w:val="ru-RU"/>
              </w:rPr>
              <w:lastRenderedPageBreak/>
              <w:t>практико-ориентированных задач</w:t>
            </w:r>
            <w:proofErr w:type="gramEnd"/>
          </w:p>
        </w:tc>
      </w:tr>
      <w:tr w:rsidR="00FB52EB" w:rsidRPr="00C37418">
        <w:trPr>
          <w:trHeight w:val="144"/>
        </w:trPr>
        <w:tc>
          <w:tcPr>
            <w:tcW w:w="1979"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lastRenderedPageBreak/>
              <w:t>3.2.2</w:t>
            </w:r>
          </w:p>
        </w:tc>
        <w:tc>
          <w:tcPr>
            <w:tcW w:w="11805"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различать и сравнивать территории по плотности населения</w:t>
            </w:r>
          </w:p>
        </w:tc>
      </w:tr>
      <w:tr w:rsidR="00FB52EB" w:rsidRPr="00C37418">
        <w:trPr>
          <w:trHeight w:val="144"/>
        </w:trPr>
        <w:tc>
          <w:tcPr>
            <w:tcW w:w="1979"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3.2.3</w:t>
            </w:r>
          </w:p>
        </w:tc>
        <w:tc>
          <w:tcPr>
            <w:tcW w:w="11805"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pacing w:val="-2"/>
                <w:sz w:val="24"/>
                <w:lang w:val="ru-RU"/>
              </w:rPr>
              <w:t>объяснять особенности размещения населения Росс</w:t>
            </w:r>
            <w:proofErr w:type="gramStart"/>
            <w:r w:rsidRPr="0024028F">
              <w:rPr>
                <w:rFonts w:ascii="Times New Roman" w:hAnsi="Times New Roman"/>
                <w:color w:val="000000"/>
                <w:spacing w:val="-2"/>
                <w:sz w:val="24"/>
                <w:lang w:val="ru-RU"/>
              </w:rPr>
              <w:t>ии и её</w:t>
            </w:r>
            <w:proofErr w:type="gramEnd"/>
            <w:r w:rsidRPr="0024028F">
              <w:rPr>
                <w:rFonts w:ascii="Times New Roman" w:hAnsi="Times New Roman"/>
                <w:color w:val="000000"/>
                <w:spacing w:val="-2"/>
                <w:sz w:val="24"/>
                <w:lang w:val="ru-RU"/>
              </w:rPr>
              <w:t xml:space="preserve"> отдельных регионов</w:t>
            </w:r>
          </w:p>
        </w:tc>
      </w:tr>
      <w:tr w:rsidR="00FB52EB" w:rsidRPr="00C37418">
        <w:trPr>
          <w:trHeight w:val="144"/>
        </w:trPr>
        <w:tc>
          <w:tcPr>
            <w:tcW w:w="1979"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3.2.4</w:t>
            </w:r>
          </w:p>
        </w:tc>
        <w:tc>
          <w:tcPr>
            <w:tcW w:w="11805"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использовать знания о городском и сельском населении для решения практико-ориентированных задач в контексте реальной жизни</w:t>
            </w:r>
          </w:p>
        </w:tc>
      </w:tr>
      <w:tr w:rsidR="00FB52EB" w:rsidRPr="00C37418">
        <w:trPr>
          <w:trHeight w:val="144"/>
        </w:trPr>
        <w:tc>
          <w:tcPr>
            <w:tcW w:w="1979"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3.3</w:t>
            </w:r>
          </w:p>
        </w:tc>
        <w:tc>
          <w:tcPr>
            <w:tcW w:w="11805" w:type="dxa"/>
            <w:tcMar>
              <w:top w:w="50" w:type="dxa"/>
              <w:left w:w="100" w:type="dxa"/>
            </w:tcMar>
            <w:vAlign w:val="center"/>
          </w:tcPr>
          <w:p w:rsidR="00FB52EB" w:rsidRPr="0024028F" w:rsidRDefault="004B32D2">
            <w:pPr>
              <w:spacing w:after="0" w:line="336" w:lineRule="auto"/>
              <w:ind w:left="365"/>
              <w:rPr>
                <w:lang w:val="ru-RU"/>
              </w:rPr>
            </w:pPr>
            <w:r w:rsidRPr="0024028F">
              <w:rPr>
                <w:rFonts w:ascii="Times New Roman" w:hAnsi="Times New Roman"/>
                <w:color w:val="000000"/>
                <w:sz w:val="24"/>
                <w:lang w:val="ru-RU"/>
              </w:rPr>
              <w:t>Тема «Народы и религии России»:</w:t>
            </w:r>
          </w:p>
        </w:tc>
      </w:tr>
      <w:tr w:rsidR="00FB52EB" w:rsidRPr="00C37418">
        <w:trPr>
          <w:trHeight w:val="144"/>
        </w:trPr>
        <w:tc>
          <w:tcPr>
            <w:tcW w:w="1979"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3.3.1</w:t>
            </w:r>
          </w:p>
        </w:tc>
        <w:tc>
          <w:tcPr>
            <w:tcW w:w="11805"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использовать знания об этническом и религиозном составе населения для решения практико-ориентированных задач в контексте реальной жизни</w:t>
            </w:r>
          </w:p>
        </w:tc>
      </w:tr>
      <w:tr w:rsidR="00FB52EB" w:rsidRPr="00C37418">
        <w:trPr>
          <w:trHeight w:val="144"/>
        </w:trPr>
        <w:tc>
          <w:tcPr>
            <w:tcW w:w="1979"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3.4</w:t>
            </w:r>
          </w:p>
        </w:tc>
        <w:tc>
          <w:tcPr>
            <w:tcW w:w="11805" w:type="dxa"/>
            <w:tcMar>
              <w:top w:w="50" w:type="dxa"/>
              <w:left w:w="100" w:type="dxa"/>
            </w:tcMar>
            <w:vAlign w:val="center"/>
          </w:tcPr>
          <w:p w:rsidR="00FB52EB" w:rsidRPr="0024028F" w:rsidRDefault="004B32D2">
            <w:pPr>
              <w:spacing w:after="0" w:line="336" w:lineRule="auto"/>
              <w:ind w:left="365"/>
              <w:rPr>
                <w:lang w:val="ru-RU"/>
              </w:rPr>
            </w:pPr>
            <w:r w:rsidRPr="0024028F">
              <w:rPr>
                <w:rFonts w:ascii="Times New Roman" w:hAnsi="Times New Roman"/>
                <w:color w:val="000000"/>
                <w:sz w:val="24"/>
                <w:lang w:val="ru-RU"/>
              </w:rPr>
              <w:t>Тема «Половой и возрастной состав населения России»:</w:t>
            </w:r>
          </w:p>
        </w:tc>
      </w:tr>
      <w:tr w:rsidR="00FB52EB" w:rsidRPr="00C37418">
        <w:trPr>
          <w:trHeight w:val="144"/>
        </w:trPr>
        <w:tc>
          <w:tcPr>
            <w:tcW w:w="1979"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3.4.1</w:t>
            </w:r>
          </w:p>
        </w:tc>
        <w:tc>
          <w:tcPr>
            <w:tcW w:w="11805"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применять понятия «половозрастная структура населения», «средняя прогнозируемая продолжительность жизни» для решения учебных и (или) практико-ориентированных задач</w:t>
            </w:r>
          </w:p>
        </w:tc>
      </w:tr>
      <w:tr w:rsidR="00FB52EB">
        <w:trPr>
          <w:trHeight w:val="144"/>
        </w:trPr>
        <w:tc>
          <w:tcPr>
            <w:tcW w:w="1979"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3.5</w:t>
            </w:r>
          </w:p>
        </w:tc>
        <w:tc>
          <w:tcPr>
            <w:tcW w:w="11805" w:type="dxa"/>
            <w:tcMar>
              <w:top w:w="50" w:type="dxa"/>
              <w:left w:w="100" w:type="dxa"/>
            </w:tcMar>
            <w:vAlign w:val="center"/>
          </w:tcPr>
          <w:p w:rsidR="00FB52EB" w:rsidRDefault="004B32D2">
            <w:pPr>
              <w:spacing w:after="0" w:line="336" w:lineRule="auto"/>
              <w:ind w:left="365"/>
            </w:pPr>
            <w:r>
              <w:rPr>
                <w:rFonts w:ascii="Times New Roman" w:hAnsi="Times New Roman"/>
                <w:color w:val="000000"/>
                <w:sz w:val="24"/>
              </w:rPr>
              <w:t>Тема «Человеческий капитал России»:</w:t>
            </w:r>
          </w:p>
        </w:tc>
      </w:tr>
      <w:tr w:rsidR="00FB52EB" w:rsidRPr="00C37418">
        <w:trPr>
          <w:trHeight w:val="144"/>
        </w:trPr>
        <w:tc>
          <w:tcPr>
            <w:tcW w:w="1979"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3.5.1</w:t>
            </w:r>
          </w:p>
        </w:tc>
        <w:tc>
          <w:tcPr>
            <w:tcW w:w="11805" w:type="dxa"/>
            <w:tcMar>
              <w:top w:w="50" w:type="dxa"/>
              <w:left w:w="100" w:type="dxa"/>
            </w:tcMar>
            <w:vAlign w:val="center"/>
          </w:tcPr>
          <w:p w:rsidR="00FB52EB" w:rsidRPr="0024028F" w:rsidRDefault="004B32D2">
            <w:pPr>
              <w:spacing w:after="0" w:line="336" w:lineRule="auto"/>
              <w:ind w:left="365"/>
              <w:jc w:val="both"/>
              <w:rPr>
                <w:lang w:val="ru-RU"/>
              </w:rPr>
            </w:pPr>
            <w:proofErr w:type="gramStart"/>
            <w:r w:rsidRPr="0024028F">
              <w:rPr>
                <w:rFonts w:ascii="Times New Roman" w:hAnsi="Times New Roman"/>
                <w:color w:val="000000"/>
                <w:sz w:val="24"/>
                <w:lang w:val="ru-RU"/>
              </w:rPr>
              <w:t>применять понятия «трудовые ресурсы», «трудоспособный возраст», «рабочая сила», «безработица», «рынок труда», «качество населения» для решения учебных и (или) практико-ориентированных задач</w:t>
            </w:r>
            <w:proofErr w:type="gramEnd"/>
          </w:p>
        </w:tc>
      </w:tr>
      <w:tr w:rsidR="00FB52EB" w:rsidRPr="00C37418">
        <w:trPr>
          <w:trHeight w:val="144"/>
        </w:trPr>
        <w:tc>
          <w:tcPr>
            <w:tcW w:w="1979"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3.5.2</w:t>
            </w:r>
          </w:p>
        </w:tc>
        <w:tc>
          <w:tcPr>
            <w:tcW w:w="11805"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tc>
      </w:tr>
    </w:tbl>
    <w:p w:rsidR="00FB52EB" w:rsidRPr="0024028F" w:rsidRDefault="00FB52EB">
      <w:pPr>
        <w:spacing w:after="0"/>
        <w:ind w:left="120"/>
        <w:rPr>
          <w:lang w:val="ru-RU"/>
        </w:rPr>
      </w:pPr>
    </w:p>
    <w:p w:rsidR="00FB52EB" w:rsidRDefault="004B32D2">
      <w:pPr>
        <w:spacing w:before="199" w:after="199"/>
        <w:ind w:left="120"/>
      </w:pPr>
      <w:r>
        <w:rPr>
          <w:rFonts w:ascii="Times New Roman" w:hAnsi="Times New Roman"/>
          <w:b/>
          <w:color w:val="000000"/>
          <w:sz w:val="28"/>
        </w:rPr>
        <w:t>9 КЛАСС</w:t>
      </w:r>
    </w:p>
    <w:p w:rsidR="00FB52EB" w:rsidRDefault="00FB52EB">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7389"/>
      </w:tblGrid>
      <w:tr w:rsidR="00FB52EB" w:rsidRPr="00C37418">
        <w:trPr>
          <w:trHeight w:val="144"/>
        </w:trPr>
        <w:tc>
          <w:tcPr>
            <w:tcW w:w="1894" w:type="dxa"/>
            <w:tcMar>
              <w:top w:w="50" w:type="dxa"/>
              <w:left w:w="100" w:type="dxa"/>
            </w:tcMar>
            <w:vAlign w:val="center"/>
          </w:tcPr>
          <w:p w:rsidR="00FB52EB" w:rsidRDefault="004B32D2">
            <w:pPr>
              <w:spacing w:after="0"/>
              <w:ind w:left="272"/>
            </w:pPr>
            <w:r>
              <w:rPr>
                <w:rFonts w:ascii="Times New Roman" w:hAnsi="Times New Roman"/>
                <w:b/>
                <w:color w:val="000000"/>
                <w:sz w:val="24"/>
              </w:rPr>
              <w:t xml:space="preserve"> Код проверяемого результата </w:t>
            </w:r>
          </w:p>
        </w:tc>
        <w:tc>
          <w:tcPr>
            <w:tcW w:w="11949" w:type="dxa"/>
            <w:tcMar>
              <w:top w:w="50" w:type="dxa"/>
              <w:left w:w="100" w:type="dxa"/>
            </w:tcMar>
            <w:vAlign w:val="center"/>
          </w:tcPr>
          <w:p w:rsidR="00FB52EB" w:rsidRPr="0024028F" w:rsidRDefault="004B32D2">
            <w:pPr>
              <w:spacing w:after="0"/>
              <w:ind w:left="272"/>
              <w:rPr>
                <w:lang w:val="ru-RU"/>
              </w:rPr>
            </w:pPr>
            <w:r w:rsidRPr="0024028F">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FB52EB">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w:t>
            </w:r>
          </w:p>
        </w:tc>
        <w:tc>
          <w:tcPr>
            <w:tcW w:w="11949" w:type="dxa"/>
            <w:tcMar>
              <w:top w:w="50" w:type="dxa"/>
              <w:left w:w="100" w:type="dxa"/>
            </w:tcMar>
            <w:vAlign w:val="center"/>
          </w:tcPr>
          <w:p w:rsidR="00FB52EB" w:rsidRDefault="004B32D2">
            <w:pPr>
              <w:spacing w:after="0" w:line="336" w:lineRule="auto"/>
              <w:ind w:left="365"/>
            </w:pPr>
            <w:r>
              <w:rPr>
                <w:rFonts w:ascii="Times New Roman" w:hAnsi="Times New Roman"/>
                <w:color w:val="000000"/>
                <w:sz w:val="24"/>
              </w:rPr>
              <w:t>По разделу « Хозяйство России»</w:t>
            </w:r>
          </w:p>
        </w:tc>
      </w:tr>
      <w:tr w:rsidR="00FB52EB" w:rsidRPr="00C37418">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1.1</w:t>
            </w:r>
          </w:p>
        </w:tc>
        <w:tc>
          <w:tcPr>
            <w:tcW w:w="11949"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Тема «</w:t>
            </w:r>
            <w:r w:rsidRPr="0024028F">
              <w:rPr>
                <w:rFonts w:ascii="Times New Roman" w:hAnsi="Times New Roman"/>
                <w:color w:val="000000"/>
                <w:sz w:val="24"/>
                <w:shd w:val="clear" w:color="auto" w:fill="FFFFFF"/>
                <w:lang w:val="ru-RU"/>
              </w:rPr>
              <w:t>Общая характеристика хозяйства России</w:t>
            </w:r>
            <w:r w:rsidRPr="0024028F">
              <w:rPr>
                <w:rFonts w:ascii="Times New Roman" w:hAnsi="Times New Roman"/>
                <w:color w:val="000000"/>
                <w:sz w:val="24"/>
                <w:lang w:val="ru-RU"/>
              </w:rPr>
              <w:t>»:</w:t>
            </w:r>
          </w:p>
        </w:tc>
      </w:tr>
      <w:tr w:rsidR="00FB52EB" w:rsidRPr="00C37418">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1.1.1</w:t>
            </w:r>
          </w:p>
        </w:tc>
        <w:tc>
          <w:tcPr>
            <w:tcW w:w="11949" w:type="dxa"/>
            <w:tcMar>
              <w:top w:w="50" w:type="dxa"/>
              <w:left w:w="100" w:type="dxa"/>
            </w:tcMar>
            <w:vAlign w:val="center"/>
          </w:tcPr>
          <w:p w:rsidR="00FB52EB" w:rsidRPr="0024028F" w:rsidRDefault="004B32D2">
            <w:pPr>
              <w:spacing w:after="0" w:line="336" w:lineRule="auto"/>
              <w:ind w:left="365"/>
              <w:jc w:val="both"/>
              <w:rPr>
                <w:lang w:val="ru-RU"/>
              </w:rPr>
            </w:pPr>
            <w:proofErr w:type="gramStart"/>
            <w:r w:rsidRPr="0024028F">
              <w:rPr>
                <w:rFonts w:ascii="Times New Roman" w:hAnsi="Times New Roman"/>
                <w:color w:val="000000"/>
                <w:sz w:val="24"/>
                <w:lang w:val="ru-RU"/>
              </w:rPr>
              <w:t xml:space="preserve">выбирать источники географической информации (картографические, статистические, текстовые, видео- и </w:t>
            </w:r>
            <w:r w:rsidRPr="0024028F">
              <w:rPr>
                <w:rFonts w:ascii="Times New Roman" w:hAnsi="Times New Roman"/>
                <w:color w:val="000000"/>
                <w:sz w:val="24"/>
                <w:lang w:val="ru-RU"/>
              </w:rPr>
              <w:lastRenderedPageBreak/>
              <w:t>фотоизображения, компьютерные базы данных), необходимые для изучения особенностей хозяйства России; географическую информацию, необходимую для решения учебных и (или) практико-ориентированных задач</w:t>
            </w:r>
            <w:proofErr w:type="gramEnd"/>
          </w:p>
        </w:tc>
      </w:tr>
      <w:tr w:rsidR="00FB52EB" w:rsidRPr="00C37418">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lastRenderedPageBreak/>
              <w:t>1.1.2</w:t>
            </w:r>
          </w:p>
        </w:tc>
        <w:tc>
          <w:tcPr>
            <w:tcW w:w="11949"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tc>
      </w:tr>
      <w:tr w:rsidR="00FB52EB" w:rsidRPr="00C37418">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1.1.3</w:t>
            </w:r>
          </w:p>
        </w:tc>
        <w:tc>
          <w:tcPr>
            <w:tcW w:w="11949"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tc>
      </w:tr>
      <w:tr w:rsidR="00FB52EB" w:rsidRPr="00C37418">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1.1.4</w:t>
            </w:r>
          </w:p>
        </w:tc>
        <w:tc>
          <w:tcPr>
            <w:tcW w:w="11949"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tc>
      </w:tr>
      <w:tr w:rsidR="00FB52EB" w:rsidRPr="00C37418">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1.1.5</w:t>
            </w:r>
          </w:p>
        </w:tc>
        <w:tc>
          <w:tcPr>
            <w:tcW w:w="11949" w:type="dxa"/>
            <w:tcMar>
              <w:top w:w="50" w:type="dxa"/>
              <w:left w:w="100" w:type="dxa"/>
            </w:tcMar>
            <w:vAlign w:val="center"/>
          </w:tcPr>
          <w:p w:rsidR="00FB52EB" w:rsidRPr="0024028F" w:rsidRDefault="004B32D2">
            <w:pPr>
              <w:spacing w:after="0" w:line="336" w:lineRule="auto"/>
              <w:ind w:left="365"/>
              <w:jc w:val="both"/>
              <w:rPr>
                <w:lang w:val="ru-RU"/>
              </w:rPr>
            </w:pPr>
            <w:proofErr w:type="gramStart"/>
            <w:r w:rsidRPr="0024028F">
              <w:rPr>
                <w:rFonts w:ascii="Times New Roman" w:hAnsi="Times New Roman"/>
                <w:color w:val="000000"/>
                <w:sz w:val="24"/>
                <w:lang w:val="ru-RU"/>
              </w:rPr>
              <w:t>применять понятия «экономико-географическое положение», «состав хозяйства», «отраслевая, функциональная и территориальная структура», «условия и факторы размещения производства», «отрасль хозяйства», «межотраслевой комплекс», «сектор экономики», «территория опережающего развития», «себестоимость и рентабельность производства», «природно-ресурсный потенциал» для решения учебных и (или) практико-ориентированных задач</w:t>
            </w:r>
            <w:proofErr w:type="gramEnd"/>
          </w:p>
        </w:tc>
      </w:tr>
      <w:tr w:rsidR="00FB52EB" w:rsidRPr="00C37418">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 xml:space="preserve">1.1.6 </w:t>
            </w:r>
          </w:p>
        </w:tc>
        <w:tc>
          <w:tcPr>
            <w:tcW w:w="11949"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pacing w:val="-3"/>
                <w:sz w:val="24"/>
                <w:lang w:val="ru-RU"/>
              </w:rPr>
              <w:t>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w:t>
            </w:r>
          </w:p>
        </w:tc>
      </w:tr>
      <w:tr w:rsidR="00FB52EB" w:rsidRPr="00C37418">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1.1.7</w:t>
            </w:r>
          </w:p>
        </w:tc>
        <w:tc>
          <w:tcPr>
            <w:tcW w:w="11949"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различать территории опережающего развития (ТОР), Арктическую зону и зону Севера России</w:t>
            </w:r>
          </w:p>
        </w:tc>
      </w:tr>
      <w:tr w:rsidR="00FB52EB" w:rsidRPr="00C37418">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1.1.8</w:t>
            </w:r>
          </w:p>
        </w:tc>
        <w:tc>
          <w:tcPr>
            <w:tcW w:w="11949"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различать изученные географические объекты, процессы и явления: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w:t>
            </w:r>
          </w:p>
        </w:tc>
      </w:tr>
      <w:tr w:rsidR="00FB52EB" w:rsidRPr="00C37418">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1.1.9</w:t>
            </w:r>
          </w:p>
        </w:tc>
        <w:tc>
          <w:tcPr>
            <w:tcW w:w="11949"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 xml:space="preserve">различать ВВП, ВРП и ИЧР как показатели уровня развития </w:t>
            </w:r>
            <w:r w:rsidRPr="0024028F">
              <w:rPr>
                <w:rFonts w:ascii="Times New Roman" w:hAnsi="Times New Roman"/>
                <w:color w:val="000000"/>
                <w:sz w:val="24"/>
                <w:lang w:val="ru-RU"/>
              </w:rPr>
              <w:lastRenderedPageBreak/>
              <w:t>страны и её регионов</w:t>
            </w:r>
          </w:p>
        </w:tc>
      </w:tr>
      <w:tr w:rsidR="00FB52EB" w:rsidRPr="00C37418">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lastRenderedPageBreak/>
              <w:t>1.1.10</w:t>
            </w:r>
          </w:p>
        </w:tc>
        <w:tc>
          <w:tcPr>
            <w:tcW w:w="11949"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различать природно-ресурсный, человеческий и производственный капитал</w:t>
            </w:r>
          </w:p>
        </w:tc>
      </w:tr>
      <w:tr w:rsidR="00FB52EB" w:rsidRPr="00C37418">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1.1.11</w:t>
            </w:r>
          </w:p>
        </w:tc>
        <w:tc>
          <w:tcPr>
            <w:tcW w:w="11949"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классифицировать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w:t>
            </w:r>
          </w:p>
        </w:tc>
      </w:tr>
      <w:tr w:rsidR="00FB52EB" w:rsidRPr="00C37418">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1.1.12</w:t>
            </w:r>
          </w:p>
        </w:tc>
        <w:tc>
          <w:tcPr>
            <w:tcW w:w="11949"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отраслевой и территориальной структуры хозяйства России, регионов, размещения отдельных предприятий</w:t>
            </w:r>
          </w:p>
        </w:tc>
      </w:tr>
      <w:tr w:rsidR="00FB52EB" w:rsidRPr="00C37418">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1.1.13</w:t>
            </w:r>
          </w:p>
        </w:tc>
        <w:tc>
          <w:tcPr>
            <w:tcW w:w="11949"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использовать знания о факторах и условиях размещения хозяйства для решения различных учебных и практико-ориентированных задач: оценивать условия отдельных территорий для размещения предприятий и различных производств</w:t>
            </w:r>
          </w:p>
        </w:tc>
      </w:tr>
      <w:tr w:rsidR="00FB52EB" w:rsidRPr="00C37418">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1.1.14</w:t>
            </w:r>
          </w:p>
        </w:tc>
        <w:tc>
          <w:tcPr>
            <w:tcW w:w="11949"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критически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tc>
      </w:tr>
      <w:tr w:rsidR="00FB52EB">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1.2</w:t>
            </w:r>
          </w:p>
        </w:tc>
        <w:tc>
          <w:tcPr>
            <w:tcW w:w="11949"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Тема «Топливно-энергетический комплекс»:</w:t>
            </w:r>
          </w:p>
        </w:tc>
      </w:tr>
      <w:tr w:rsidR="00FB52EB" w:rsidRPr="00C37418">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1.2.1</w:t>
            </w:r>
          </w:p>
        </w:tc>
        <w:tc>
          <w:tcPr>
            <w:tcW w:w="11949"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w:t>
            </w:r>
          </w:p>
        </w:tc>
      </w:tr>
      <w:tr w:rsidR="00FB52EB" w:rsidRPr="00C37418">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1.2.2</w:t>
            </w:r>
          </w:p>
        </w:tc>
        <w:tc>
          <w:tcPr>
            <w:tcW w:w="11949"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сравнивать и оценивать влияние отдельных отраслей ТЭК на окружающую среду; условия отдельных регионов страны для развития энергетики на основе возобновляемых источников энергии (ВИЭ)</w:t>
            </w:r>
          </w:p>
        </w:tc>
      </w:tr>
      <w:tr w:rsidR="00FB52EB" w:rsidRPr="00C37418">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1.2.3</w:t>
            </w:r>
          </w:p>
        </w:tc>
        <w:tc>
          <w:tcPr>
            <w:tcW w:w="11949"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применять понятия «Возобновляемые источники энергии», «Топливно-энергетический комплекс» для решения учебных и (или) практико-ориентированных задач</w:t>
            </w:r>
          </w:p>
        </w:tc>
      </w:tr>
      <w:tr w:rsidR="00FB52EB" w:rsidRPr="00C37418">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1.2.4</w:t>
            </w:r>
          </w:p>
        </w:tc>
        <w:tc>
          <w:tcPr>
            <w:tcW w:w="11949"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 xml:space="preserve">показывать на карте крупнейшие центры и районы размещения </w:t>
            </w:r>
            <w:r w:rsidRPr="0024028F">
              <w:rPr>
                <w:rFonts w:ascii="Times New Roman" w:hAnsi="Times New Roman"/>
                <w:color w:val="000000"/>
                <w:sz w:val="24"/>
                <w:lang w:val="ru-RU"/>
              </w:rPr>
              <w:lastRenderedPageBreak/>
              <w:t>ТЭК</w:t>
            </w:r>
          </w:p>
        </w:tc>
      </w:tr>
      <w:tr w:rsidR="00FB52EB" w:rsidRPr="00C37418">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lastRenderedPageBreak/>
              <w:t>1.2.4</w:t>
            </w:r>
          </w:p>
        </w:tc>
        <w:tc>
          <w:tcPr>
            <w:tcW w:w="11949"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оценивать условия отдельных территорий для размещения предприятий и различных производств ТЭК</w:t>
            </w:r>
          </w:p>
        </w:tc>
      </w:tr>
      <w:tr w:rsidR="00FB52EB">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1.3</w:t>
            </w:r>
          </w:p>
        </w:tc>
        <w:tc>
          <w:tcPr>
            <w:tcW w:w="11949" w:type="dxa"/>
            <w:tcMar>
              <w:top w:w="50" w:type="dxa"/>
              <w:left w:w="100" w:type="dxa"/>
            </w:tcMar>
            <w:vAlign w:val="center"/>
          </w:tcPr>
          <w:p w:rsidR="00FB52EB" w:rsidRDefault="004B32D2">
            <w:pPr>
              <w:spacing w:after="0" w:line="336" w:lineRule="auto"/>
              <w:ind w:left="365"/>
            </w:pPr>
            <w:r>
              <w:rPr>
                <w:rFonts w:ascii="Times New Roman" w:hAnsi="Times New Roman"/>
                <w:color w:val="000000"/>
                <w:sz w:val="24"/>
              </w:rPr>
              <w:t>Тема «Металлургический комплекс»:</w:t>
            </w:r>
          </w:p>
        </w:tc>
      </w:tr>
      <w:tr w:rsidR="00FB52EB" w:rsidRPr="00C37418">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1.3.1</w:t>
            </w:r>
          </w:p>
        </w:tc>
        <w:tc>
          <w:tcPr>
            <w:tcW w:w="11949"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сравнивать и оценивать влияние отдельных отраслей металлургического комплекса на окружающую среду</w:t>
            </w:r>
          </w:p>
        </w:tc>
      </w:tr>
      <w:tr w:rsidR="00FB52EB" w:rsidRPr="00C37418">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1.3.2</w:t>
            </w:r>
          </w:p>
        </w:tc>
        <w:tc>
          <w:tcPr>
            <w:tcW w:w="11949"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применять понятие «металлургический комплекс» для решения учебных и (или) практико-ориентированных задач</w:t>
            </w:r>
          </w:p>
        </w:tc>
      </w:tr>
      <w:tr w:rsidR="00FB52EB" w:rsidRPr="00C37418">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1.3.3</w:t>
            </w:r>
          </w:p>
        </w:tc>
        <w:tc>
          <w:tcPr>
            <w:tcW w:w="11949"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показывать на карте крупнейшие центры и районы размещения отраслей металлургического комплекса</w:t>
            </w:r>
          </w:p>
        </w:tc>
      </w:tr>
      <w:tr w:rsidR="00FB52EB" w:rsidRPr="00C37418">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1.3.4</w:t>
            </w:r>
          </w:p>
        </w:tc>
        <w:tc>
          <w:tcPr>
            <w:tcW w:w="11949"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металлургического комплекса; оценивать условия отдельных территорий для размещения предприятий и различных производств металлургического комплекса</w:t>
            </w:r>
          </w:p>
        </w:tc>
      </w:tr>
      <w:tr w:rsidR="00FB52EB" w:rsidRPr="00C37418">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1.3.5</w:t>
            </w:r>
          </w:p>
        </w:tc>
        <w:tc>
          <w:tcPr>
            <w:tcW w:w="11949"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pacing w:val="-2"/>
                <w:sz w:val="24"/>
                <w:lang w:val="ru-RU"/>
              </w:rPr>
              <w:t>использовать знания об особенностях компонентов природы Росс</w:t>
            </w:r>
            <w:proofErr w:type="gramStart"/>
            <w:r w:rsidRPr="0024028F">
              <w:rPr>
                <w:rFonts w:ascii="Times New Roman" w:hAnsi="Times New Roman"/>
                <w:color w:val="000000"/>
                <w:spacing w:val="-2"/>
                <w:sz w:val="24"/>
                <w:lang w:val="ru-RU"/>
              </w:rPr>
              <w:t>ии и её</w:t>
            </w:r>
            <w:proofErr w:type="gramEnd"/>
            <w:r w:rsidRPr="0024028F">
              <w:rPr>
                <w:rFonts w:ascii="Times New Roman" w:hAnsi="Times New Roman"/>
                <w:color w:val="000000"/>
                <w:spacing w:val="-2"/>
                <w:sz w:val="24"/>
                <w:lang w:val="ru-RU"/>
              </w:rPr>
              <w:t xml:space="preserve">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tc>
      </w:tr>
      <w:tr w:rsidR="00FB52EB">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1.4</w:t>
            </w:r>
          </w:p>
        </w:tc>
        <w:tc>
          <w:tcPr>
            <w:tcW w:w="11949" w:type="dxa"/>
            <w:tcMar>
              <w:top w:w="50" w:type="dxa"/>
              <w:left w:w="100" w:type="dxa"/>
            </w:tcMar>
            <w:vAlign w:val="center"/>
          </w:tcPr>
          <w:p w:rsidR="00FB52EB" w:rsidRDefault="004B32D2">
            <w:pPr>
              <w:spacing w:after="0" w:line="336" w:lineRule="auto"/>
              <w:ind w:left="365"/>
            </w:pPr>
            <w:r>
              <w:rPr>
                <w:rFonts w:ascii="Times New Roman" w:hAnsi="Times New Roman"/>
                <w:color w:val="000000"/>
                <w:sz w:val="24"/>
              </w:rPr>
              <w:t>Тема «Машиностроительный комплекс»:</w:t>
            </w:r>
          </w:p>
        </w:tc>
      </w:tr>
      <w:tr w:rsidR="00FB52EB" w:rsidRPr="00C37418">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1.4.1</w:t>
            </w:r>
          </w:p>
        </w:tc>
        <w:tc>
          <w:tcPr>
            <w:tcW w:w="11949"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 xml:space="preserve">применять понятия «условия и факторы размещения производства», «машиностроительный комплекс» для решения </w:t>
            </w:r>
            <w:r w:rsidRPr="0024028F">
              <w:rPr>
                <w:rFonts w:ascii="Times New Roman" w:hAnsi="Times New Roman"/>
                <w:color w:val="000000"/>
                <w:sz w:val="24"/>
                <w:lang w:val="ru-RU"/>
              </w:rPr>
              <w:lastRenderedPageBreak/>
              <w:t>учебных и (или) практико-ориентированных задач</w:t>
            </w:r>
          </w:p>
        </w:tc>
      </w:tr>
      <w:tr w:rsidR="00FB52EB" w:rsidRPr="00C37418">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lastRenderedPageBreak/>
              <w:t>1.4.2</w:t>
            </w:r>
          </w:p>
        </w:tc>
        <w:tc>
          <w:tcPr>
            <w:tcW w:w="11949"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показывать на карте крупнейшие центры и районы размещения отраслей машиностроительного комплекса</w:t>
            </w:r>
          </w:p>
        </w:tc>
      </w:tr>
      <w:tr w:rsidR="00FB52EB" w:rsidRPr="00C37418">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1.4.3</w:t>
            </w:r>
          </w:p>
        </w:tc>
        <w:tc>
          <w:tcPr>
            <w:tcW w:w="11949"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машиностроительного комплекса; оценивать условия отдельных территорий для размещения предприятий и различных производств машиностроительного комплекса</w:t>
            </w:r>
          </w:p>
        </w:tc>
      </w:tr>
      <w:tr w:rsidR="00FB52EB">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1.5</w:t>
            </w:r>
          </w:p>
        </w:tc>
        <w:tc>
          <w:tcPr>
            <w:tcW w:w="11949" w:type="dxa"/>
            <w:tcMar>
              <w:top w:w="50" w:type="dxa"/>
              <w:left w:w="100" w:type="dxa"/>
            </w:tcMar>
            <w:vAlign w:val="center"/>
          </w:tcPr>
          <w:p w:rsidR="00FB52EB" w:rsidRDefault="004B32D2">
            <w:pPr>
              <w:spacing w:after="0" w:line="336" w:lineRule="auto"/>
              <w:ind w:left="365"/>
            </w:pPr>
            <w:r>
              <w:rPr>
                <w:rFonts w:ascii="Times New Roman" w:hAnsi="Times New Roman"/>
                <w:color w:val="000000"/>
                <w:sz w:val="24"/>
              </w:rPr>
              <w:t>Тема «Химико-лесной комплекс»:</w:t>
            </w:r>
          </w:p>
        </w:tc>
      </w:tr>
      <w:tr w:rsidR="00FB52EB" w:rsidRPr="00C37418">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1.5.1</w:t>
            </w:r>
          </w:p>
        </w:tc>
        <w:tc>
          <w:tcPr>
            <w:tcW w:w="11949"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применять понятия «условия и факторы размещения производства», «химико-лесной комплекс» для решения учебных и (или) практико-ориентированных задач</w:t>
            </w:r>
          </w:p>
        </w:tc>
      </w:tr>
      <w:tr w:rsidR="00FB52EB" w:rsidRPr="00C37418">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1.5.2</w:t>
            </w:r>
          </w:p>
        </w:tc>
        <w:tc>
          <w:tcPr>
            <w:tcW w:w="11949"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показывать на карте крупнейшие центры и районы размещения отраслей химико-лесного комплекса</w:t>
            </w:r>
          </w:p>
        </w:tc>
      </w:tr>
      <w:tr w:rsidR="00FB52EB" w:rsidRPr="00C37418">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1.5.3</w:t>
            </w:r>
          </w:p>
        </w:tc>
        <w:tc>
          <w:tcPr>
            <w:tcW w:w="11949"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pacing w:val="-2"/>
                <w:sz w:val="24"/>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химико-лесного комплекса; оценивать условия отдельных территорий для размещения предприятий и различных производств химико-лесного комплекса</w:t>
            </w:r>
          </w:p>
        </w:tc>
      </w:tr>
      <w:tr w:rsidR="00FB52EB" w:rsidRPr="00C37418">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1.5.4</w:t>
            </w:r>
          </w:p>
        </w:tc>
        <w:tc>
          <w:tcPr>
            <w:tcW w:w="11949"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использовать знания об особенностях компонентов природы Росс</w:t>
            </w:r>
            <w:proofErr w:type="gramStart"/>
            <w:r w:rsidRPr="0024028F">
              <w:rPr>
                <w:rFonts w:ascii="Times New Roman" w:hAnsi="Times New Roman"/>
                <w:color w:val="000000"/>
                <w:sz w:val="24"/>
                <w:lang w:val="ru-RU"/>
              </w:rPr>
              <w:t>ии и её</w:t>
            </w:r>
            <w:proofErr w:type="gramEnd"/>
            <w:r w:rsidRPr="0024028F">
              <w:rPr>
                <w:rFonts w:ascii="Times New Roman" w:hAnsi="Times New Roman"/>
                <w:color w:val="000000"/>
                <w:sz w:val="24"/>
                <w:lang w:val="ru-RU"/>
              </w:rPr>
              <w:t xml:space="preserve">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tc>
      </w:tr>
      <w:tr w:rsidR="00FB52EB">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1.6</w:t>
            </w:r>
          </w:p>
        </w:tc>
        <w:tc>
          <w:tcPr>
            <w:tcW w:w="11949" w:type="dxa"/>
            <w:tcMar>
              <w:top w:w="50" w:type="dxa"/>
              <w:left w:w="100" w:type="dxa"/>
            </w:tcMar>
            <w:vAlign w:val="center"/>
          </w:tcPr>
          <w:p w:rsidR="00FB52EB" w:rsidRDefault="004B32D2">
            <w:pPr>
              <w:spacing w:after="0" w:line="336" w:lineRule="auto"/>
              <w:ind w:left="365"/>
            </w:pPr>
            <w:r>
              <w:rPr>
                <w:rFonts w:ascii="Times New Roman" w:hAnsi="Times New Roman"/>
                <w:color w:val="000000"/>
                <w:sz w:val="24"/>
              </w:rPr>
              <w:t>Тема «Агропромышленный комплекс (АПК)»:</w:t>
            </w:r>
          </w:p>
        </w:tc>
      </w:tr>
      <w:tr w:rsidR="00FB52EB" w:rsidRPr="00C37418">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1.6.1</w:t>
            </w:r>
          </w:p>
        </w:tc>
        <w:tc>
          <w:tcPr>
            <w:tcW w:w="11949"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применять понятие «агропромышленный комплекс» для решения учебных и (или) практико-ориентированных задач</w:t>
            </w:r>
          </w:p>
        </w:tc>
      </w:tr>
      <w:tr w:rsidR="00FB52EB" w:rsidRPr="00C37418">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1.6.2</w:t>
            </w:r>
          </w:p>
        </w:tc>
        <w:tc>
          <w:tcPr>
            <w:tcW w:w="11949"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показывать на карте районы развития отраслей сельского хозяйства</w:t>
            </w:r>
          </w:p>
        </w:tc>
      </w:tr>
      <w:tr w:rsidR="00FB52EB" w:rsidRPr="00C37418">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lastRenderedPageBreak/>
              <w:t>1.6.3</w:t>
            </w:r>
          </w:p>
        </w:tc>
        <w:tc>
          <w:tcPr>
            <w:tcW w:w="11949"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АПК; оценивать условия отдельных территорий для размещения предприятий и различных производств АПК</w:t>
            </w:r>
          </w:p>
        </w:tc>
      </w:tr>
      <w:tr w:rsidR="00FB52EB" w:rsidRPr="00C37418">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1.6.3</w:t>
            </w:r>
          </w:p>
        </w:tc>
        <w:tc>
          <w:tcPr>
            <w:tcW w:w="11949"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использовать знания об особенностях компонентов природы Росс</w:t>
            </w:r>
            <w:proofErr w:type="gramStart"/>
            <w:r w:rsidRPr="0024028F">
              <w:rPr>
                <w:rFonts w:ascii="Times New Roman" w:hAnsi="Times New Roman"/>
                <w:color w:val="000000"/>
                <w:sz w:val="24"/>
                <w:lang w:val="ru-RU"/>
              </w:rPr>
              <w:t>ии и её</w:t>
            </w:r>
            <w:proofErr w:type="gramEnd"/>
            <w:r w:rsidRPr="0024028F">
              <w:rPr>
                <w:rFonts w:ascii="Times New Roman" w:hAnsi="Times New Roman"/>
                <w:color w:val="000000"/>
                <w:sz w:val="24"/>
                <w:lang w:val="ru-RU"/>
              </w:rPr>
              <w:t xml:space="preserve">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tc>
      </w:tr>
      <w:tr w:rsidR="00FB52EB">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1.7</w:t>
            </w:r>
          </w:p>
        </w:tc>
        <w:tc>
          <w:tcPr>
            <w:tcW w:w="11949" w:type="dxa"/>
            <w:tcMar>
              <w:top w:w="50" w:type="dxa"/>
              <w:left w:w="100" w:type="dxa"/>
            </w:tcMar>
            <w:vAlign w:val="center"/>
          </w:tcPr>
          <w:p w:rsidR="00FB52EB" w:rsidRDefault="004B32D2">
            <w:pPr>
              <w:spacing w:after="0" w:line="336" w:lineRule="auto"/>
              <w:ind w:left="365"/>
            </w:pPr>
            <w:r>
              <w:rPr>
                <w:rFonts w:ascii="Times New Roman" w:hAnsi="Times New Roman"/>
                <w:color w:val="000000"/>
                <w:sz w:val="24"/>
              </w:rPr>
              <w:t>Тема «Инфраструктурный комплекс»:</w:t>
            </w:r>
          </w:p>
        </w:tc>
      </w:tr>
      <w:tr w:rsidR="00FB52EB" w:rsidRPr="00C37418">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1.7.1</w:t>
            </w:r>
          </w:p>
        </w:tc>
        <w:tc>
          <w:tcPr>
            <w:tcW w:w="11949"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pacing w:val="-3"/>
                <w:sz w:val="24"/>
                <w:lang w:val="ru-RU"/>
              </w:rPr>
              <w:t>применять понятия «инфраструктура», «сфера обслуживания» для решения учебных и (или) практико-ориентированных задач</w:t>
            </w:r>
          </w:p>
        </w:tc>
      </w:tr>
      <w:tr w:rsidR="00FB52EB" w:rsidRPr="00C37418">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1.7.2</w:t>
            </w:r>
          </w:p>
        </w:tc>
        <w:tc>
          <w:tcPr>
            <w:tcW w:w="11949"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различать виды транспорта и основные показатели их работы: грузооборот и пассажирооборот</w:t>
            </w:r>
          </w:p>
        </w:tc>
      </w:tr>
      <w:tr w:rsidR="00FB52EB" w:rsidRPr="00C37418">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1.7.3</w:t>
            </w:r>
          </w:p>
        </w:tc>
        <w:tc>
          <w:tcPr>
            <w:tcW w:w="11949"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показывать на карте транспортные магистрали и центры</w:t>
            </w:r>
          </w:p>
        </w:tc>
      </w:tr>
      <w:tr w:rsidR="00FB52EB" w:rsidRPr="00C37418">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1.7.4</w:t>
            </w:r>
          </w:p>
        </w:tc>
        <w:tc>
          <w:tcPr>
            <w:tcW w:w="11949"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инфраструктурного комплекса; оценивать условия отдельных территорий для размещения предприятий инфраструктурного комплекса</w:t>
            </w:r>
          </w:p>
        </w:tc>
      </w:tr>
      <w:tr w:rsidR="00FB52EB">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w:t>
            </w:r>
          </w:p>
        </w:tc>
        <w:tc>
          <w:tcPr>
            <w:tcW w:w="11949" w:type="dxa"/>
            <w:tcMar>
              <w:top w:w="50" w:type="dxa"/>
              <w:left w:w="100" w:type="dxa"/>
            </w:tcMar>
            <w:vAlign w:val="center"/>
          </w:tcPr>
          <w:p w:rsidR="00FB52EB" w:rsidRDefault="004B32D2">
            <w:pPr>
              <w:spacing w:after="0" w:line="336" w:lineRule="auto"/>
              <w:ind w:left="365"/>
            </w:pPr>
            <w:r>
              <w:rPr>
                <w:rFonts w:ascii="Times New Roman" w:hAnsi="Times New Roman"/>
                <w:color w:val="000000"/>
                <w:sz w:val="24"/>
                <w:shd w:val="clear" w:color="auto" w:fill="FFFFFF"/>
              </w:rPr>
              <w:t>Раздел «Регионы России</w:t>
            </w:r>
            <w:r>
              <w:rPr>
                <w:rFonts w:ascii="Times New Roman" w:hAnsi="Times New Roman"/>
                <w:color w:val="000000"/>
                <w:sz w:val="24"/>
              </w:rPr>
              <w:t>»</w:t>
            </w:r>
          </w:p>
        </w:tc>
      </w:tr>
      <w:tr w:rsidR="00FB52EB" w:rsidRPr="00C37418">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2.1</w:t>
            </w:r>
          </w:p>
        </w:tc>
        <w:tc>
          <w:tcPr>
            <w:tcW w:w="11949" w:type="dxa"/>
            <w:tcMar>
              <w:top w:w="50" w:type="dxa"/>
              <w:left w:w="100" w:type="dxa"/>
            </w:tcMar>
            <w:vAlign w:val="center"/>
          </w:tcPr>
          <w:p w:rsidR="00FB52EB" w:rsidRPr="0024028F" w:rsidRDefault="004B32D2">
            <w:pPr>
              <w:spacing w:after="0" w:line="336" w:lineRule="auto"/>
              <w:ind w:left="365"/>
              <w:rPr>
                <w:lang w:val="ru-RU"/>
              </w:rPr>
            </w:pPr>
            <w:r w:rsidRPr="0024028F">
              <w:rPr>
                <w:rFonts w:ascii="Times New Roman" w:hAnsi="Times New Roman"/>
                <w:color w:val="000000"/>
                <w:sz w:val="24"/>
                <w:lang w:val="ru-RU"/>
              </w:rPr>
              <w:t>Тема «</w:t>
            </w:r>
            <w:proofErr w:type="gramStart"/>
            <w:r w:rsidRPr="0024028F">
              <w:rPr>
                <w:rFonts w:ascii="Times New Roman" w:hAnsi="Times New Roman"/>
                <w:color w:val="000000"/>
                <w:sz w:val="24"/>
                <w:lang w:val="ru-RU"/>
              </w:rPr>
              <w:t>Западный</w:t>
            </w:r>
            <w:proofErr w:type="gramEnd"/>
            <w:r w:rsidRPr="0024028F">
              <w:rPr>
                <w:rFonts w:ascii="Times New Roman" w:hAnsi="Times New Roman"/>
                <w:color w:val="000000"/>
                <w:sz w:val="24"/>
                <w:lang w:val="ru-RU"/>
              </w:rPr>
              <w:t xml:space="preserve"> макрорегион (Европейская часть) России»:</w:t>
            </w:r>
          </w:p>
        </w:tc>
      </w:tr>
      <w:tr w:rsidR="00FB52EB" w:rsidRPr="00C37418">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2.1.1</w:t>
            </w:r>
          </w:p>
        </w:tc>
        <w:tc>
          <w:tcPr>
            <w:tcW w:w="11949"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оценивать влияние географического положения отдельных регионов России на особенности природы, жизнь и хозяйственную деятельность населения</w:t>
            </w:r>
          </w:p>
        </w:tc>
      </w:tr>
      <w:tr w:rsidR="00FB52EB" w:rsidRPr="00C37418">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2.1.2</w:t>
            </w:r>
          </w:p>
        </w:tc>
        <w:tc>
          <w:tcPr>
            <w:tcW w:w="11949"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сравнивать географическое положение, географические особенности природно-ресурсного потенциала, населения и хозяйства регионов России</w:t>
            </w:r>
          </w:p>
        </w:tc>
      </w:tr>
      <w:tr w:rsidR="00FB52EB" w:rsidRPr="00C37418">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2.1.3</w:t>
            </w:r>
          </w:p>
        </w:tc>
        <w:tc>
          <w:tcPr>
            <w:tcW w:w="11949"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 xml:space="preserve">объяснять географические различия населения и хозяйства </w:t>
            </w:r>
            <w:r w:rsidRPr="0024028F">
              <w:rPr>
                <w:rFonts w:ascii="Times New Roman" w:hAnsi="Times New Roman"/>
                <w:color w:val="000000"/>
                <w:sz w:val="24"/>
                <w:lang w:val="ru-RU"/>
              </w:rPr>
              <w:lastRenderedPageBreak/>
              <w:t>территорий крупных регионов страны</w:t>
            </w:r>
          </w:p>
        </w:tc>
      </w:tr>
      <w:tr w:rsidR="00FB52EB" w:rsidRPr="00C37418">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lastRenderedPageBreak/>
              <w:t>2.2</w:t>
            </w:r>
          </w:p>
        </w:tc>
        <w:tc>
          <w:tcPr>
            <w:tcW w:w="11949" w:type="dxa"/>
            <w:tcMar>
              <w:top w:w="50" w:type="dxa"/>
              <w:left w:w="100" w:type="dxa"/>
            </w:tcMar>
            <w:vAlign w:val="center"/>
          </w:tcPr>
          <w:p w:rsidR="00FB52EB" w:rsidRPr="0024028F" w:rsidRDefault="004B32D2">
            <w:pPr>
              <w:spacing w:after="0" w:line="336" w:lineRule="auto"/>
              <w:ind w:left="365"/>
              <w:rPr>
                <w:lang w:val="ru-RU"/>
              </w:rPr>
            </w:pPr>
            <w:r w:rsidRPr="0024028F">
              <w:rPr>
                <w:rFonts w:ascii="Times New Roman" w:hAnsi="Times New Roman"/>
                <w:color w:val="000000"/>
                <w:sz w:val="24"/>
                <w:lang w:val="ru-RU"/>
              </w:rPr>
              <w:t>Тема «</w:t>
            </w:r>
            <w:proofErr w:type="gramStart"/>
            <w:r w:rsidRPr="0024028F">
              <w:rPr>
                <w:rFonts w:ascii="Times New Roman" w:hAnsi="Times New Roman"/>
                <w:color w:val="000000"/>
                <w:sz w:val="24"/>
                <w:lang w:val="ru-RU"/>
              </w:rPr>
              <w:t>Восточный</w:t>
            </w:r>
            <w:proofErr w:type="gramEnd"/>
            <w:r w:rsidRPr="0024028F">
              <w:rPr>
                <w:rFonts w:ascii="Times New Roman" w:hAnsi="Times New Roman"/>
                <w:color w:val="000000"/>
                <w:sz w:val="24"/>
                <w:lang w:val="ru-RU"/>
              </w:rPr>
              <w:t xml:space="preserve"> макрорегион (Азиатская часть) России»:</w:t>
            </w:r>
          </w:p>
        </w:tc>
      </w:tr>
      <w:tr w:rsidR="00FB52EB" w:rsidRPr="00C37418">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2.2.1</w:t>
            </w:r>
          </w:p>
        </w:tc>
        <w:tc>
          <w:tcPr>
            <w:tcW w:w="11949"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оценивать влияние географического положения отдельных регионов России на особенности природы, жизнь и хозяйственную деятельность населения</w:t>
            </w:r>
          </w:p>
        </w:tc>
      </w:tr>
      <w:tr w:rsidR="00FB52EB" w:rsidRPr="00C37418">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2.2.2</w:t>
            </w:r>
          </w:p>
        </w:tc>
        <w:tc>
          <w:tcPr>
            <w:tcW w:w="11949"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сравнивать географическое положение, географические особенности природно-ресурсного потенциала, населения и хозяйства регионов России</w:t>
            </w:r>
          </w:p>
        </w:tc>
      </w:tr>
      <w:tr w:rsidR="00FB52EB" w:rsidRPr="00C37418">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2.2.3</w:t>
            </w:r>
          </w:p>
        </w:tc>
        <w:tc>
          <w:tcPr>
            <w:tcW w:w="11949"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объяснять географические различия населения и хозяйства территорий крупных регионов страны</w:t>
            </w:r>
          </w:p>
        </w:tc>
      </w:tr>
      <w:tr w:rsidR="00FB52EB" w:rsidRPr="00C37418">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3</w:t>
            </w:r>
          </w:p>
        </w:tc>
        <w:tc>
          <w:tcPr>
            <w:tcW w:w="11949" w:type="dxa"/>
            <w:tcMar>
              <w:top w:w="50" w:type="dxa"/>
              <w:left w:w="100" w:type="dxa"/>
            </w:tcMar>
            <w:vAlign w:val="center"/>
          </w:tcPr>
          <w:p w:rsidR="00FB52EB" w:rsidRPr="0024028F" w:rsidRDefault="004B32D2">
            <w:pPr>
              <w:spacing w:after="0" w:line="336" w:lineRule="auto"/>
              <w:ind w:left="365"/>
              <w:rPr>
                <w:lang w:val="ru-RU"/>
              </w:rPr>
            </w:pPr>
            <w:r w:rsidRPr="0024028F">
              <w:rPr>
                <w:rFonts w:ascii="Times New Roman" w:hAnsi="Times New Roman"/>
                <w:color w:val="000000"/>
                <w:sz w:val="24"/>
                <w:lang w:val="ru-RU"/>
              </w:rPr>
              <w:t>По разделу «Россия в современном мире»</w:t>
            </w:r>
          </w:p>
        </w:tc>
      </w:tr>
      <w:tr w:rsidR="00FB52EB" w:rsidRPr="00C37418">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3.1</w:t>
            </w:r>
          </w:p>
        </w:tc>
        <w:tc>
          <w:tcPr>
            <w:tcW w:w="11949" w:type="dxa"/>
            <w:tcMar>
              <w:top w:w="50" w:type="dxa"/>
              <w:left w:w="100" w:type="dxa"/>
            </w:tcMar>
            <w:vAlign w:val="center"/>
          </w:tcPr>
          <w:p w:rsidR="00FB52EB" w:rsidRPr="0024028F" w:rsidRDefault="004B32D2">
            <w:pPr>
              <w:spacing w:after="0" w:line="336" w:lineRule="auto"/>
              <w:ind w:left="365"/>
              <w:rPr>
                <w:lang w:val="ru-RU"/>
              </w:rPr>
            </w:pPr>
            <w:r w:rsidRPr="0024028F">
              <w:rPr>
                <w:rFonts w:ascii="Times New Roman" w:hAnsi="Times New Roman"/>
                <w:color w:val="000000"/>
                <w:sz w:val="24"/>
                <w:lang w:val="ru-RU"/>
              </w:rPr>
              <w:t>Тема «</w:t>
            </w:r>
            <w:r w:rsidRPr="0024028F">
              <w:rPr>
                <w:rFonts w:ascii="Times New Roman" w:hAnsi="Times New Roman"/>
                <w:color w:val="000000"/>
                <w:sz w:val="24"/>
                <w:shd w:val="clear" w:color="auto" w:fill="FFFFFF"/>
                <w:lang w:val="ru-RU"/>
              </w:rPr>
              <w:t>Россия в современном мире»:</w:t>
            </w:r>
          </w:p>
        </w:tc>
      </w:tr>
      <w:tr w:rsidR="00FB52EB" w:rsidRPr="00C37418">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3.1.1</w:t>
            </w:r>
          </w:p>
        </w:tc>
        <w:tc>
          <w:tcPr>
            <w:tcW w:w="11949"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формулировать оценочные суждения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p>
        </w:tc>
      </w:tr>
      <w:tr w:rsidR="00FB52EB" w:rsidRPr="00C37418">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3.1.2</w:t>
            </w:r>
          </w:p>
        </w:tc>
        <w:tc>
          <w:tcPr>
            <w:tcW w:w="11949"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приводить примеры объектов Всемирного наследия ЮНЕСКО и описывать их местоположение на географической карте</w:t>
            </w:r>
          </w:p>
        </w:tc>
      </w:tr>
      <w:tr w:rsidR="00FB52EB" w:rsidRPr="00C37418">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3.1.3</w:t>
            </w:r>
          </w:p>
        </w:tc>
        <w:tc>
          <w:tcPr>
            <w:tcW w:w="11949"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характеризовать место и роль России в мировом хозяйстве</w:t>
            </w:r>
          </w:p>
        </w:tc>
      </w:tr>
    </w:tbl>
    <w:p w:rsidR="00FB52EB" w:rsidRPr="0024028F" w:rsidRDefault="00FB52EB">
      <w:pPr>
        <w:spacing w:after="0"/>
        <w:ind w:left="120"/>
        <w:rPr>
          <w:lang w:val="ru-RU"/>
        </w:rPr>
      </w:pPr>
    </w:p>
    <w:p w:rsidR="00FB52EB" w:rsidRPr="0024028F" w:rsidRDefault="00FB52EB">
      <w:pPr>
        <w:rPr>
          <w:lang w:val="ru-RU"/>
        </w:rPr>
        <w:sectPr w:rsidR="00FB52EB" w:rsidRPr="0024028F">
          <w:pgSz w:w="11906" w:h="16383"/>
          <w:pgMar w:top="1134" w:right="850" w:bottom="1134" w:left="1701" w:header="720" w:footer="720" w:gutter="0"/>
          <w:cols w:space="720"/>
        </w:sectPr>
      </w:pPr>
    </w:p>
    <w:p w:rsidR="00FB52EB" w:rsidRDefault="004B32D2">
      <w:pPr>
        <w:spacing w:before="199" w:after="199" w:line="336" w:lineRule="auto"/>
        <w:ind w:left="120"/>
      </w:pPr>
      <w:bookmarkStart w:id="10" w:name="block-49922001"/>
      <w:bookmarkEnd w:id="9"/>
      <w:r>
        <w:rPr>
          <w:rFonts w:ascii="Times New Roman" w:hAnsi="Times New Roman"/>
          <w:b/>
          <w:color w:val="000000"/>
          <w:sz w:val="28"/>
        </w:rPr>
        <w:lastRenderedPageBreak/>
        <w:t>ПРОВЕРЯЕМЫЕ ЭЛЕМЕНТЫ СОДЕРЖАНИЯ</w:t>
      </w:r>
    </w:p>
    <w:p w:rsidR="00FB52EB" w:rsidRDefault="00FB52EB">
      <w:pPr>
        <w:spacing w:before="199" w:after="199" w:line="336" w:lineRule="auto"/>
        <w:ind w:left="120"/>
      </w:pPr>
    </w:p>
    <w:p w:rsidR="00FB52EB" w:rsidRDefault="004B32D2">
      <w:pPr>
        <w:spacing w:before="199" w:after="199" w:line="336" w:lineRule="auto"/>
        <w:ind w:left="120"/>
      </w:pPr>
      <w:r>
        <w:rPr>
          <w:rFonts w:ascii="Times New Roman" w:hAnsi="Times New Roman"/>
          <w:b/>
          <w:color w:val="000000"/>
          <w:sz w:val="28"/>
        </w:rPr>
        <w:t>5 КЛАСС</w:t>
      </w:r>
    </w:p>
    <w:p w:rsidR="00FB52EB" w:rsidRDefault="00FB52EB">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02"/>
        <w:gridCol w:w="8178"/>
      </w:tblGrid>
      <w:tr w:rsidR="00FB52EB">
        <w:trPr>
          <w:trHeight w:val="144"/>
        </w:trPr>
        <w:tc>
          <w:tcPr>
            <w:tcW w:w="1442" w:type="dxa"/>
            <w:tcMar>
              <w:top w:w="50" w:type="dxa"/>
              <w:left w:w="100" w:type="dxa"/>
            </w:tcMar>
            <w:vAlign w:val="center"/>
          </w:tcPr>
          <w:p w:rsidR="00FB52EB" w:rsidRDefault="004B32D2">
            <w:pPr>
              <w:spacing w:after="0"/>
              <w:ind w:left="272"/>
            </w:pPr>
            <w:r>
              <w:rPr>
                <w:rFonts w:ascii="Times New Roman" w:hAnsi="Times New Roman"/>
                <w:b/>
                <w:color w:val="000000"/>
                <w:sz w:val="24"/>
              </w:rPr>
              <w:t xml:space="preserve"> Код </w:t>
            </w:r>
          </w:p>
        </w:tc>
        <w:tc>
          <w:tcPr>
            <w:tcW w:w="12659" w:type="dxa"/>
            <w:tcMar>
              <w:top w:w="50" w:type="dxa"/>
              <w:left w:w="100" w:type="dxa"/>
            </w:tcMar>
            <w:vAlign w:val="center"/>
          </w:tcPr>
          <w:p w:rsidR="00FB52EB" w:rsidRDefault="004B32D2">
            <w:pPr>
              <w:spacing w:after="0"/>
              <w:ind w:left="272"/>
            </w:pPr>
            <w:r>
              <w:rPr>
                <w:rFonts w:ascii="Times New Roman" w:hAnsi="Times New Roman"/>
                <w:b/>
                <w:color w:val="000000"/>
                <w:sz w:val="24"/>
              </w:rPr>
              <w:t xml:space="preserve"> Проверяемый элемент содержания </w:t>
            </w:r>
          </w:p>
        </w:tc>
      </w:tr>
      <w:tr w:rsidR="00FB52EB" w:rsidRPr="00C37418">
        <w:trPr>
          <w:trHeight w:val="144"/>
        </w:trPr>
        <w:tc>
          <w:tcPr>
            <w:tcW w:w="1442"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1</w:t>
            </w:r>
          </w:p>
        </w:tc>
        <w:tc>
          <w:tcPr>
            <w:tcW w:w="12659" w:type="dxa"/>
            <w:tcMar>
              <w:top w:w="50" w:type="dxa"/>
              <w:left w:w="100" w:type="dxa"/>
            </w:tcMar>
            <w:vAlign w:val="center"/>
          </w:tcPr>
          <w:p w:rsidR="00FB52EB" w:rsidRPr="0024028F" w:rsidRDefault="004B32D2">
            <w:pPr>
              <w:spacing w:after="0" w:line="360" w:lineRule="auto"/>
              <w:ind w:left="365"/>
              <w:jc w:val="both"/>
              <w:rPr>
                <w:lang w:val="ru-RU"/>
              </w:rPr>
            </w:pPr>
            <w:r w:rsidRPr="0024028F">
              <w:rPr>
                <w:rFonts w:ascii="Times New Roman" w:hAnsi="Times New Roman"/>
                <w:color w:val="000000"/>
                <w:sz w:val="24"/>
                <w:lang w:val="ru-RU"/>
              </w:rPr>
              <w:t>Географическое изучение Земли. История географических открытий</w:t>
            </w:r>
          </w:p>
        </w:tc>
      </w:tr>
      <w:tr w:rsidR="00FB52EB" w:rsidRPr="00C37418">
        <w:trPr>
          <w:trHeight w:val="144"/>
        </w:trPr>
        <w:tc>
          <w:tcPr>
            <w:tcW w:w="1442"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1.1</w:t>
            </w:r>
          </w:p>
        </w:tc>
        <w:tc>
          <w:tcPr>
            <w:tcW w:w="12659" w:type="dxa"/>
            <w:tcMar>
              <w:top w:w="50" w:type="dxa"/>
              <w:left w:w="100" w:type="dxa"/>
            </w:tcMar>
            <w:vAlign w:val="center"/>
          </w:tcPr>
          <w:p w:rsidR="00FB52EB" w:rsidRPr="0024028F" w:rsidRDefault="004B32D2">
            <w:pPr>
              <w:spacing w:after="0" w:line="360" w:lineRule="auto"/>
              <w:ind w:left="365"/>
              <w:jc w:val="both"/>
              <w:rPr>
                <w:lang w:val="ru-RU"/>
              </w:rPr>
            </w:pPr>
            <w:r w:rsidRPr="0024028F">
              <w:rPr>
                <w:rFonts w:ascii="Times New Roman" w:hAnsi="Times New Roman"/>
                <w:color w:val="000000"/>
                <w:sz w:val="24"/>
                <w:lang w:val="ru-RU"/>
              </w:rPr>
              <w:t>География в древности и в эпоху Средневековья</w:t>
            </w:r>
          </w:p>
        </w:tc>
      </w:tr>
      <w:tr w:rsidR="00FB52EB">
        <w:trPr>
          <w:trHeight w:val="144"/>
        </w:trPr>
        <w:tc>
          <w:tcPr>
            <w:tcW w:w="1442"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1.2</w:t>
            </w:r>
          </w:p>
        </w:tc>
        <w:tc>
          <w:tcPr>
            <w:tcW w:w="12659" w:type="dxa"/>
            <w:tcMar>
              <w:top w:w="50" w:type="dxa"/>
              <w:left w:w="100" w:type="dxa"/>
            </w:tcMar>
            <w:vAlign w:val="center"/>
          </w:tcPr>
          <w:p w:rsidR="00FB52EB" w:rsidRDefault="004B32D2">
            <w:pPr>
              <w:spacing w:after="0" w:line="360" w:lineRule="auto"/>
              <w:ind w:left="365"/>
              <w:jc w:val="both"/>
            </w:pPr>
            <w:r>
              <w:rPr>
                <w:rFonts w:ascii="Times New Roman" w:hAnsi="Times New Roman"/>
                <w:color w:val="000000"/>
                <w:sz w:val="24"/>
              </w:rPr>
              <w:t>Эпоха Великих географических открытий</w:t>
            </w:r>
          </w:p>
        </w:tc>
      </w:tr>
      <w:tr w:rsidR="00FB52EB" w:rsidRPr="00C37418">
        <w:trPr>
          <w:trHeight w:val="144"/>
        </w:trPr>
        <w:tc>
          <w:tcPr>
            <w:tcW w:w="1442"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1.3</w:t>
            </w:r>
          </w:p>
        </w:tc>
        <w:tc>
          <w:tcPr>
            <w:tcW w:w="12659" w:type="dxa"/>
            <w:tcMar>
              <w:top w:w="50" w:type="dxa"/>
              <w:left w:w="100" w:type="dxa"/>
            </w:tcMar>
            <w:vAlign w:val="center"/>
          </w:tcPr>
          <w:p w:rsidR="00FB52EB" w:rsidRPr="0024028F" w:rsidRDefault="004B32D2">
            <w:pPr>
              <w:spacing w:after="0" w:line="360" w:lineRule="auto"/>
              <w:ind w:left="365"/>
              <w:jc w:val="both"/>
              <w:rPr>
                <w:lang w:val="ru-RU"/>
              </w:rPr>
            </w:pPr>
            <w:r w:rsidRPr="0024028F">
              <w:rPr>
                <w:rFonts w:ascii="Times New Roman" w:hAnsi="Times New Roman"/>
                <w:color w:val="000000"/>
                <w:sz w:val="24"/>
                <w:lang w:val="ru-RU"/>
              </w:rPr>
              <w:t xml:space="preserve">Географические открытия </w:t>
            </w:r>
            <w:r>
              <w:rPr>
                <w:rFonts w:ascii="Times New Roman" w:hAnsi="Times New Roman"/>
                <w:color w:val="000000"/>
                <w:sz w:val="24"/>
              </w:rPr>
              <w:t>XVII</w:t>
            </w:r>
            <w:r w:rsidRPr="0024028F">
              <w:rPr>
                <w:rFonts w:ascii="Times New Roman" w:hAnsi="Times New Roman"/>
                <w:color w:val="000000"/>
                <w:sz w:val="24"/>
                <w:lang w:val="ru-RU"/>
              </w:rPr>
              <w:t xml:space="preserve"> – </w:t>
            </w:r>
            <w:r>
              <w:rPr>
                <w:rFonts w:ascii="Times New Roman" w:hAnsi="Times New Roman"/>
                <w:color w:val="000000"/>
                <w:sz w:val="24"/>
              </w:rPr>
              <w:t>XIX</w:t>
            </w:r>
            <w:r w:rsidRPr="0024028F">
              <w:rPr>
                <w:rFonts w:ascii="Times New Roman" w:hAnsi="Times New Roman"/>
                <w:color w:val="000000"/>
                <w:sz w:val="24"/>
                <w:lang w:val="ru-RU"/>
              </w:rPr>
              <w:t xml:space="preserve"> вв.</w:t>
            </w:r>
          </w:p>
        </w:tc>
      </w:tr>
      <w:tr w:rsidR="00FB52EB">
        <w:trPr>
          <w:trHeight w:val="144"/>
        </w:trPr>
        <w:tc>
          <w:tcPr>
            <w:tcW w:w="1442"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1.4</w:t>
            </w:r>
          </w:p>
        </w:tc>
        <w:tc>
          <w:tcPr>
            <w:tcW w:w="12659" w:type="dxa"/>
            <w:tcMar>
              <w:top w:w="50" w:type="dxa"/>
              <w:left w:w="100" w:type="dxa"/>
            </w:tcMar>
            <w:vAlign w:val="center"/>
          </w:tcPr>
          <w:p w:rsidR="00FB52EB" w:rsidRDefault="004B32D2">
            <w:pPr>
              <w:spacing w:after="0" w:line="360" w:lineRule="auto"/>
              <w:ind w:left="365"/>
              <w:jc w:val="both"/>
            </w:pPr>
            <w:r w:rsidRPr="0024028F">
              <w:rPr>
                <w:rFonts w:ascii="Times New Roman" w:hAnsi="Times New Roman"/>
                <w:color w:val="000000"/>
                <w:sz w:val="24"/>
                <w:lang w:val="ru-RU"/>
              </w:rPr>
              <w:t xml:space="preserve">Географические исследования в ХХ в. Исследование полярных областей Земли. </w:t>
            </w:r>
            <w:r>
              <w:rPr>
                <w:rFonts w:ascii="Times New Roman" w:hAnsi="Times New Roman"/>
                <w:color w:val="000000"/>
                <w:sz w:val="24"/>
              </w:rPr>
              <w:t>Изучение Мирового океана. Географические открытия Новейшего времени</w:t>
            </w:r>
          </w:p>
        </w:tc>
      </w:tr>
      <w:tr w:rsidR="00FB52EB">
        <w:trPr>
          <w:trHeight w:val="144"/>
        </w:trPr>
        <w:tc>
          <w:tcPr>
            <w:tcW w:w="1442"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2</w:t>
            </w:r>
          </w:p>
        </w:tc>
        <w:tc>
          <w:tcPr>
            <w:tcW w:w="12659" w:type="dxa"/>
            <w:tcMar>
              <w:top w:w="50" w:type="dxa"/>
              <w:left w:w="100" w:type="dxa"/>
            </w:tcMar>
            <w:vAlign w:val="center"/>
          </w:tcPr>
          <w:p w:rsidR="00FB52EB" w:rsidRDefault="004B32D2">
            <w:pPr>
              <w:spacing w:after="0" w:line="360" w:lineRule="auto"/>
              <w:ind w:left="365"/>
              <w:jc w:val="both"/>
            </w:pPr>
            <w:r>
              <w:rPr>
                <w:rFonts w:ascii="Times New Roman" w:hAnsi="Times New Roman"/>
                <w:color w:val="000000"/>
                <w:sz w:val="24"/>
              </w:rPr>
              <w:t>Изображения земной поверхности</w:t>
            </w:r>
          </w:p>
        </w:tc>
      </w:tr>
      <w:tr w:rsidR="00FB52EB">
        <w:trPr>
          <w:trHeight w:val="144"/>
        </w:trPr>
        <w:tc>
          <w:tcPr>
            <w:tcW w:w="1442"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2.1</w:t>
            </w:r>
          </w:p>
        </w:tc>
        <w:tc>
          <w:tcPr>
            <w:tcW w:w="12659" w:type="dxa"/>
            <w:tcMar>
              <w:top w:w="50" w:type="dxa"/>
              <w:left w:w="100" w:type="dxa"/>
            </w:tcMar>
            <w:vAlign w:val="center"/>
          </w:tcPr>
          <w:p w:rsidR="00FB52EB" w:rsidRDefault="004B32D2">
            <w:pPr>
              <w:spacing w:after="0" w:line="360" w:lineRule="auto"/>
              <w:ind w:left="365"/>
              <w:jc w:val="both"/>
            </w:pPr>
            <w:r w:rsidRPr="0024028F">
              <w:rPr>
                <w:rFonts w:ascii="Times New Roman" w:hAnsi="Times New Roman"/>
                <w:color w:val="000000"/>
                <w:sz w:val="24"/>
                <w:lang w:val="ru-RU"/>
              </w:rPr>
              <w:t xml:space="preserve">План местности, географические карты. Условные знаки плана и карты. </w:t>
            </w:r>
            <w:r>
              <w:rPr>
                <w:rFonts w:ascii="Times New Roman" w:hAnsi="Times New Roman"/>
                <w:color w:val="000000"/>
                <w:sz w:val="24"/>
              </w:rPr>
              <w:t>Способы изображения неровностей земной поверхности на планах и картах</w:t>
            </w:r>
          </w:p>
        </w:tc>
      </w:tr>
      <w:tr w:rsidR="00FB52EB">
        <w:trPr>
          <w:trHeight w:val="144"/>
        </w:trPr>
        <w:tc>
          <w:tcPr>
            <w:tcW w:w="1442"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2.2</w:t>
            </w:r>
          </w:p>
        </w:tc>
        <w:tc>
          <w:tcPr>
            <w:tcW w:w="12659" w:type="dxa"/>
            <w:tcMar>
              <w:top w:w="50" w:type="dxa"/>
              <w:left w:w="100" w:type="dxa"/>
            </w:tcMar>
            <w:vAlign w:val="center"/>
          </w:tcPr>
          <w:p w:rsidR="00FB52EB" w:rsidRDefault="004B32D2">
            <w:pPr>
              <w:spacing w:after="0" w:line="360" w:lineRule="auto"/>
              <w:ind w:left="365"/>
              <w:jc w:val="both"/>
            </w:pPr>
            <w:r w:rsidRPr="0024028F">
              <w:rPr>
                <w:rFonts w:ascii="Times New Roman" w:hAnsi="Times New Roman"/>
                <w:color w:val="000000"/>
                <w:sz w:val="24"/>
                <w:lang w:val="ru-RU"/>
              </w:rPr>
              <w:t xml:space="preserve">Масштаб топографического плана и карты и его виды. </w:t>
            </w:r>
            <w:r>
              <w:rPr>
                <w:rFonts w:ascii="Times New Roman" w:hAnsi="Times New Roman"/>
                <w:color w:val="000000"/>
                <w:sz w:val="24"/>
              </w:rPr>
              <w:t>Азимут</w:t>
            </w:r>
          </w:p>
        </w:tc>
      </w:tr>
      <w:tr w:rsidR="00FB52EB" w:rsidRPr="00C37418">
        <w:trPr>
          <w:trHeight w:val="144"/>
        </w:trPr>
        <w:tc>
          <w:tcPr>
            <w:tcW w:w="1442"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2.3</w:t>
            </w:r>
          </w:p>
        </w:tc>
        <w:tc>
          <w:tcPr>
            <w:tcW w:w="12659" w:type="dxa"/>
            <w:tcMar>
              <w:top w:w="50" w:type="dxa"/>
              <w:left w:w="100" w:type="dxa"/>
            </w:tcMar>
            <w:vAlign w:val="center"/>
          </w:tcPr>
          <w:p w:rsidR="00FB52EB" w:rsidRPr="0024028F" w:rsidRDefault="004B32D2">
            <w:pPr>
              <w:spacing w:after="0" w:line="360" w:lineRule="auto"/>
              <w:ind w:left="365"/>
              <w:jc w:val="both"/>
              <w:rPr>
                <w:lang w:val="ru-RU"/>
              </w:rPr>
            </w:pPr>
            <w:r w:rsidRPr="0024028F">
              <w:rPr>
                <w:rFonts w:ascii="Times New Roman" w:hAnsi="Times New Roman"/>
                <w:color w:val="000000"/>
                <w:sz w:val="24"/>
                <w:lang w:val="ru-RU"/>
              </w:rPr>
              <w:t>Градусная сеть: параллели и меридианы на глобусе и картах. Географические координаты: географическая широта и географическая долгота</w:t>
            </w:r>
          </w:p>
        </w:tc>
      </w:tr>
      <w:tr w:rsidR="00FB52EB">
        <w:trPr>
          <w:trHeight w:val="144"/>
        </w:trPr>
        <w:tc>
          <w:tcPr>
            <w:tcW w:w="1442"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3</w:t>
            </w:r>
          </w:p>
        </w:tc>
        <w:tc>
          <w:tcPr>
            <w:tcW w:w="12659" w:type="dxa"/>
            <w:tcMar>
              <w:top w:w="50" w:type="dxa"/>
              <w:left w:w="100" w:type="dxa"/>
            </w:tcMar>
            <w:vAlign w:val="center"/>
          </w:tcPr>
          <w:p w:rsidR="00FB52EB" w:rsidRDefault="004B32D2">
            <w:pPr>
              <w:spacing w:after="0" w:line="360" w:lineRule="auto"/>
              <w:ind w:left="365"/>
            </w:pPr>
            <w:r>
              <w:rPr>
                <w:rFonts w:ascii="Times New Roman" w:hAnsi="Times New Roman"/>
                <w:color w:val="000000"/>
                <w:sz w:val="24"/>
              </w:rPr>
              <w:t>Земля – планета Солнечной системы</w:t>
            </w:r>
          </w:p>
        </w:tc>
      </w:tr>
      <w:tr w:rsidR="00FB52EB">
        <w:trPr>
          <w:trHeight w:val="144"/>
        </w:trPr>
        <w:tc>
          <w:tcPr>
            <w:tcW w:w="1442"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3.1</w:t>
            </w:r>
          </w:p>
        </w:tc>
        <w:tc>
          <w:tcPr>
            <w:tcW w:w="12659" w:type="dxa"/>
            <w:tcMar>
              <w:top w:w="50" w:type="dxa"/>
              <w:left w:w="100" w:type="dxa"/>
            </w:tcMar>
            <w:vAlign w:val="center"/>
          </w:tcPr>
          <w:p w:rsidR="00FB52EB" w:rsidRDefault="004B32D2">
            <w:pPr>
              <w:spacing w:after="0" w:line="336" w:lineRule="auto"/>
              <w:ind w:left="365"/>
              <w:jc w:val="both"/>
            </w:pPr>
            <w:r w:rsidRPr="0024028F">
              <w:rPr>
                <w:rFonts w:ascii="Times New Roman" w:hAnsi="Times New Roman"/>
                <w:color w:val="000000"/>
                <w:sz w:val="24"/>
                <w:lang w:val="ru-RU"/>
              </w:rPr>
              <w:t xml:space="preserve">Форма и размеры </w:t>
            </w:r>
            <w:proofErr w:type="gramStart"/>
            <w:r w:rsidRPr="0024028F">
              <w:rPr>
                <w:rFonts w:ascii="Times New Roman" w:hAnsi="Times New Roman"/>
                <w:color w:val="000000"/>
                <w:sz w:val="24"/>
                <w:lang w:val="ru-RU"/>
              </w:rPr>
              <w:t>Земли</w:t>
            </w:r>
            <w:proofErr w:type="gramEnd"/>
            <w:r w:rsidRPr="0024028F">
              <w:rPr>
                <w:rFonts w:ascii="Times New Roman" w:hAnsi="Times New Roman"/>
                <w:color w:val="000000"/>
                <w:sz w:val="24"/>
                <w:lang w:val="ru-RU"/>
              </w:rPr>
              <w:t xml:space="preserve"> и их географические следствия. Вращение Земли вокруг своей оси и его географические следствия. </w:t>
            </w:r>
            <w:r>
              <w:rPr>
                <w:rFonts w:ascii="Times New Roman" w:hAnsi="Times New Roman"/>
                <w:color w:val="000000"/>
                <w:sz w:val="24"/>
              </w:rPr>
              <w:t>Движение Земли вокруг Солнца и его географические следствия</w:t>
            </w:r>
          </w:p>
        </w:tc>
      </w:tr>
      <w:tr w:rsidR="00FB52EB" w:rsidRPr="00C37418">
        <w:trPr>
          <w:trHeight w:val="144"/>
        </w:trPr>
        <w:tc>
          <w:tcPr>
            <w:tcW w:w="1442"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3.2</w:t>
            </w:r>
          </w:p>
        </w:tc>
        <w:tc>
          <w:tcPr>
            <w:tcW w:w="12659"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Географические полюсы. Тропики и полярные круги. Пояса освещённости. Дни весеннего и осеннего равноденствия, летнего и зимнего солнцестояния</w:t>
            </w:r>
          </w:p>
        </w:tc>
      </w:tr>
      <w:tr w:rsidR="00FB52EB">
        <w:trPr>
          <w:trHeight w:val="144"/>
        </w:trPr>
        <w:tc>
          <w:tcPr>
            <w:tcW w:w="1442"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4</w:t>
            </w:r>
          </w:p>
        </w:tc>
        <w:tc>
          <w:tcPr>
            <w:tcW w:w="12659"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shd w:val="clear" w:color="auto" w:fill="FFFFFF"/>
              </w:rPr>
              <w:t xml:space="preserve">Литосфера </w:t>
            </w:r>
            <w:r>
              <w:rPr>
                <w:rFonts w:ascii="Times New Roman" w:hAnsi="Times New Roman"/>
                <w:color w:val="000000"/>
                <w:sz w:val="24"/>
              </w:rPr>
              <w:t>‒ каменная оболочка Земли</w:t>
            </w:r>
          </w:p>
        </w:tc>
      </w:tr>
      <w:tr w:rsidR="00FB52EB" w:rsidRPr="00C37418">
        <w:trPr>
          <w:trHeight w:val="144"/>
        </w:trPr>
        <w:tc>
          <w:tcPr>
            <w:tcW w:w="1442"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4.1</w:t>
            </w:r>
          </w:p>
        </w:tc>
        <w:tc>
          <w:tcPr>
            <w:tcW w:w="12659"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Внутреннее строение Земли: ядро, мантия, земная кора. Строение земной коры: материковая и океаническая кора</w:t>
            </w:r>
          </w:p>
        </w:tc>
      </w:tr>
      <w:tr w:rsidR="00FB52EB" w:rsidRPr="00C37418">
        <w:trPr>
          <w:trHeight w:val="144"/>
        </w:trPr>
        <w:tc>
          <w:tcPr>
            <w:tcW w:w="1442"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4.2</w:t>
            </w:r>
          </w:p>
        </w:tc>
        <w:tc>
          <w:tcPr>
            <w:tcW w:w="12659"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Минералы и горные породы. Виды горных пород и их образование</w:t>
            </w:r>
          </w:p>
        </w:tc>
      </w:tr>
      <w:tr w:rsidR="00FB52EB" w:rsidRPr="00C37418">
        <w:trPr>
          <w:trHeight w:val="144"/>
        </w:trPr>
        <w:tc>
          <w:tcPr>
            <w:tcW w:w="1442"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lastRenderedPageBreak/>
              <w:t>4.3</w:t>
            </w:r>
          </w:p>
        </w:tc>
        <w:tc>
          <w:tcPr>
            <w:tcW w:w="12659"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 xml:space="preserve">Рельеф земной поверхности. Планетарные формы рельефа – материки и впадины океанов. Формы рельефа суши: горы и равнины. Различие гор и равнин по высоте и внешнему облику. Рельеф дна Мирового океана. Срединно-океанические хребты. Острова, их типы по происхождению </w:t>
            </w:r>
          </w:p>
        </w:tc>
      </w:tr>
      <w:tr w:rsidR="00FB52EB" w:rsidRPr="00C37418">
        <w:trPr>
          <w:trHeight w:val="144"/>
        </w:trPr>
        <w:tc>
          <w:tcPr>
            <w:tcW w:w="1442"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4.4</w:t>
            </w:r>
          </w:p>
        </w:tc>
        <w:tc>
          <w:tcPr>
            <w:tcW w:w="12659"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Формирование рельефа земной поверхности как результат действия внутренних и внешних сил. Движение литосферных плит. Вулканы и землетрясения. Выветривание и его виды</w:t>
            </w:r>
          </w:p>
        </w:tc>
      </w:tr>
      <w:tr w:rsidR="00FB52EB" w:rsidRPr="00C37418">
        <w:trPr>
          <w:trHeight w:val="144"/>
        </w:trPr>
        <w:tc>
          <w:tcPr>
            <w:tcW w:w="1442"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4.5</w:t>
            </w:r>
          </w:p>
        </w:tc>
        <w:tc>
          <w:tcPr>
            <w:tcW w:w="12659" w:type="dxa"/>
            <w:tcMar>
              <w:top w:w="50" w:type="dxa"/>
              <w:left w:w="100" w:type="dxa"/>
            </w:tcMar>
            <w:vAlign w:val="center"/>
          </w:tcPr>
          <w:p w:rsidR="00FB52EB" w:rsidRPr="0024028F" w:rsidRDefault="004B32D2">
            <w:pPr>
              <w:spacing w:after="0" w:line="360" w:lineRule="auto"/>
              <w:ind w:left="365"/>
              <w:jc w:val="both"/>
              <w:rPr>
                <w:lang w:val="ru-RU"/>
              </w:rPr>
            </w:pPr>
            <w:r w:rsidRPr="0024028F">
              <w:rPr>
                <w:rFonts w:ascii="Times New Roman" w:hAnsi="Times New Roman"/>
                <w:color w:val="000000"/>
                <w:sz w:val="24"/>
                <w:lang w:val="ru-RU"/>
              </w:rPr>
              <w:t>Человек и литосфера. Деятельность человека, преобразующая земную поверхность, и связанные с ней экологические проблемы</w:t>
            </w:r>
          </w:p>
        </w:tc>
      </w:tr>
    </w:tbl>
    <w:p w:rsidR="00FB52EB" w:rsidRPr="0024028F" w:rsidRDefault="00FB52EB">
      <w:pPr>
        <w:spacing w:after="0"/>
        <w:ind w:left="120"/>
        <w:rPr>
          <w:lang w:val="ru-RU"/>
        </w:rPr>
      </w:pPr>
    </w:p>
    <w:p w:rsidR="00FB52EB" w:rsidRDefault="004B32D2">
      <w:pPr>
        <w:spacing w:before="199" w:after="199"/>
        <w:ind w:left="120"/>
      </w:pPr>
      <w:r>
        <w:rPr>
          <w:rFonts w:ascii="Times New Roman" w:hAnsi="Times New Roman"/>
          <w:b/>
          <w:color w:val="000000"/>
          <w:sz w:val="28"/>
        </w:rPr>
        <w:t>6 КЛАСС</w:t>
      </w:r>
    </w:p>
    <w:p w:rsidR="00FB52EB" w:rsidRDefault="00FB52EB">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13"/>
        <w:gridCol w:w="8167"/>
      </w:tblGrid>
      <w:tr w:rsidR="00FB52EB">
        <w:trPr>
          <w:trHeight w:val="144"/>
        </w:trPr>
        <w:tc>
          <w:tcPr>
            <w:tcW w:w="1443" w:type="dxa"/>
            <w:tcMar>
              <w:top w:w="50" w:type="dxa"/>
              <w:left w:w="100" w:type="dxa"/>
            </w:tcMar>
            <w:vAlign w:val="center"/>
          </w:tcPr>
          <w:p w:rsidR="00FB52EB" w:rsidRDefault="004B32D2">
            <w:pPr>
              <w:spacing w:after="0"/>
              <w:ind w:left="272"/>
            </w:pPr>
            <w:r>
              <w:rPr>
                <w:rFonts w:ascii="Times New Roman" w:hAnsi="Times New Roman"/>
                <w:b/>
                <w:color w:val="000000"/>
                <w:sz w:val="24"/>
              </w:rPr>
              <w:t xml:space="preserve"> Код </w:t>
            </w:r>
          </w:p>
        </w:tc>
        <w:tc>
          <w:tcPr>
            <w:tcW w:w="12657" w:type="dxa"/>
            <w:tcMar>
              <w:top w:w="50" w:type="dxa"/>
              <w:left w:w="100" w:type="dxa"/>
            </w:tcMar>
            <w:vAlign w:val="center"/>
          </w:tcPr>
          <w:p w:rsidR="00FB52EB" w:rsidRDefault="004B32D2">
            <w:pPr>
              <w:spacing w:after="0"/>
              <w:ind w:left="272"/>
            </w:pPr>
            <w:r>
              <w:rPr>
                <w:rFonts w:ascii="Times New Roman" w:hAnsi="Times New Roman"/>
                <w:b/>
                <w:color w:val="000000"/>
                <w:sz w:val="24"/>
              </w:rPr>
              <w:t xml:space="preserve"> Проверяемый элемент содержания </w:t>
            </w:r>
          </w:p>
        </w:tc>
      </w:tr>
      <w:tr w:rsidR="00FB52EB">
        <w:trPr>
          <w:trHeight w:val="144"/>
        </w:trPr>
        <w:tc>
          <w:tcPr>
            <w:tcW w:w="1443"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w:t>
            </w:r>
          </w:p>
        </w:tc>
        <w:tc>
          <w:tcPr>
            <w:tcW w:w="12657"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shd w:val="clear" w:color="auto" w:fill="FFFFFF"/>
              </w:rPr>
              <w:t>Гидросфера</w:t>
            </w:r>
            <w:r>
              <w:rPr>
                <w:rFonts w:ascii="Times New Roman" w:hAnsi="Times New Roman"/>
                <w:color w:val="000000"/>
                <w:sz w:val="24"/>
              </w:rPr>
              <w:t xml:space="preserve"> ‒ водная оболочка Земли</w:t>
            </w:r>
          </w:p>
        </w:tc>
      </w:tr>
      <w:tr w:rsidR="00FB52EB" w:rsidRPr="00C37418">
        <w:trPr>
          <w:trHeight w:val="144"/>
        </w:trPr>
        <w:tc>
          <w:tcPr>
            <w:tcW w:w="1443"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1.1</w:t>
            </w:r>
          </w:p>
        </w:tc>
        <w:tc>
          <w:tcPr>
            <w:tcW w:w="12657"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Части гидросферы. Мировой круговорот воды</w:t>
            </w:r>
          </w:p>
        </w:tc>
      </w:tr>
      <w:tr w:rsidR="00FB52EB">
        <w:trPr>
          <w:trHeight w:val="144"/>
        </w:trPr>
        <w:tc>
          <w:tcPr>
            <w:tcW w:w="1443"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1.2</w:t>
            </w:r>
          </w:p>
        </w:tc>
        <w:tc>
          <w:tcPr>
            <w:tcW w:w="12657" w:type="dxa"/>
            <w:tcMar>
              <w:top w:w="50" w:type="dxa"/>
              <w:left w:w="100" w:type="dxa"/>
            </w:tcMar>
            <w:vAlign w:val="center"/>
          </w:tcPr>
          <w:p w:rsidR="00FB52EB" w:rsidRDefault="004B32D2">
            <w:pPr>
              <w:spacing w:after="0" w:line="336" w:lineRule="auto"/>
              <w:ind w:left="365"/>
              <w:jc w:val="both"/>
            </w:pPr>
            <w:r w:rsidRPr="0024028F">
              <w:rPr>
                <w:rFonts w:ascii="Times New Roman" w:hAnsi="Times New Roman"/>
                <w:color w:val="000000"/>
                <w:sz w:val="24"/>
                <w:lang w:val="ru-RU"/>
              </w:rPr>
              <w:t xml:space="preserve">Мировой океан и его части. Моря внутренние и окраинные. Движение воды в Мировом океане: волны, приливы и отливы, океанические течения. </w:t>
            </w:r>
            <w:r>
              <w:rPr>
                <w:rFonts w:ascii="Times New Roman" w:hAnsi="Times New Roman"/>
                <w:color w:val="000000"/>
                <w:sz w:val="24"/>
              </w:rPr>
              <w:t>Солёность и температура океанических вод</w:t>
            </w:r>
          </w:p>
        </w:tc>
      </w:tr>
      <w:tr w:rsidR="00FB52EB" w:rsidRPr="0024028F">
        <w:trPr>
          <w:trHeight w:val="144"/>
        </w:trPr>
        <w:tc>
          <w:tcPr>
            <w:tcW w:w="1443"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1.3</w:t>
            </w:r>
          </w:p>
        </w:tc>
        <w:tc>
          <w:tcPr>
            <w:tcW w:w="12657"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Воды суши. Реки: горные и равнинные. Речная система, бассейн, водораздел. Пороги и водопады. Питание и режим рек. Озёра. Происхождение озёрных котловин. Озёра сточные и бессточные. Болота, их образование</w:t>
            </w:r>
          </w:p>
        </w:tc>
      </w:tr>
      <w:tr w:rsidR="00FB52EB" w:rsidRPr="0024028F">
        <w:trPr>
          <w:trHeight w:val="144"/>
        </w:trPr>
        <w:tc>
          <w:tcPr>
            <w:tcW w:w="1443"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1.4</w:t>
            </w:r>
          </w:p>
        </w:tc>
        <w:tc>
          <w:tcPr>
            <w:tcW w:w="12657"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Подземные воды их виды, происхождение и использование. Гейзеры. Горные и покровные ледники. Многолетняя мерзлота</w:t>
            </w:r>
          </w:p>
        </w:tc>
      </w:tr>
      <w:tr w:rsidR="00FB52EB">
        <w:trPr>
          <w:trHeight w:val="144"/>
        </w:trPr>
        <w:tc>
          <w:tcPr>
            <w:tcW w:w="1443"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1.5</w:t>
            </w:r>
          </w:p>
        </w:tc>
        <w:tc>
          <w:tcPr>
            <w:tcW w:w="12657" w:type="dxa"/>
            <w:tcMar>
              <w:top w:w="50" w:type="dxa"/>
              <w:left w:w="100" w:type="dxa"/>
            </w:tcMar>
            <w:vAlign w:val="center"/>
          </w:tcPr>
          <w:p w:rsidR="00FB52EB" w:rsidRDefault="004B32D2">
            <w:pPr>
              <w:spacing w:after="0" w:line="336" w:lineRule="auto"/>
              <w:ind w:left="365"/>
              <w:jc w:val="both"/>
            </w:pPr>
            <w:r w:rsidRPr="0024028F">
              <w:rPr>
                <w:rFonts w:ascii="Times New Roman" w:hAnsi="Times New Roman"/>
                <w:color w:val="000000"/>
                <w:sz w:val="24"/>
                <w:lang w:val="ru-RU"/>
              </w:rPr>
              <w:t xml:space="preserve">Человек и гидросфера. Современные исследования в гидросфере. </w:t>
            </w:r>
            <w:r>
              <w:rPr>
                <w:rFonts w:ascii="Times New Roman" w:hAnsi="Times New Roman"/>
                <w:color w:val="000000"/>
                <w:sz w:val="24"/>
              </w:rPr>
              <w:t xml:space="preserve">Стихийные явления в гидросфере </w:t>
            </w:r>
          </w:p>
        </w:tc>
      </w:tr>
      <w:tr w:rsidR="00FB52EB">
        <w:trPr>
          <w:trHeight w:val="144"/>
        </w:trPr>
        <w:tc>
          <w:tcPr>
            <w:tcW w:w="1443"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w:t>
            </w:r>
          </w:p>
        </w:tc>
        <w:tc>
          <w:tcPr>
            <w:tcW w:w="12657"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shd w:val="clear" w:color="auto" w:fill="FFFFFF"/>
              </w:rPr>
              <w:t xml:space="preserve">Атмосфера </w:t>
            </w:r>
            <w:r>
              <w:rPr>
                <w:rFonts w:ascii="Times New Roman" w:hAnsi="Times New Roman"/>
                <w:color w:val="000000"/>
                <w:sz w:val="24"/>
              </w:rPr>
              <w:t>‒ воздушная оболочка Земли</w:t>
            </w:r>
          </w:p>
        </w:tc>
      </w:tr>
      <w:tr w:rsidR="00FB52EB" w:rsidRPr="00C37418">
        <w:trPr>
          <w:trHeight w:val="144"/>
        </w:trPr>
        <w:tc>
          <w:tcPr>
            <w:tcW w:w="1443"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2.1</w:t>
            </w:r>
          </w:p>
        </w:tc>
        <w:tc>
          <w:tcPr>
            <w:tcW w:w="12657"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Газовый состав, строение и значение атмосферы</w:t>
            </w:r>
          </w:p>
        </w:tc>
      </w:tr>
      <w:tr w:rsidR="00FB52EB">
        <w:trPr>
          <w:trHeight w:val="144"/>
        </w:trPr>
        <w:tc>
          <w:tcPr>
            <w:tcW w:w="1443"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2.2</w:t>
            </w:r>
          </w:p>
        </w:tc>
        <w:tc>
          <w:tcPr>
            <w:tcW w:w="12657" w:type="dxa"/>
            <w:tcMar>
              <w:top w:w="50" w:type="dxa"/>
              <w:left w:w="100" w:type="dxa"/>
            </w:tcMar>
            <w:vAlign w:val="center"/>
          </w:tcPr>
          <w:p w:rsidR="00FB52EB" w:rsidRDefault="004B32D2">
            <w:pPr>
              <w:spacing w:after="0" w:line="336" w:lineRule="auto"/>
              <w:ind w:left="365"/>
              <w:jc w:val="both"/>
            </w:pPr>
            <w:r w:rsidRPr="0024028F">
              <w:rPr>
                <w:rFonts w:ascii="Times New Roman" w:hAnsi="Times New Roman"/>
                <w:color w:val="000000"/>
                <w:sz w:val="24"/>
                <w:lang w:val="ru-RU"/>
              </w:rPr>
              <w:t xml:space="preserve">Температура воздуха. Зависимость нагревания поверхности от угла падения солнечных лучей. </w:t>
            </w:r>
            <w:r>
              <w:rPr>
                <w:rFonts w:ascii="Times New Roman" w:hAnsi="Times New Roman"/>
                <w:color w:val="000000"/>
                <w:sz w:val="24"/>
              </w:rPr>
              <w:t>Суточный ход и годовой ход температуры воздуха, графическое отображение</w:t>
            </w:r>
          </w:p>
        </w:tc>
      </w:tr>
      <w:tr w:rsidR="00FB52EB">
        <w:trPr>
          <w:trHeight w:val="144"/>
        </w:trPr>
        <w:tc>
          <w:tcPr>
            <w:tcW w:w="1443"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2.3</w:t>
            </w:r>
          </w:p>
        </w:tc>
        <w:tc>
          <w:tcPr>
            <w:tcW w:w="12657" w:type="dxa"/>
            <w:tcMar>
              <w:top w:w="50" w:type="dxa"/>
              <w:left w:w="100" w:type="dxa"/>
            </w:tcMar>
            <w:vAlign w:val="center"/>
          </w:tcPr>
          <w:p w:rsidR="00FB52EB" w:rsidRDefault="004B32D2">
            <w:pPr>
              <w:spacing w:after="0" w:line="336" w:lineRule="auto"/>
              <w:ind w:left="365"/>
              <w:jc w:val="both"/>
            </w:pPr>
            <w:r w:rsidRPr="0024028F">
              <w:rPr>
                <w:rFonts w:ascii="Times New Roman" w:hAnsi="Times New Roman"/>
                <w:color w:val="000000"/>
                <w:sz w:val="24"/>
                <w:lang w:val="ru-RU"/>
              </w:rPr>
              <w:t xml:space="preserve">Вода в атмосфере, влажность воздуха. Образование облаков. Облака и их виды. </w:t>
            </w:r>
            <w:r>
              <w:rPr>
                <w:rFonts w:ascii="Times New Roman" w:hAnsi="Times New Roman"/>
                <w:color w:val="000000"/>
                <w:sz w:val="24"/>
              </w:rPr>
              <w:t>Туман. Образование и выпадение атмосферных осадков. Виды атмосферных осадков</w:t>
            </w:r>
          </w:p>
        </w:tc>
      </w:tr>
      <w:tr w:rsidR="00FB52EB" w:rsidRPr="00C37418">
        <w:trPr>
          <w:trHeight w:val="144"/>
        </w:trPr>
        <w:tc>
          <w:tcPr>
            <w:tcW w:w="1443"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lastRenderedPageBreak/>
              <w:t>2.4</w:t>
            </w:r>
          </w:p>
        </w:tc>
        <w:tc>
          <w:tcPr>
            <w:tcW w:w="12657"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Атмосферное давление. Ветер и причины его возникновения. Роза ветров. Бризы. Муссоны. Пассаты</w:t>
            </w:r>
          </w:p>
        </w:tc>
      </w:tr>
      <w:tr w:rsidR="00FB52EB" w:rsidRPr="00C37418">
        <w:trPr>
          <w:trHeight w:val="144"/>
        </w:trPr>
        <w:tc>
          <w:tcPr>
            <w:tcW w:w="1443"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2.5</w:t>
            </w:r>
          </w:p>
        </w:tc>
        <w:tc>
          <w:tcPr>
            <w:tcW w:w="12657"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Погода и её показатели. Причины изменения погоды. Климат и климатообразующие факторы. Зависимость климата от географической широты и высоты местности над уровнем моря</w:t>
            </w:r>
          </w:p>
        </w:tc>
      </w:tr>
      <w:tr w:rsidR="00FB52EB">
        <w:trPr>
          <w:trHeight w:val="144"/>
        </w:trPr>
        <w:tc>
          <w:tcPr>
            <w:tcW w:w="1443"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2.6.</w:t>
            </w:r>
          </w:p>
        </w:tc>
        <w:tc>
          <w:tcPr>
            <w:tcW w:w="12657" w:type="dxa"/>
            <w:tcMar>
              <w:top w:w="50" w:type="dxa"/>
              <w:left w:w="100" w:type="dxa"/>
            </w:tcMar>
            <w:vAlign w:val="center"/>
          </w:tcPr>
          <w:p w:rsidR="00FB52EB" w:rsidRDefault="004B32D2">
            <w:pPr>
              <w:spacing w:after="0" w:line="336" w:lineRule="auto"/>
              <w:ind w:left="365"/>
              <w:jc w:val="both"/>
            </w:pPr>
            <w:r w:rsidRPr="0024028F">
              <w:rPr>
                <w:rFonts w:ascii="Times New Roman" w:hAnsi="Times New Roman"/>
                <w:color w:val="000000"/>
                <w:sz w:val="24"/>
                <w:lang w:val="ru-RU"/>
              </w:rPr>
              <w:t xml:space="preserve">Человек и атмосфера. Современные изменения климата. </w:t>
            </w:r>
            <w:r>
              <w:rPr>
                <w:rFonts w:ascii="Times New Roman" w:hAnsi="Times New Roman"/>
                <w:color w:val="000000"/>
                <w:sz w:val="24"/>
              </w:rPr>
              <w:t>Стихийные явления в атмосфере</w:t>
            </w:r>
          </w:p>
        </w:tc>
      </w:tr>
      <w:tr w:rsidR="00FB52EB">
        <w:trPr>
          <w:trHeight w:val="144"/>
        </w:trPr>
        <w:tc>
          <w:tcPr>
            <w:tcW w:w="1443"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3</w:t>
            </w:r>
          </w:p>
        </w:tc>
        <w:tc>
          <w:tcPr>
            <w:tcW w:w="12657" w:type="dxa"/>
            <w:tcMar>
              <w:top w:w="50" w:type="dxa"/>
              <w:left w:w="100" w:type="dxa"/>
            </w:tcMar>
            <w:vAlign w:val="center"/>
          </w:tcPr>
          <w:p w:rsidR="00FB52EB" w:rsidRDefault="004B32D2">
            <w:pPr>
              <w:spacing w:after="0" w:line="336" w:lineRule="auto"/>
              <w:ind w:left="365"/>
            </w:pPr>
            <w:r>
              <w:rPr>
                <w:rFonts w:ascii="Times New Roman" w:hAnsi="Times New Roman"/>
                <w:color w:val="000000"/>
                <w:sz w:val="24"/>
                <w:shd w:val="clear" w:color="auto" w:fill="FFFFFF"/>
              </w:rPr>
              <w:t xml:space="preserve">Биосфера </w:t>
            </w:r>
            <w:r>
              <w:rPr>
                <w:rFonts w:ascii="Times New Roman" w:hAnsi="Times New Roman"/>
                <w:color w:val="000000"/>
                <w:sz w:val="24"/>
              </w:rPr>
              <w:t>‒ оболочка жизни</w:t>
            </w:r>
          </w:p>
        </w:tc>
      </w:tr>
      <w:tr w:rsidR="00FB52EB">
        <w:trPr>
          <w:trHeight w:val="144"/>
        </w:trPr>
        <w:tc>
          <w:tcPr>
            <w:tcW w:w="1443"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3.1</w:t>
            </w:r>
          </w:p>
        </w:tc>
        <w:tc>
          <w:tcPr>
            <w:tcW w:w="12657" w:type="dxa"/>
            <w:tcMar>
              <w:top w:w="50" w:type="dxa"/>
              <w:left w:w="100" w:type="dxa"/>
            </w:tcMar>
            <w:vAlign w:val="center"/>
          </w:tcPr>
          <w:p w:rsidR="00FB52EB" w:rsidRDefault="004B32D2">
            <w:pPr>
              <w:spacing w:after="0" w:line="336" w:lineRule="auto"/>
              <w:ind w:left="365"/>
              <w:jc w:val="both"/>
            </w:pPr>
            <w:r w:rsidRPr="0024028F">
              <w:rPr>
                <w:rFonts w:ascii="Times New Roman" w:hAnsi="Times New Roman"/>
                <w:color w:val="000000"/>
                <w:sz w:val="24"/>
                <w:lang w:val="ru-RU"/>
              </w:rPr>
              <w:t xml:space="preserve">Биосфера ‒ оболочка жизни Границы биосферы. Разнообразие животного и растительного мира. </w:t>
            </w:r>
            <w:r>
              <w:rPr>
                <w:rFonts w:ascii="Times New Roman" w:hAnsi="Times New Roman"/>
                <w:color w:val="000000"/>
                <w:sz w:val="24"/>
              </w:rPr>
              <w:t>Приспособление живых организмов к среде обитания. Жизнь в Океане</w:t>
            </w:r>
          </w:p>
        </w:tc>
      </w:tr>
      <w:tr w:rsidR="00FB52EB" w:rsidRPr="00C37418">
        <w:trPr>
          <w:trHeight w:val="144"/>
        </w:trPr>
        <w:tc>
          <w:tcPr>
            <w:tcW w:w="1443"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3.2</w:t>
            </w:r>
          </w:p>
        </w:tc>
        <w:tc>
          <w:tcPr>
            <w:tcW w:w="12657"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Человек – часть биосферы. Распространение людей на Земле</w:t>
            </w:r>
          </w:p>
        </w:tc>
      </w:tr>
      <w:tr w:rsidR="00FB52EB">
        <w:trPr>
          <w:trHeight w:val="144"/>
        </w:trPr>
        <w:tc>
          <w:tcPr>
            <w:tcW w:w="1443"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4</w:t>
            </w:r>
          </w:p>
        </w:tc>
        <w:tc>
          <w:tcPr>
            <w:tcW w:w="12657"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Природно-территориальные комплексы</w:t>
            </w:r>
          </w:p>
        </w:tc>
      </w:tr>
      <w:tr w:rsidR="00FB52EB">
        <w:trPr>
          <w:trHeight w:val="144"/>
        </w:trPr>
        <w:tc>
          <w:tcPr>
            <w:tcW w:w="1443"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4.1</w:t>
            </w:r>
          </w:p>
        </w:tc>
        <w:tc>
          <w:tcPr>
            <w:tcW w:w="12657" w:type="dxa"/>
            <w:tcMar>
              <w:top w:w="50" w:type="dxa"/>
              <w:left w:w="100" w:type="dxa"/>
            </w:tcMar>
            <w:vAlign w:val="center"/>
          </w:tcPr>
          <w:p w:rsidR="00FB52EB" w:rsidRDefault="004B32D2">
            <w:pPr>
              <w:spacing w:after="0" w:line="336" w:lineRule="auto"/>
              <w:ind w:left="365"/>
              <w:jc w:val="both"/>
            </w:pPr>
            <w:r w:rsidRPr="0024028F">
              <w:rPr>
                <w:rFonts w:ascii="Times New Roman" w:hAnsi="Times New Roman"/>
                <w:color w:val="000000"/>
                <w:sz w:val="24"/>
                <w:lang w:val="ru-RU"/>
              </w:rPr>
              <w:t xml:space="preserve">Природно-территориальный комплекс. Глобальные, региональные и локальные природные комплексы. </w:t>
            </w:r>
            <w:r>
              <w:rPr>
                <w:rFonts w:ascii="Times New Roman" w:hAnsi="Times New Roman"/>
                <w:color w:val="000000"/>
                <w:sz w:val="24"/>
              </w:rPr>
              <w:t>Природные комплексы своей местности</w:t>
            </w:r>
          </w:p>
        </w:tc>
      </w:tr>
      <w:tr w:rsidR="00FB52EB" w:rsidRPr="00C37418">
        <w:trPr>
          <w:trHeight w:val="144"/>
        </w:trPr>
        <w:tc>
          <w:tcPr>
            <w:tcW w:w="1443"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4.2</w:t>
            </w:r>
          </w:p>
        </w:tc>
        <w:tc>
          <w:tcPr>
            <w:tcW w:w="12657"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Круговороты веществ на Земле. Круговороты воды, газов, горных пород, биогенного вещества</w:t>
            </w:r>
          </w:p>
        </w:tc>
      </w:tr>
      <w:tr w:rsidR="00FB52EB">
        <w:trPr>
          <w:trHeight w:val="144"/>
        </w:trPr>
        <w:tc>
          <w:tcPr>
            <w:tcW w:w="1443"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4.3</w:t>
            </w:r>
          </w:p>
        </w:tc>
        <w:tc>
          <w:tcPr>
            <w:tcW w:w="12657" w:type="dxa"/>
            <w:tcMar>
              <w:top w:w="50" w:type="dxa"/>
              <w:left w:w="100" w:type="dxa"/>
            </w:tcMar>
            <w:vAlign w:val="center"/>
          </w:tcPr>
          <w:p w:rsidR="00FB52EB" w:rsidRDefault="004B32D2">
            <w:pPr>
              <w:spacing w:after="0" w:line="336" w:lineRule="auto"/>
              <w:ind w:left="365"/>
              <w:jc w:val="both"/>
            </w:pPr>
            <w:r w:rsidRPr="0024028F">
              <w:rPr>
                <w:rFonts w:ascii="Times New Roman" w:hAnsi="Times New Roman"/>
                <w:color w:val="000000"/>
                <w:sz w:val="24"/>
                <w:lang w:val="ru-RU"/>
              </w:rPr>
              <w:t xml:space="preserve">Почва: её строение и состав. Образование почвы и плодородие почв. </w:t>
            </w:r>
            <w:r>
              <w:rPr>
                <w:rFonts w:ascii="Times New Roman" w:hAnsi="Times New Roman"/>
                <w:color w:val="000000"/>
                <w:sz w:val="24"/>
              </w:rPr>
              <w:t>Охрана почв</w:t>
            </w:r>
          </w:p>
        </w:tc>
      </w:tr>
      <w:tr w:rsidR="00FB52EB">
        <w:trPr>
          <w:trHeight w:val="144"/>
        </w:trPr>
        <w:tc>
          <w:tcPr>
            <w:tcW w:w="1443"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4.4</w:t>
            </w:r>
          </w:p>
        </w:tc>
        <w:tc>
          <w:tcPr>
            <w:tcW w:w="12657" w:type="dxa"/>
            <w:tcMar>
              <w:top w:w="50" w:type="dxa"/>
              <w:left w:w="100" w:type="dxa"/>
            </w:tcMar>
            <w:vAlign w:val="center"/>
          </w:tcPr>
          <w:p w:rsidR="00FB52EB" w:rsidRDefault="004B32D2">
            <w:pPr>
              <w:spacing w:after="0" w:line="336" w:lineRule="auto"/>
              <w:ind w:left="365"/>
              <w:jc w:val="both"/>
            </w:pPr>
            <w:r w:rsidRPr="0024028F">
              <w:rPr>
                <w:rFonts w:ascii="Times New Roman" w:hAnsi="Times New Roman"/>
                <w:color w:val="000000"/>
                <w:sz w:val="24"/>
                <w:lang w:val="ru-RU"/>
              </w:rPr>
              <w:t xml:space="preserve">Природная среда. Охрана природы. Особо охраняемые природные территории. </w:t>
            </w:r>
            <w:r>
              <w:rPr>
                <w:rFonts w:ascii="Times New Roman" w:hAnsi="Times New Roman"/>
                <w:color w:val="000000"/>
                <w:sz w:val="24"/>
              </w:rPr>
              <w:t>Всемирное наследие ЮНЕСКО</w:t>
            </w:r>
          </w:p>
        </w:tc>
      </w:tr>
    </w:tbl>
    <w:p w:rsidR="00FB52EB" w:rsidRDefault="00FB52EB">
      <w:pPr>
        <w:spacing w:after="0"/>
        <w:ind w:left="120"/>
      </w:pPr>
    </w:p>
    <w:p w:rsidR="00FB52EB" w:rsidRDefault="004B32D2">
      <w:pPr>
        <w:spacing w:before="199" w:after="199"/>
        <w:ind w:left="120"/>
      </w:pPr>
      <w:r>
        <w:rPr>
          <w:rFonts w:ascii="Times New Roman" w:hAnsi="Times New Roman"/>
          <w:b/>
          <w:color w:val="000000"/>
          <w:sz w:val="28"/>
        </w:rPr>
        <w:t>7 КЛАСС</w:t>
      </w:r>
    </w:p>
    <w:p w:rsidR="00FB52EB" w:rsidRDefault="00FB52EB">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11"/>
        <w:gridCol w:w="8169"/>
      </w:tblGrid>
      <w:tr w:rsidR="00FB52EB">
        <w:trPr>
          <w:trHeight w:val="144"/>
        </w:trPr>
        <w:tc>
          <w:tcPr>
            <w:tcW w:w="1442" w:type="dxa"/>
            <w:tcMar>
              <w:top w:w="50" w:type="dxa"/>
              <w:left w:w="100" w:type="dxa"/>
            </w:tcMar>
            <w:vAlign w:val="center"/>
          </w:tcPr>
          <w:p w:rsidR="00FB52EB" w:rsidRDefault="004B32D2">
            <w:pPr>
              <w:spacing w:after="0"/>
              <w:ind w:left="272"/>
            </w:pPr>
            <w:r>
              <w:rPr>
                <w:rFonts w:ascii="Times New Roman" w:hAnsi="Times New Roman"/>
                <w:b/>
                <w:color w:val="000000"/>
                <w:sz w:val="24"/>
              </w:rPr>
              <w:t xml:space="preserve"> Код </w:t>
            </w:r>
          </w:p>
        </w:tc>
        <w:tc>
          <w:tcPr>
            <w:tcW w:w="12658" w:type="dxa"/>
            <w:tcMar>
              <w:top w:w="50" w:type="dxa"/>
              <w:left w:w="100" w:type="dxa"/>
            </w:tcMar>
            <w:vAlign w:val="center"/>
          </w:tcPr>
          <w:p w:rsidR="00FB52EB" w:rsidRDefault="004B32D2">
            <w:pPr>
              <w:spacing w:after="0"/>
              <w:ind w:left="272"/>
            </w:pPr>
            <w:r>
              <w:rPr>
                <w:rFonts w:ascii="Times New Roman" w:hAnsi="Times New Roman"/>
                <w:b/>
                <w:color w:val="000000"/>
                <w:sz w:val="24"/>
              </w:rPr>
              <w:t xml:space="preserve"> Проверяемый элемент содержания </w:t>
            </w:r>
          </w:p>
        </w:tc>
      </w:tr>
      <w:tr w:rsidR="00FB52EB">
        <w:trPr>
          <w:trHeight w:val="144"/>
        </w:trPr>
        <w:tc>
          <w:tcPr>
            <w:tcW w:w="1442"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1</w:t>
            </w:r>
          </w:p>
        </w:tc>
        <w:tc>
          <w:tcPr>
            <w:tcW w:w="12658" w:type="dxa"/>
            <w:tcMar>
              <w:top w:w="50" w:type="dxa"/>
              <w:left w:w="100" w:type="dxa"/>
            </w:tcMar>
            <w:vAlign w:val="center"/>
          </w:tcPr>
          <w:p w:rsidR="00FB52EB" w:rsidRDefault="004B32D2">
            <w:pPr>
              <w:spacing w:after="0" w:line="360" w:lineRule="auto"/>
              <w:ind w:left="365"/>
              <w:jc w:val="both"/>
            </w:pPr>
            <w:r>
              <w:rPr>
                <w:rFonts w:ascii="Times New Roman" w:hAnsi="Times New Roman"/>
                <w:color w:val="000000"/>
                <w:sz w:val="24"/>
                <w:shd w:val="clear" w:color="auto" w:fill="FFFFFF"/>
              </w:rPr>
              <w:t>Географическая оболочка Земли</w:t>
            </w:r>
          </w:p>
        </w:tc>
      </w:tr>
      <w:tr w:rsidR="00FB52EB" w:rsidRPr="00C37418">
        <w:trPr>
          <w:trHeight w:val="144"/>
        </w:trPr>
        <w:tc>
          <w:tcPr>
            <w:tcW w:w="1442"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1.1</w:t>
            </w:r>
          </w:p>
        </w:tc>
        <w:tc>
          <w:tcPr>
            <w:tcW w:w="12658" w:type="dxa"/>
            <w:tcMar>
              <w:top w:w="50" w:type="dxa"/>
              <w:left w:w="100" w:type="dxa"/>
            </w:tcMar>
            <w:vAlign w:val="center"/>
          </w:tcPr>
          <w:p w:rsidR="00FB52EB" w:rsidRPr="0024028F" w:rsidRDefault="004B32D2">
            <w:pPr>
              <w:spacing w:after="0" w:line="360" w:lineRule="auto"/>
              <w:ind w:left="365"/>
              <w:jc w:val="both"/>
              <w:rPr>
                <w:lang w:val="ru-RU"/>
              </w:rPr>
            </w:pPr>
            <w:r w:rsidRPr="0024028F">
              <w:rPr>
                <w:rFonts w:ascii="Times New Roman" w:hAnsi="Times New Roman"/>
                <w:color w:val="000000"/>
                <w:sz w:val="24"/>
                <w:lang w:val="ru-RU"/>
              </w:rPr>
              <w:t>Географическая оболочка: особенности строения и свойства: целостность, зональность, ритмичность, их географические следствия</w:t>
            </w:r>
          </w:p>
        </w:tc>
      </w:tr>
      <w:tr w:rsidR="00FB52EB">
        <w:trPr>
          <w:trHeight w:val="144"/>
        </w:trPr>
        <w:tc>
          <w:tcPr>
            <w:tcW w:w="1442"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1.2</w:t>
            </w:r>
          </w:p>
        </w:tc>
        <w:tc>
          <w:tcPr>
            <w:tcW w:w="12658" w:type="dxa"/>
            <w:tcMar>
              <w:top w:w="50" w:type="dxa"/>
              <w:left w:w="100" w:type="dxa"/>
            </w:tcMar>
            <w:vAlign w:val="center"/>
          </w:tcPr>
          <w:p w:rsidR="00FB52EB" w:rsidRDefault="004B32D2">
            <w:pPr>
              <w:spacing w:after="0" w:line="360" w:lineRule="auto"/>
              <w:ind w:left="365"/>
              <w:jc w:val="both"/>
            </w:pPr>
            <w:r w:rsidRPr="0024028F">
              <w:rPr>
                <w:rFonts w:ascii="Times New Roman" w:hAnsi="Times New Roman"/>
                <w:color w:val="000000"/>
                <w:sz w:val="24"/>
                <w:lang w:val="ru-RU"/>
              </w:rPr>
              <w:t xml:space="preserve">Географическая зональность: широтная зональность (природные зоны) и высотная поясность. </w:t>
            </w:r>
            <w:r>
              <w:rPr>
                <w:rFonts w:ascii="Times New Roman" w:hAnsi="Times New Roman"/>
                <w:color w:val="000000"/>
                <w:sz w:val="24"/>
              </w:rPr>
              <w:t>Современные исследования по сохранению важнейших биотопов Земли</w:t>
            </w:r>
          </w:p>
        </w:tc>
      </w:tr>
      <w:tr w:rsidR="00FB52EB">
        <w:trPr>
          <w:trHeight w:val="144"/>
        </w:trPr>
        <w:tc>
          <w:tcPr>
            <w:tcW w:w="1442"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2</w:t>
            </w:r>
          </w:p>
        </w:tc>
        <w:tc>
          <w:tcPr>
            <w:tcW w:w="12658" w:type="dxa"/>
            <w:tcMar>
              <w:top w:w="50" w:type="dxa"/>
              <w:left w:w="100" w:type="dxa"/>
            </w:tcMar>
            <w:vAlign w:val="center"/>
          </w:tcPr>
          <w:p w:rsidR="00FB52EB" w:rsidRDefault="004B32D2">
            <w:pPr>
              <w:spacing w:after="0" w:line="360" w:lineRule="auto"/>
              <w:ind w:left="365"/>
              <w:jc w:val="both"/>
            </w:pPr>
            <w:r>
              <w:rPr>
                <w:rFonts w:ascii="Times New Roman" w:hAnsi="Times New Roman"/>
                <w:color w:val="000000"/>
                <w:sz w:val="24"/>
                <w:shd w:val="clear" w:color="auto" w:fill="FFFFFF"/>
              </w:rPr>
              <w:t>Главные закономерности природы Земли</w:t>
            </w:r>
          </w:p>
        </w:tc>
      </w:tr>
      <w:tr w:rsidR="00FB52EB">
        <w:trPr>
          <w:trHeight w:val="144"/>
        </w:trPr>
        <w:tc>
          <w:tcPr>
            <w:tcW w:w="1442"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lastRenderedPageBreak/>
              <w:t>2.1</w:t>
            </w:r>
          </w:p>
        </w:tc>
        <w:tc>
          <w:tcPr>
            <w:tcW w:w="12658" w:type="dxa"/>
            <w:tcMar>
              <w:top w:w="50" w:type="dxa"/>
              <w:left w:w="100" w:type="dxa"/>
            </w:tcMar>
            <w:vAlign w:val="center"/>
          </w:tcPr>
          <w:p w:rsidR="00FB52EB" w:rsidRDefault="004B32D2">
            <w:pPr>
              <w:spacing w:after="0" w:line="360" w:lineRule="auto"/>
              <w:ind w:left="365"/>
              <w:jc w:val="both"/>
            </w:pPr>
            <w:r w:rsidRPr="0024028F">
              <w:rPr>
                <w:rFonts w:ascii="Times New Roman" w:hAnsi="Times New Roman"/>
                <w:color w:val="000000"/>
                <w:sz w:val="24"/>
                <w:lang w:val="ru-RU"/>
              </w:rPr>
              <w:t xml:space="preserve">Литосфера и рельеф Земли. Литосферные плиты и их движение. Материки, океаны и части света. История формирования рельефа Земли. Сейсмические пояса Земли. Формирование современного рельефа Земли. </w:t>
            </w:r>
            <w:r>
              <w:rPr>
                <w:rFonts w:ascii="Times New Roman" w:hAnsi="Times New Roman"/>
                <w:color w:val="000000"/>
                <w:sz w:val="24"/>
              </w:rPr>
              <w:t>Внешние и внутренние процессы рельефообразования. Полезные ископаемые</w:t>
            </w:r>
          </w:p>
        </w:tc>
      </w:tr>
      <w:tr w:rsidR="00FB52EB" w:rsidRPr="00C37418">
        <w:trPr>
          <w:trHeight w:val="144"/>
        </w:trPr>
        <w:tc>
          <w:tcPr>
            <w:tcW w:w="1442"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2.2</w:t>
            </w:r>
          </w:p>
        </w:tc>
        <w:tc>
          <w:tcPr>
            <w:tcW w:w="12658" w:type="dxa"/>
            <w:tcMar>
              <w:top w:w="50" w:type="dxa"/>
              <w:left w:w="100" w:type="dxa"/>
            </w:tcMar>
            <w:vAlign w:val="center"/>
          </w:tcPr>
          <w:p w:rsidR="00FB52EB" w:rsidRPr="0024028F" w:rsidRDefault="004B32D2">
            <w:pPr>
              <w:spacing w:after="0" w:line="360" w:lineRule="auto"/>
              <w:ind w:left="365"/>
              <w:jc w:val="both"/>
              <w:rPr>
                <w:lang w:val="ru-RU"/>
              </w:rPr>
            </w:pPr>
            <w:r w:rsidRPr="0024028F">
              <w:rPr>
                <w:rFonts w:ascii="Times New Roman" w:hAnsi="Times New Roman"/>
                <w:color w:val="000000"/>
                <w:sz w:val="24"/>
                <w:lang w:val="ru-RU"/>
              </w:rPr>
              <w:t>Атмосфера и климаты Земли. Закономерности распределения температуры воздуха и атмосферных осадков. Воздушные массы, их типы. Преобладающие ветры ‒ тропические (экваториальные) муссоны, пассаты тропических широт, западные ветры.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 подстилающей поверхности и рельефа территории. Климатические пояса Земли. 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w:t>
            </w:r>
          </w:p>
        </w:tc>
      </w:tr>
      <w:tr w:rsidR="00FB52EB" w:rsidRPr="00C37418">
        <w:trPr>
          <w:trHeight w:val="144"/>
        </w:trPr>
        <w:tc>
          <w:tcPr>
            <w:tcW w:w="1442"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2.3</w:t>
            </w:r>
          </w:p>
        </w:tc>
        <w:tc>
          <w:tcPr>
            <w:tcW w:w="12658" w:type="dxa"/>
            <w:tcMar>
              <w:top w:w="50" w:type="dxa"/>
              <w:left w:w="100" w:type="dxa"/>
            </w:tcMar>
            <w:vAlign w:val="center"/>
          </w:tcPr>
          <w:p w:rsidR="00FB52EB" w:rsidRPr="0024028F" w:rsidRDefault="004B32D2">
            <w:pPr>
              <w:spacing w:after="0" w:line="360" w:lineRule="auto"/>
              <w:ind w:left="365"/>
              <w:jc w:val="both"/>
              <w:rPr>
                <w:lang w:val="ru-RU"/>
              </w:rPr>
            </w:pPr>
            <w:r w:rsidRPr="0024028F">
              <w:rPr>
                <w:rFonts w:ascii="Times New Roman" w:hAnsi="Times New Roman"/>
                <w:color w:val="000000"/>
                <w:sz w:val="24"/>
                <w:lang w:val="ru-RU"/>
              </w:rPr>
              <w:t>Мировой океан – основная часть гидросферы. Мировой океан и его части. Южный океан и проблема выделения его как самостоятельной части Мирового океана. Океанические течения. Солёность поверхностных вод Мирового океана, её измерение. Образование льдов в Мировом океане. Жизнь в Океане, закономерности её пространственного распространения. Экологические проблемы Мирового океана</w:t>
            </w:r>
          </w:p>
        </w:tc>
      </w:tr>
      <w:tr w:rsidR="00FB52EB">
        <w:trPr>
          <w:trHeight w:val="144"/>
        </w:trPr>
        <w:tc>
          <w:tcPr>
            <w:tcW w:w="1442"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3</w:t>
            </w:r>
          </w:p>
        </w:tc>
        <w:tc>
          <w:tcPr>
            <w:tcW w:w="12658" w:type="dxa"/>
            <w:tcMar>
              <w:top w:w="50" w:type="dxa"/>
              <w:left w:w="100" w:type="dxa"/>
            </w:tcMar>
            <w:vAlign w:val="center"/>
          </w:tcPr>
          <w:p w:rsidR="00FB52EB" w:rsidRDefault="004B32D2">
            <w:pPr>
              <w:spacing w:after="0" w:line="360" w:lineRule="auto"/>
              <w:ind w:left="365"/>
              <w:jc w:val="both"/>
            </w:pPr>
            <w:r>
              <w:rPr>
                <w:rFonts w:ascii="Times New Roman" w:hAnsi="Times New Roman"/>
                <w:color w:val="000000"/>
                <w:sz w:val="24"/>
                <w:shd w:val="clear" w:color="auto" w:fill="FFFFFF"/>
              </w:rPr>
              <w:t>Человечество на Земле</w:t>
            </w:r>
          </w:p>
        </w:tc>
      </w:tr>
      <w:tr w:rsidR="00FB52EB" w:rsidRPr="00C37418">
        <w:trPr>
          <w:trHeight w:val="144"/>
        </w:trPr>
        <w:tc>
          <w:tcPr>
            <w:tcW w:w="1442"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3.1</w:t>
            </w:r>
          </w:p>
        </w:tc>
        <w:tc>
          <w:tcPr>
            <w:tcW w:w="12658" w:type="dxa"/>
            <w:tcMar>
              <w:top w:w="50" w:type="dxa"/>
              <w:left w:w="100" w:type="dxa"/>
            </w:tcMar>
            <w:vAlign w:val="center"/>
          </w:tcPr>
          <w:p w:rsidR="00FB52EB" w:rsidRPr="0024028F" w:rsidRDefault="004B32D2">
            <w:pPr>
              <w:spacing w:after="0" w:line="360" w:lineRule="auto"/>
              <w:ind w:left="365"/>
              <w:jc w:val="both"/>
              <w:rPr>
                <w:lang w:val="ru-RU"/>
              </w:rPr>
            </w:pPr>
            <w:r w:rsidRPr="0024028F">
              <w:rPr>
                <w:rFonts w:ascii="Times New Roman" w:hAnsi="Times New Roman"/>
                <w:color w:val="000000"/>
                <w:sz w:val="24"/>
                <w:lang w:val="ru-RU"/>
              </w:rPr>
              <w:t>Заселение Земли человеком. Современная численность населения мира. Факторы, влияющие на рост численности населения. Размещение и плотность населения</w:t>
            </w:r>
          </w:p>
        </w:tc>
      </w:tr>
      <w:tr w:rsidR="00FB52EB" w:rsidRPr="00C37418">
        <w:trPr>
          <w:trHeight w:val="144"/>
        </w:trPr>
        <w:tc>
          <w:tcPr>
            <w:tcW w:w="1442"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3.2</w:t>
            </w:r>
          </w:p>
        </w:tc>
        <w:tc>
          <w:tcPr>
            <w:tcW w:w="12658" w:type="dxa"/>
            <w:tcMar>
              <w:top w:w="50" w:type="dxa"/>
              <w:left w:w="100" w:type="dxa"/>
            </w:tcMar>
            <w:vAlign w:val="center"/>
          </w:tcPr>
          <w:p w:rsidR="00FB52EB" w:rsidRPr="0024028F" w:rsidRDefault="004B32D2">
            <w:pPr>
              <w:spacing w:after="0" w:line="360" w:lineRule="auto"/>
              <w:ind w:left="365"/>
              <w:jc w:val="both"/>
              <w:rPr>
                <w:lang w:val="ru-RU"/>
              </w:rPr>
            </w:pPr>
            <w:r w:rsidRPr="0024028F">
              <w:rPr>
                <w:rFonts w:ascii="Times New Roman" w:hAnsi="Times New Roman"/>
                <w:color w:val="000000"/>
                <w:sz w:val="24"/>
                <w:lang w:val="ru-RU"/>
              </w:rPr>
              <w:t>Народы и религии мира. Этнический состав населения мира. Языковая классификация народов мира. Мировые и национальные религии</w:t>
            </w:r>
          </w:p>
        </w:tc>
      </w:tr>
      <w:tr w:rsidR="00FB52EB">
        <w:trPr>
          <w:trHeight w:val="144"/>
        </w:trPr>
        <w:tc>
          <w:tcPr>
            <w:tcW w:w="1442"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3.3</w:t>
            </w:r>
          </w:p>
        </w:tc>
        <w:tc>
          <w:tcPr>
            <w:tcW w:w="12658" w:type="dxa"/>
            <w:tcMar>
              <w:top w:w="50" w:type="dxa"/>
              <w:left w:w="100" w:type="dxa"/>
            </w:tcMar>
            <w:vAlign w:val="center"/>
          </w:tcPr>
          <w:p w:rsidR="00FB52EB" w:rsidRDefault="004B32D2">
            <w:pPr>
              <w:spacing w:after="0" w:line="360" w:lineRule="auto"/>
              <w:ind w:left="365"/>
              <w:jc w:val="both"/>
            </w:pPr>
            <w:r w:rsidRPr="0024028F">
              <w:rPr>
                <w:rFonts w:ascii="Times New Roman" w:hAnsi="Times New Roman"/>
                <w:color w:val="000000"/>
                <w:sz w:val="24"/>
                <w:lang w:val="ru-RU"/>
              </w:rPr>
              <w:t xml:space="preserve">Хозяйственная деятельность населения, основные её виды: сельское хозяйство, промышленность, сфера услуг. </w:t>
            </w:r>
            <w:r>
              <w:rPr>
                <w:rFonts w:ascii="Times New Roman" w:hAnsi="Times New Roman"/>
                <w:color w:val="000000"/>
                <w:sz w:val="24"/>
              </w:rPr>
              <w:t>Их влияние на природные комплексы. Города и сельские поселения</w:t>
            </w:r>
          </w:p>
        </w:tc>
      </w:tr>
      <w:tr w:rsidR="00FB52EB">
        <w:trPr>
          <w:trHeight w:val="144"/>
        </w:trPr>
        <w:tc>
          <w:tcPr>
            <w:tcW w:w="1442"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3.4</w:t>
            </w:r>
          </w:p>
        </w:tc>
        <w:tc>
          <w:tcPr>
            <w:tcW w:w="12658" w:type="dxa"/>
            <w:tcMar>
              <w:top w:w="50" w:type="dxa"/>
              <w:left w:w="100" w:type="dxa"/>
            </w:tcMar>
            <w:vAlign w:val="center"/>
          </w:tcPr>
          <w:p w:rsidR="00FB52EB" w:rsidRDefault="004B32D2">
            <w:pPr>
              <w:spacing w:after="0" w:line="360" w:lineRule="auto"/>
              <w:ind w:left="365"/>
              <w:jc w:val="both"/>
            </w:pPr>
            <w:r w:rsidRPr="0024028F">
              <w:rPr>
                <w:rFonts w:ascii="Times New Roman" w:hAnsi="Times New Roman"/>
                <w:color w:val="000000"/>
                <w:sz w:val="24"/>
                <w:lang w:val="ru-RU"/>
              </w:rPr>
              <w:t xml:space="preserve">Многообразие стран, их основные типы. </w:t>
            </w:r>
            <w:r>
              <w:rPr>
                <w:rFonts w:ascii="Times New Roman" w:hAnsi="Times New Roman"/>
                <w:color w:val="000000"/>
                <w:sz w:val="24"/>
              </w:rPr>
              <w:t>Культурно-исторические регионы мира</w:t>
            </w:r>
          </w:p>
        </w:tc>
      </w:tr>
      <w:tr w:rsidR="00FB52EB">
        <w:trPr>
          <w:trHeight w:val="144"/>
        </w:trPr>
        <w:tc>
          <w:tcPr>
            <w:tcW w:w="1442"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lastRenderedPageBreak/>
              <w:t>4</w:t>
            </w:r>
          </w:p>
        </w:tc>
        <w:tc>
          <w:tcPr>
            <w:tcW w:w="12658" w:type="dxa"/>
            <w:tcMar>
              <w:top w:w="50" w:type="dxa"/>
              <w:left w:w="100" w:type="dxa"/>
            </w:tcMar>
            <w:vAlign w:val="center"/>
          </w:tcPr>
          <w:p w:rsidR="00FB52EB" w:rsidRDefault="004B32D2">
            <w:pPr>
              <w:spacing w:after="0" w:line="360" w:lineRule="auto"/>
              <w:ind w:left="365"/>
              <w:jc w:val="both"/>
            </w:pPr>
            <w:r>
              <w:rPr>
                <w:rFonts w:ascii="Times New Roman" w:hAnsi="Times New Roman"/>
                <w:color w:val="000000"/>
                <w:sz w:val="24"/>
                <w:shd w:val="clear" w:color="auto" w:fill="FFFFFF"/>
              </w:rPr>
              <w:t>Материки и страны</w:t>
            </w:r>
          </w:p>
        </w:tc>
      </w:tr>
      <w:tr w:rsidR="00FB52EB" w:rsidRPr="0024028F">
        <w:trPr>
          <w:trHeight w:val="144"/>
        </w:trPr>
        <w:tc>
          <w:tcPr>
            <w:tcW w:w="1442"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4.1</w:t>
            </w:r>
          </w:p>
        </w:tc>
        <w:tc>
          <w:tcPr>
            <w:tcW w:w="12658" w:type="dxa"/>
            <w:tcMar>
              <w:top w:w="50" w:type="dxa"/>
              <w:left w:w="100" w:type="dxa"/>
            </w:tcMar>
            <w:vAlign w:val="center"/>
          </w:tcPr>
          <w:p w:rsidR="00FB52EB" w:rsidRPr="0024028F" w:rsidRDefault="004B32D2">
            <w:pPr>
              <w:spacing w:after="0" w:line="360" w:lineRule="auto"/>
              <w:ind w:left="365"/>
              <w:jc w:val="both"/>
              <w:rPr>
                <w:lang w:val="ru-RU"/>
              </w:rPr>
            </w:pPr>
            <w:r w:rsidRPr="0024028F">
              <w:rPr>
                <w:rFonts w:ascii="Times New Roman" w:hAnsi="Times New Roman"/>
                <w:color w:val="000000"/>
                <w:sz w:val="24"/>
                <w:lang w:val="ru-RU"/>
              </w:rPr>
              <w:t>Южные материки. Африка. Австралия и Океания. Южная Америка. Антарктида. История открытия, географическое положение, основные черты рельефа, климата, внутренних вод и определяющие их факторы. Зональные и азональные природные комплексы</w:t>
            </w:r>
          </w:p>
        </w:tc>
      </w:tr>
      <w:tr w:rsidR="00FB52EB">
        <w:trPr>
          <w:trHeight w:val="144"/>
        </w:trPr>
        <w:tc>
          <w:tcPr>
            <w:tcW w:w="1442"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4.2</w:t>
            </w:r>
          </w:p>
        </w:tc>
        <w:tc>
          <w:tcPr>
            <w:tcW w:w="12658" w:type="dxa"/>
            <w:tcMar>
              <w:top w:w="50" w:type="dxa"/>
              <w:left w:w="100" w:type="dxa"/>
            </w:tcMar>
            <w:vAlign w:val="center"/>
          </w:tcPr>
          <w:p w:rsidR="00FB52EB" w:rsidRDefault="004B32D2">
            <w:pPr>
              <w:spacing w:after="0" w:line="360" w:lineRule="auto"/>
              <w:ind w:left="365"/>
              <w:jc w:val="both"/>
            </w:pPr>
            <w:r w:rsidRPr="0024028F">
              <w:rPr>
                <w:rFonts w:ascii="Times New Roman" w:hAnsi="Times New Roman"/>
                <w:color w:val="000000"/>
                <w:sz w:val="24"/>
                <w:lang w:val="ru-RU"/>
              </w:rPr>
              <w:t xml:space="preserve">Население южных материков. Политическая карта. Крупнейшие по территории и численности населения страны. </w:t>
            </w:r>
            <w:r>
              <w:rPr>
                <w:rFonts w:ascii="Times New Roman" w:hAnsi="Times New Roman"/>
                <w:color w:val="000000"/>
                <w:sz w:val="24"/>
              </w:rPr>
              <w:t>Изменение природы под влиянием хозяйственной деятельности человека</w:t>
            </w:r>
          </w:p>
        </w:tc>
      </w:tr>
      <w:tr w:rsidR="00FB52EB" w:rsidRPr="00C37418">
        <w:trPr>
          <w:trHeight w:val="144"/>
        </w:trPr>
        <w:tc>
          <w:tcPr>
            <w:tcW w:w="1442"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4.3</w:t>
            </w:r>
          </w:p>
        </w:tc>
        <w:tc>
          <w:tcPr>
            <w:tcW w:w="12658" w:type="dxa"/>
            <w:tcMar>
              <w:top w:w="50" w:type="dxa"/>
              <w:left w:w="100" w:type="dxa"/>
            </w:tcMar>
            <w:vAlign w:val="center"/>
          </w:tcPr>
          <w:p w:rsidR="00FB52EB" w:rsidRPr="0024028F" w:rsidRDefault="004B32D2">
            <w:pPr>
              <w:spacing w:after="0" w:line="360" w:lineRule="auto"/>
              <w:ind w:left="365"/>
              <w:jc w:val="both"/>
              <w:rPr>
                <w:lang w:val="ru-RU"/>
              </w:rPr>
            </w:pPr>
            <w:r w:rsidRPr="0024028F">
              <w:rPr>
                <w:rFonts w:ascii="Times New Roman" w:hAnsi="Times New Roman"/>
                <w:color w:val="000000"/>
                <w:sz w:val="24"/>
                <w:lang w:val="ru-RU"/>
              </w:rPr>
              <w:t>Антарктида – уникальный материк на Земле Освоение человеком Антарктиды. Современные исследования в Антарктиде. Роль России в открытиях и исследованиях ледового континента</w:t>
            </w:r>
          </w:p>
        </w:tc>
      </w:tr>
      <w:tr w:rsidR="00FB52EB">
        <w:trPr>
          <w:trHeight w:val="144"/>
        </w:trPr>
        <w:tc>
          <w:tcPr>
            <w:tcW w:w="1442"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4.4</w:t>
            </w:r>
          </w:p>
        </w:tc>
        <w:tc>
          <w:tcPr>
            <w:tcW w:w="12658" w:type="dxa"/>
            <w:tcMar>
              <w:top w:w="50" w:type="dxa"/>
              <w:left w:w="100" w:type="dxa"/>
            </w:tcMar>
            <w:vAlign w:val="center"/>
          </w:tcPr>
          <w:p w:rsidR="00FB52EB" w:rsidRDefault="004B32D2">
            <w:pPr>
              <w:spacing w:after="0" w:line="360" w:lineRule="auto"/>
              <w:ind w:left="365"/>
              <w:jc w:val="both"/>
            </w:pPr>
            <w:r w:rsidRPr="0024028F">
              <w:rPr>
                <w:rFonts w:ascii="Times New Roman" w:hAnsi="Times New Roman"/>
                <w:color w:val="000000"/>
                <w:sz w:val="24"/>
                <w:lang w:val="ru-RU"/>
              </w:rPr>
              <w:t xml:space="preserve">Северные материки. Северная Америка. Евразия. </w:t>
            </w:r>
            <w:r w:rsidRPr="00C9107F">
              <w:rPr>
                <w:rFonts w:ascii="Times New Roman" w:hAnsi="Times New Roman"/>
                <w:color w:val="000000"/>
                <w:sz w:val="24"/>
                <w:lang w:val="ru-RU"/>
              </w:rPr>
              <w:t xml:space="preserve">История открытия и освоения. </w:t>
            </w:r>
            <w:r w:rsidRPr="0024028F">
              <w:rPr>
                <w:rFonts w:ascii="Times New Roman" w:hAnsi="Times New Roman"/>
                <w:color w:val="000000"/>
                <w:sz w:val="24"/>
                <w:lang w:val="ru-RU"/>
              </w:rPr>
              <w:t xml:space="preserve">Географическое положение Основные черты рельефа, климата, внутренних вод и определяющие их факторы. </w:t>
            </w:r>
            <w:r>
              <w:rPr>
                <w:rFonts w:ascii="Times New Roman" w:hAnsi="Times New Roman"/>
                <w:color w:val="000000"/>
                <w:sz w:val="24"/>
              </w:rPr>
              <w:t xml:space="preserve">Зональные и азональные природные комплексы </w:t>
            </w:r>
          </w:p>
        </w:tc>
      </w:tr>
      <w:tr w:rsidR="00FB52EB">
        <w:trPr>
          <w:trHeight w:val="144"/>
        </w:trPr>
        <w:tc>
          <w:tcPr>
            <w:tcW w:w="1442"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4.5.</w:t>
            </w:r>
          </w:p>
        </w:tc>
        <w:tc>
          <w:tcPr>
            <w:tcW w:w="12658" w:type="dxa"/>
            <w:tcMar>
              <w:top w:w="50" w:type="dxa"/>
              <w:left w:w="100" w:type="dxa"/>
            </w:tcMar>
            <w:vAlign w:val="center"/>
          </w:tcPr>
          <w:p w:rsidR="00FB52EB" w:rsidRDefault="004B32D2">
            <w:pPr>
              <w:spacing w:after="0" w:line="360" w:lineRule="auto"/>
              <w:ind w:left="365"/>
              <w:jc w:val="both"/>
            </w:pPr>
            <w:r w:rsidRPr="0024028F">
              <w:rPr>
                <w:rFonts w:ascii="Times New Roman" w:hAnsi="Times New Roman"/>
                <w:color w:val="000000"/>
                <w:sz w:val="24"/>
                <w:lang w:val="ru-RU"/>
              </w:rPr>
              <w:t xml:space="preserve">Население северных материков. Политическая карта. Крупнейшие по территории и численности населения страны. </w:t>
            </w:r>
            <w:r>
              <w:rPr>
                <w:rFonts w:ascii="Times New Roman" w:hAnsi="Times New Roman"/>
                <w:color w:val="000000"/>
                <w:sz w:val="24"/>
              </w:rPr>
              <w:t>Изменение природы под влиянием хозяйственной деятельности человека</w:t>
            </w:r>
          </w:p>
        </w:tc>
      </w:tr>
      <w:tr w:rsidR="00FB52EB">
        <w:trPr>
          <w:trHeight w:val="144"/>
        </w:trPr>
        <w:tc>
          <w:tcPr>
            <w:tcW w:w="1442"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5</w:t>
            </w:r>
          </w:p>
        </w:tc>
        <w:tc>
          <w:tcPr>
            <w:tcW w:w="12658" w:type="dxa"/>
            <w:tcMar>
              <w:top w:w="50" w:type="dxa"/>
              <w:left w:w="100" w:type="dxa"/>
            </w:tcMar>
            <w:vAlign w:val="center"/>
          </w:tcPr>
          <w:p w:rsidR="00FB52EB" w:rsidRDefault="004B32D2">
            <w:pPr>
              <w:spacing w:after="0" w:line="360" w:lineRule="auto"/>
              <w:ind w:left="365"/>
              <w:jc w:val="both"/>
            </w:pPr>
            <w:r>
              <w:rPr>
                <w:rFonts w:ascii="Times New Roman" w:hAnsi="Times New Roman"/>
                <w:color w:val="000000"/>
                <w:sz w:val="24"/>
                <w:shd w:val="clear" w:color="auto" w:fill="FFFFFF"/>
              </w:rPr>
              <w:t>Взаимодействие природы и общества</w:t>
            </w:r>
          </w:p>
        </w:tc>
      </w:tr>
      <w:tr w:rsidR="00FB52EB">
        <w:trPr>
          <w:trHeight w:val="144"/>
        </w:trPr>
        <w:tc>
          <w:tcPr>
            <w:tcW w:w="1442"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5.1</w:t>
            </w:r>
          </w:p>
        </w:tc>
        <w:tc>
          <w:tcPr>
            <w:tcW w:w="12658" w:type="dxa"/>
            <w:tcMar>
              <w:top w:w="50" w:type="dxa"/>
              <w:left w:w="100" w:type="dxa"/>
            </w:tcMar>
            <w:vAlign w:val="center"/>
          </w:tcPr>
          <w:p w:rsidR="00FB52EB" w:rsidRDefault="004B32D2">
            <w:pPr>
              <w:spacing w:after="0" w:line="360" w:lineRule="auto"/>
              <w:ind w:left="365"/>
              <w:jc w:val="both"/>
            </w:pPr>
            <w:r w:rsidRPr="0024028F">
              <w:rPr>
                <w:rFonts w:ascii="Times New Roman" w:hAnsi="Times New Roman"/>
                <w:color w:val="000000"/>
                <w:sz w:val="24"/>
                <w:lang w:val="ru-RU"/>
              </w:rPr>
              <w:t xml:space="preserve">Влияние закономерностей географической оболочки на жизнь и деятельность людей. Особенности взаимодействия человека и природы на разных материках. </w:t>
            </w:r>
            <w:r>
              <w:rPr>
                <w:rFonts w:ascii="Times New Roman" w:hAnsi="Times New Roman"/>
                <w:color w:val="000000"/>
                <w:sz w:val="24"/>
              </w:rPr>
              <w:t>Развитие природоохранной деятельности на современном этапе</w:t>
            </w:r>
          </w:p>
        </w:tc>
      </w:tr>
      <w:tr w:rsidR="00FB52EB" w:rsidRPr="00C37418">
        <w:trPr>
          <w:trHeight w:val="144"/>
        </w:trPr>
        <w:tc>
          <w:tcPr>
            <w:tcW w:w="1442"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5.2</w:t>
            </w:r>
          </w:p>
        </w:tc>
        <w:tc>
          <w:tcPr>
            <w:tcW w:w="12658" w:type="dxa"/>
            <w:tcMar>
              <w:top w:w="50" w:type="dxa"/>
              <w:left w:w="100" w:type="dxa"/>
            </w:tcMar>
            <w:vAlign w:val="center"/>
          </w:tcPr>
          <w:p w:rsidR="00FB52EB" w:rsidRPr="0024028F" w:rsidRDefault="004B32D2">
            <w:pPr>
              <w:spacing w:after="0" w:line="360" w:lineRule="auto"/>
              <w:ind w:left="365"/>
              <w:jc w:val="both"/>
              <w:rPr>
                <w:lang w:val="ru-RU"/>
              </w:rPr>
            </w:pPr>
            <w:r w:rsidRPr="0024028F">
              <w:rPr>
                <w:rFonts w:ascii="Times New Roman" w:hAnsi="Times New Roman"/>
                <w:color w:val="000000"/>
                <w:sz w:val="24"/>
                <w:lang w:val="ru-RU"/>
              </w:rPr>
              <w:t>Глобальные проблемы человечества: экологическая, сырьевая, энергетическая, преодоления отсталости стран, продовольственная ‒ и международные усилия по их преодолению. Программа ООН и цели устойчивого развития. Всемирное наследие ЮНЕСКО: природные и культурные объекты</w:t>
            </w:r>
          </w:p>
        </w:tc>
      </w:tr>
    </w:tbl>
    <w:p w:rsidR="00FB52EB" w:rsidRPr="0024028F" w:rsidRDefault="00FB52EB">
      <w:pPr>
        <w:spacing w:after="0"/>
        <w:ind w:left="120"/>
        <w:rPr>
          <w:lang w:val="ru-RU"/>
        </w:rPr>
      </w:pPr>
    </w:p>
    <w:p w:rsidR="00FB52EB" w:rsidRDefault="004B32D2">
      <w:pPr>
        <w:spacing w:before="199" w:after="199"/>
        <w:ind w:left="120"/>
      </w:pPr>
      <w:r>
        <w:rPr>
          <w:rFonts w:ascii="Times New Roman" w:hAnsi="Times New Roman"/>
          <w:b/>
          <w:color w:val="000000"/>
          <w:sz w:val="28"/>
        </w:rPr>
        <w:t>8 КЛАСС</w:t>
      </w:r>
    </w:p>
    <w:p w:rsidR="00FB52EB" w:rsidRDefault="00FB52EB">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64"/>
        <w:gridCol w:w="8216"/>
      </w:tblGrid>
      <w:tr w:rsidR="00FB52EB">
        <w:trPr>
          <w:trHeight w:val="144"/>
        </w:trPr>
        <w:tc>
          <w:tcPr>
            <w:tcW w:w="1303" w:type="dxa"/>
            <w:tcMar>
              <w:top w:w="50" w:type="dxa"/>
              <w:left w:w="100" w:type="dxa"/>
            </w:tcMar>
            <w:vAlign w:val="center"/>
          </w:tcPr>
          <w:p w:rsidR="00FB52EB" w:rsidRDefault="004B32D2">
            <w:pPr>
              <w:spacing w:after="0"/>
              <w:ind w:left="272"/>
            </w:pPr>
            <w:r>
              <w:rPr>
                <w:rFonts w:ascii="Times New Roman" w:hAnsi="Times New Roman"/>
                <w:b/>
                <w:color w:val="000000"/>
                <w:sz w:val="24"/>
              </w:rPr>
              <w:t xml:space="preserve"> Код </w:t>
            </w:r>
          </w:p>
        </w:tc>
        <w:tc>
          <w:tcPr>
            <w:tcW w:w="12662" w:type="dxa"/>
            <w:tcMar>
              <w:top w:w="50" w:type="dxa"/>
              <w:left w:w="100" w:type="dxa"/>
            </w:tcMar>
            <w:vAlign w:val="center"/>
          </w:tcPr>
          <w:p w:rsidR="00FB52EB" w:rsidRDefault="004B32D2">
            <w:pPr>
              <w:spacing w:after="0"/>
              <w:ind w:left="272"/>
            </w:pPr>
            <w:r>
              <w:rPr>
                <w:rFonts w:ascii="Times New Roman" w:hAnsi="Times New Roman"/>
                <w:b/>
                <w:color w:val="000000"/>
                <w:sz w:val="24"/>
              </w:rPr>
              <w:t xml:space="preserve"> Проверяемый элемент содержания </w:t>
            </w:r>
          </w:p>
        </w:tc>
      </w:tr>
      <w:tr w:rsidR="00FB52EB" w:rsidRPr="00C37418">
        <w:trPr>
          <w:trHeight w:val="144"/>
        </w:trPr>
        <w:tc>
          <w:tcPr>
            <w:tcW w:w="1303"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lastRenderedPageBreak/>
              <w:t>1</w:t>
            </w:r>
          </w:p>
        </w:tc>
        <w:tc>
          <w:tcPr>
            <w:tcW w:w="12662"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shd w:val="clear" w:color="auto" w:fill="FFFFFF"/>
                <w:lang w:val="ru-RU"/>
              </w:rPr>
              <w:t>Географическое положение и границы России</w:t>
            </w:r>
          </w:p>
        </w:tc>
      </w:tr>
      <w:tr w:rsidR="00FB52EB" w:rsidRPr="00851A6A">
        <w:trPr>
          <w:trHeight w:val="144"/>
        </w:trPr>
        <w:tc>
          <w:tcPr>
            <w:tcW w:w="1303"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1.1</w:t>
            </w:r>
          </w:p>
        </w:tc>
        <w:tc>
          <w:tcPr>
            <w:tcW w:w="12662"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 Моря, омывающие территорию России. Страны – соседи России. Ближнее и дальнее зарубежье. Географическое положение России</w:t>
            </w:r>
          </w:p>
        </w:tc>
      </w:tr>
      <w:tr w:rsidR="00FB52EB" w:rsidRPr="00C37418">
        <w:trPr>
          <w:trHeight w:val="144"/>
        </w:trPr>
        <w:tc>
          <w:tcPr>
            <w:tcW w:w="1303"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1.2</w:t>
            </w:r>
          </w:p>
        </w:tc>
        <w:tc>
          <w:tcPr>
            <w:tcW w:w="12662"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История формирования и освоения территории России</w:t>
            </w:r>
          </w:p>
        </w:tc>
      </w:tr>
      <w:tr w:rsidR="00FB52EB" w:rsidRPr="00C37418">
        <w:trPr>
          <w:trHeight w:val="144"/>
        </w:trPr>
        <w:tc>
          <w:tcPr>
            <w:tcW w:w="1303"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1.3</w:t>
            </w:r>
          </w:p>
        </w:tc>
        <w:tc>
          <w:tcPr>
            <w:tcW w:w="12662"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Россия на карте часовых поясов мира. Карта часовых зон России. Местное, поясное и зональное время</w:t>
            </w:r>
          </w:p>
        </w:tc>
      </w:tr>
      <w:tr w:rsidR="00FB52EB" w:rsidRPr="0024028F">
        <w:trPr>
          <w:trHeight w:val="144"/>
        </w:trPr>
        <w:tc>
          <w:tcPr>
            <w:tcW w:w="1303"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1.4</w:t>
            </w:r>
          </w:p>
        </w:tc>
        <w:tc>
          <w:tcPr>
            <w:tcW w:w="12662"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 xml:space="preserve">Административно-территориальное устройство России. Районирование территории. Виды районирования территории </w:t>
            </w:r>
          </w:p>
        </w:tc>
      </w:tr>
      <w:tr w:rsidR="00FB52EB">
        <w:trPr>
          <w:trHeight w:val="144"/>
        </w:trPr>
        <w:tc>
          <w:tcPr>
            <w:tcW w:w="1303"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w:t>
            </w:r>
          </w:p>
        </w:tc>
        <w:tc>
          <w:tcPr>
            <w:tcW w:w="12662"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shd w:val="clear" w:color="auto" w:fill="FFFFFF"/>
              </w:rPr>
              <w:t>Природа России</w:t>
            </w:r>
          </w:p>
        </w:tc>
      </w:tr>
      <w:tr w:rsidR="00FB52EB">
        <w:trPr>
          <w:trHeight w:val="144"/>
        </w:trPr>
        <w:tc>
          <w:tcPr>
            <w:tcW w:w="1303"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2.1</w:t>
            </w:r>
          </w:p>
        </w:tc>
        <w:tc>
          <w:tcPr>
            <w:tcW w:w="12662" w:type="dxa"/>
            <w:tcMar>
              <w:top w:w="50" w:type="dxa"/>
              <w:left w:w="100" w:type="dxa"/>
            </w:tcMar>
            <w:vAlign w:val="center"/>
          </w:tcPr>
          <w:p w:rsidR="00FB52EB" w:rsidRDefault="004B32D2">
            <w:pPr>
              <w:spacing w:after="0" w:line="336" w:lineRule="auto"/>
              <w:ind w:left="365"/>
              <w:jc w:val="both"/>
            </w:pPr>
            <w:r w:rsidRPr="0024028F">
              <w:rPr>
                <w:rFonts w:ascii="Times New Roman" w:hAnsi="Times New Roman"/>
                <w:color w:val="000000"/>
                <w:sz w:val="24"/>
                <w:lang w:val="ru-RU"/>
              </w:rPr>
              <w:t xml:space="preserve">Природные условия и природные ресурсы. Классификация природных ресурсов. Природно-ресурсный капитал и экологический потенциал России. Основные ресурсные базы. Природные ресурсы суши и морей, омывающих Россию. </w:t>
            </w:r>
            <w:r>
              <w:rPr>
                <w:rFonts w:ascii="Times New Roman" w:hAnsi="Times New Roman"/>
                <w:color w:val="000000"/>
                <w:sz w:val="24"/>
              </w:rPr>
              <w:t>Принципы рационального природопользования и методы их реализации</w:t>
            </w:r>
          </w:p>
        </w:tc>
      </w:tr>
      <w:tr w:rsidR="00FB52EB">
        <w:trPr>
          <w:trHeight w:val="144"/>
        </w:trPr>
        <w:tc>
          <w:tcPr>
            <w:tcW w:w="1303"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2.2</w:t>
            </w:r>
          </w:p>
        </w:tc>
        <w:tc>
          <w:tcPr>
            <w:tcW w:w="12662" w:type="dxa"/>
            <w:tcMar>
              <w:top w:w="50" w:type="dxa"/>
              <w:left w:w="100" w:type="dxa"/>
            </w:tcMar>
            <w:vAlign w:val="center"/>
          </w:tcPr>
          <w:p w:rsidR="00FB52EB" w:rsidRDefault="004B32D2">
            <w:pPr>
              <w:spacing w:after="0" w:line="336" w:lineRule="auto"/>
              <w:ind w:left="365"/>
              <w:jc w:val="both"/>
            </w:pPr>
            <w:r w:rsidRPr="0024028F">
              <w:rPr>
                <w:rFonts w:ascii="Times New Roman" w:hAnsi="Times New Roman"/>
                <w:color w:val="000000"/>
                <w:sz w:val="24"/>
                <w:lang w:val="ru-RU"/>
              </w:rPr>
              <w:t xml:space="preserve">Геологическое строение территории России. Основные тектонические структуры на территории России. </w:t>
            </w:r>
            <w:r>
              <w:rPr>
                <w:rFonts w:ascii="Times New Roman" w:hAnsi="Times New Roman"/>
                <w:color w:val="000000"/>
                <w:sz w:val="24"/>
              </w:rPr>
              <w:t>Платформы и плиты. Пояса горообразования. Геохронологическая таблица</w:t>
            </w:r>
          </w:p>
        </w:tc>
      </w:tr>
      <w:tr w:rsidR="00FB52EB" w:rsidRPr="00C37418">
        <w:trPr>
          <w:trHeight w:val="144"/>
        </w:trPr>
        <w:tc>
          <w:tcPr>
            <w:tcW w:w="1303"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2.3</w:t>
            </w:r>
          </w:p>
        </w:tc>
        <w:tc>
          <w:tcPr>
            <w:tcW w:w="12662"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pacing w:val="-3"/>
                <w:sz w:val="24"/>
                <w:lang w:val="ru-RU"/>
              </w:rPr>
              <w:t xml:space="preserve">Основные формы рельефа и особенности их распространения на территории России. 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w:t>
            </w:r>
            <w:proofErr w:type="gramStart"/>
            <w:r w:rsidRPr="0024028F">
              <w:rPr>
                <w:rFonts w:ascii="Times New Roman" w:hAnsi="Times New Roman"/>
                <w:color w:val="000000"/>
                <w:spacing w:val="-3"/>
                <w:sz w:val="24"/>
                <w:lang w:val="ru-RU"/>
              </w:rPr>
              <w:t>современное</w:t>
            </w:r>
            <w:proofErr w:type="gramEnd"/>
            <w:r w:rsidRPr="0024028F">
              <w:rPr>
                <w:rFonts w:ascii="Times New Roman" w:hAnsi="Times New Roman"/>
                <w:color w:val="000000"/>
                <w:spacing w:val="-3"/>
                <w:sz w:val="24"/>
                <w:lang w:val="ru-RU"/>
              </w:rPr>
              <w:t xml:space="preserve"> оледенения. Опасные геологические природные явления и их распространение по территории России</w:t>
            </w:r>
          </w:p>
        </w:tc>
      </w:tr>
      <w:tr w:rsidR="00FB52EB">
        <w:trPr>
          <w:trHeight w:val="144"/>
        </w:trPr>
        <w:tc>
          <w:tcPr>
            <w:tcW w:w="1303"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2.4</w:t>
            </w:r>
          </w:p>
        </w:tc>
        <w:tc>
          <w:tcPr>
            <w:tcW w:w="12662" w:type="dxa"/>
            <w:tcMar>
              <w:top w:w="50" w:type="dxa"/>
              <w:left w:w="100" w:type="dxa"/>
            </w:tcMar>
            <w:vAlign w:val="center"/>
          </w:tcPr>
          <w:p w:rsidR="00FB52EB" w:rsidRDefault="004B32D2">
            <w:pPr>
              <w:spacing w:after="0" w:line="336" w:lineRule="auto"/>
              <w:ind w:left="365"/>
              <w:jc w:val="both"/>
            </w:pPr>
            <w:r w:rsidRPr="0024028F">
              <w:rPr>
                <w:rFonts w:ascii="Times New Roman" w:hAnsi="Times New Roman"/>
                <w:color w:val="000000"/>
                <w:sz w:val="24"/>
                <w:lang w:val="ru-RU"/>
              </w:rPr>
              <w:t xml:space="preserve">Минеральные ресурсы страны и проблемы их рационального использования. </w:t>
            </w:r>
            <w:r>
              <w:rPr>
                <w:rFonts w:ascii="Times New Roman" w:hAnsi="Times New Roman"/>
                <w:color w:val="000000"/>
                <w:sz w:val="24"/>
              </w:rPr>
              <w:t>Изменение рельефа под влиянием деятельности человека. Антропогенные формы рельефа</w:t>
            </w:r>
          </w:p>
        </w:tc>
      </w:tr>
      <w:tr w:rsidR="00FB52EB" w:rsidRPr="00C37418">
        <w:trPr>
          <w:trHeight w:val="144"/>
        </w:trPr>
        <w:tc>
          <w:tcPr>
            <w:tcW w:w="1303"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2.5</w:t>
            </w:r>
          </w:p>
        </w:tc>
        <w:tc>
          <w:tcPr>
            <w:tcW w:w="12662"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 xml:space="preserve">Факторы, определяющие климат России. Влияние географического положения на климат России. </w:t>
            </w:r>
            <w:r w:rsidRPr="00C9107F">
              <w:rPr>
                <w:rFonts w:ascii="Times New Roman" w:hAnsi="Times New Roman"/>
                <w:color w:val="000000"/>
                <w:sz w:val="24"/>
                <w:lang w:val="ru-RU"/>
              </w:rPr>
              <w:t xml:space="preserve">Солнечная радиация и её виды. </w:t>
            </w:r>
            <w:r w:rsidRPr="0024028F">
              <w:rPr>
                <w:rFonts w:ascii="Times New Roman" w:hAnsi="Times New Roman"/>
                <w:color w:val="000000"/>
                <w:sz w:val="24"/>
                <w:lang w:val="ru-RU"/>
              </w:rPr>
              <w:t xml:space="preserve">Влияние на климат России подстилающей поверхности и рельефа. Основные типы воздушных масс и их циркуляция на территории России. Распределение температуры воздуха, атмосферных осадков по территории России. </w:t>
            </w:r>
            <w:r w:rsidRPr="0024028F">
              <w:rPr>
                <w:rFonts w:ascii="Times New Roman" w:hAnsi="Times New Roman"/>
                <w:color w:val="000000"/>
                <w:sz w:val="24"/>
                <w:lang w:val="ru-RU"/>
              </w:rPr>
              <w:lastRenderedPageBreak/>
              <w:t>Коэффициент увлажнения</w:t>
            </w:r>
          </w:p>
        </w:tc>
      </w:tr>
      <w:tr w:rsidR="00FB52EB">
        <w:trPr>
          <w:trHeight w:val="144"/>
        </w:trPr>
        <w:tc>
          <w:tcPr>
            <w:tcW w:w="1303"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lastRenderedPageBreak/>
              <w:t>2.6</w:t>
            </w:r>
          </w:p>
        </w:tc>
        <w:tc>
          <w:tcPr>
            <w:tcW w:w="12662" w:type="dxa"/>
            <w:tcMar>
              <w:top w:w="50" w:type="dxa"/>
              <w:left w:w="100" w:type="dxa"/>
            </w:tcMar>
            <w:vAlign w:val="center"/>
          </w:tcPr>
          <w:p w:rsidR="00FB52EB" w:rsidRDefault="004B32D2">
            <w:pPr>
              <w:spacing w:after="0" w:line="336" w:lineRule="auto"/>
              <w:ind w:left="365"/>
              <w:jc w:val="both"/>
            </w:pPr>
            <w:r w:rsidRPr="0024028F">
              <w:rPr>
                <w:rFonts w:ascii="Times New Roman" w:hAnsi="Times New Roman"/>
                <w:color w:val="000000"/>
                <w:sz w:val="24"/>
                <w:lang w:val="ru-RU"/>
              </w:rPr>
              <w:t xml:space="preserve">Типы климата, факторы их формирования, климатические пояса России. </w:t>
            </w:r>
            <w:r>
              <w:rPr>
                <w:rFonts w:ascii="Times New Roman" w:hAnsi="Times New Roman"/>
                <w:color w:val="000000"/>
                <w:sz w:val="24"/>
              </w:rPr>
              <w:t>Климат и хозяйственная деятельность людей</w:t>
            </w:r>
          </w:p>
        </w:tc>
      </w:tr>
      <w:tr w:rsidR="00FB52EB" w:rsidRPr="00C37418">
        <w:trPr>
          <w:trHeight w:val="144"/>
        </w:trPr>
        <w:tc>
          <w:tcPr>
            <w:tcW w:w="1303"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2.7</w:t>
            </w:r>
          </w:p>
        </w:tc>
        <w:tc>
          <w:tcPr>
            <w:tcW w:w="12662" w:type="dxa"/>
            <w:tcMar>
              <w:top w:w="50" w:type="dxa"/>
              <w:left w:w="100" w:type="dxa"/>
            </w:tcMar>
            <w:vAlign w:val="center"/>
          </w:tcPr>
          <w:p w:rsidR="00FB52EB" w:rsidRPr="0024028F" w:rsidRDefault="004B32D2">
            <w:pPr>
              <w:spacing w:after="0" w:line="336" w:lineRule="auto"/>
              <w:ind w:left="365"/>
              <w:jc w:val="both"/>
              <w:rPr>
                <w:lang w:val="ru-RU"/>
              </w:rPr>
            </w:pPr>
            <w:r w:rsidRPr="00C9107F">
              <w:rPr>
                <w:rFonts w:ascii="Times New Roman" w:hAnsi="Times New Roman"/>
                <w:color w:val="000000"/>
                <w:sz w:val="24"/>
                <w:lang w:val="ru-RU"/>
              </w:rPr>
              <w:t xml:space="preserve">Моря России. Внутренние воды. </w:t>
            </w:r>
            <w:r w:rsidRPr="0024028F">
              <w:rPr>
                <w:rFonts w:ascii="Times New Roman" w:hAnsi="Times New Roman"/>
                <w:color w:val="000000"/>
                <w:sz w:val="24"/>
                <w:lang w:val="ru-RU"/>
              </w:rPr>
              <w:t>Моря как аквальные природные комплексы. Реки России. Опасные гидрологические природные явления и их распространение по территории России. Крупнейшие озёра, их происхождение. Болота. Подземные воды. Ледники. Многолетняя мерзлота</w:t>
            </w:r>
          </w:p>
        </w:tc>
      </w:tr>
      <w:tr w:rsidR="00FB52EB" w:rsidRPr="00C37418">
        <w:trPr>
          <w:trHeight w:val="144"/>
        </w:trPr>
        <w:tc>
          <w:tcPr>
            <w:tcW w:w="1303"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2.8</w:t>
            </w:r>
          </w:p>
        </w:tc>
        <w:tc>
          <w:tcPr>
            <w:tcW w:w="12662" w:type="dxa"/>
            <w:tcMar>
              <w:top w:w="50" w:type="dxa"/>
              <w:left w:w="100" w:type="dxa"/>
            </w:tcMar>
            <w:vAlign w:val="center"/>
          </w:tcPr>
          <w:p w:rsidR="00FB52EB" w:rsidRPr="0024028F" w:rsidRDefault="004B32D2">
            <w:pPr>
              <w:spacing w:after="0" w:line="336" w:lineRule="auto"/>
              <w:ind w:left="365"/>
              <w:jc w:val="both"/>
              <w:rPr>
                <w:lang w:val="ru-RU"/>
              </w:rPr>
            </w:pPr>
            <w:r w:rsidRPr="00C9107F">
              <w:rPr>
                <w:rFonts w:ascii="Times New Roman" w:hAnsi="Times New Roman"/>
                <w:color w:val="000000"/>
                <w:sz w:val="24"/>
                <w:lang w:val="ru-RU"/>
              </w:rPr>
              <w:t xml:space="preserve">Почвы. Факторы образования почв. </w:t>
            </w:r>
            <w:r w:rsidRPr="0024028F">
              <w:rPr>
                <w:rFonts w:ascii="Times New Roman" w:hAnsi="Times New Roman"/>
                <w:color w:val="000000"/>
                <w:sz w:val="24"/>
                <w:lang w:val="ru-RU"/>
              </w:rPr>
              <w:t>Основные зональные типы почв, их свойства, различия в плодородии. Почвенные ресурсы России. Изменение почв различных природных зон в ходе их хозяйственного использования. Меры по сохранению плодородия почв. Растительный и животный мир России</w:t>
            </w:r>
          </w:p>
        </w:tc>
      </w:tr>
      <w:tr w:rsidR="00FB52EB" w:rsidRPr="00C37418">
        <w:trPr>
          <w:trHeight w:val="144"/>
        </w:trPr>
        <w:tc>
          <w:tcPr>
            <w:tcW w:w="1303"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2.9</w:t>
            </w:r>
          </w:p>
        </w:tc>
        <w:tc>
          <w:tcPr>
            <w:tcW w:w="12662"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Природно-хозяйственные зоны России. Высотная поясность. Природные ресурсы природно-хозяйственных зон и их использование, экологические проблемы. Прогнозируемые последствия изменений климата для разных природно-хозяйственных зон на территории России</w:t>
            </w:r>
          </w:p>
        </w:tc>
      </w:tr>
      <w:tr w:rsidR="00FB52EB" w:rsidRPr="00C37418">
        <w:trPr>
          <w:trHeight w:val="144"/>
        </w:trPr>
        <w:tc>
          <w:tcPr>
            <w:tcW w:w="1303"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2.10</w:t>
            </w:r>
          </w:p>
        </w:tc>
        <w:tc>
          <w:tcPr>
            <w:tcW w:w="12662"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 xml:space="preserve">Особо охраняемые природные территории России. Объекты Всемирного природного наследия ЮНЕСКО; растения и животные, занесённые в Красную книгу России </w:t>
            </w:r>
          </w:p>
        </w:tc>
      </w:tr>
      <w:tr w:rsidR="00FB52EB">
        <w:trPr>
          <w:trHeight w:val="144"/>
        </w:trPr>
        <w:tc>
          <w:tcPr>
            <w:tcW w:w="1303"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3</w:t>
            </w:r>
          </w:p>
        </w:tc>
        <w:tc>
          <w:tcPr>
            <w:tcW w:w="12662"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shd w:val="clear" w:color="auto" w:fill="FFFFFF"/>
              </w:rPr>
              <w:t>Население России</w:t>
            </w:r>
          </w:p>
        </w:tc>
      </w:tr>
      <w:tr w:rsidR="00FB52EB">
        <w:trPr>
          <w:trHeight w:val="144"/>
        </w:trPr>
        <w:tc>
          <w:tcPr>
            <w:tcW w:w="1303"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3.1</w:t>
            </w:r>
          </w:p>
        </w:tc>
        <w:tc>
          <w:tcPr>
            <w:tcW w:w="12662" w:type="dxa"/>
            <w:tcMar>
              <w:top w:w="50" w:type="dxa"/>
              <w:left w:w="100" w:type="dxa"/>
            </w:tcMar>
            <w:vAlign w:val="center"/>
          </w:tcPr>
          <w:p w:rsidR="00FB52EB" w:rsidRDefault="004B32D2">
            <w:pPr>
              <w:spacing w:after="0" w:line="336" w:lineRule="auto"/>
              <w:ind w:left="365"/>
              <w:jc w:val="both"/>
            </w:pPr>
            <w:r w:rsidRPr="0024028F">
              <w:rPr>
                <w:rFonts w:ascii="Times New Roman" w:hAnsi="Times New Roman"/>
                <w:color w:val="000000"/>
                <w:sz w:val="24"/>
                <w:lang w:val="ru-RU"/>
              </w:rPr>
              <w:t xml:space="preserve">Численность, естественное движение населения. Рождаемость, смертность, естественный прирост населения России и их географические различия в пределах разных регионов России. </w:t>
            </w:r>
            <w:r>
              <w:rPr>
                <w:rFonts w:ascii="Times New Roman" w:hAnsi="Times New Roman"/>
                <w:color w:val="000000"/>
                <w:sz w:val="24"/>
              </w:rPr>
              <w:t>Геодемографическое положение России. Основные меры современной демографической политики государства</w:t>
            </w:r>
          </w:p>
        </w:tc>
      </w:tr>
      <w:tr w:rsidR="00FB52EB" w:rsidRPr="00C37418">
        <w:trPr>
          <w:trHeight w:val="144"/>
        </w:trPr>
        <w:tc>
          <w:tcPr>
            <w:tcW w:w="1303"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3.2</w:t>
            </w:r>
          </w:p>
        </w:tc>
        <w:tc>
          <w:tcPr>
            <w:tcW w:w="12662"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Половой и возрастной состав населения России. Половозрастные пирамиды. Средняя прогнозируемая (ожидаемая) продолжительность жизни мужского и женского населения России.</w:t>
            </w:r>
          </w:p>
        </w:tc>
      </w:tr>
      <w:tr w:rsidR="00FB52EB" w:rsidRPr="00C37418">
        <w:trPr>
          <w:trHeight w:val="144"/>
        </w:trPr>
        <w:tc>
          <w:tcPr>
            <w:tcW w:w="1303"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3.3</w:t>
            </w:r>
          </w:p>
        </w:tc>
        <w:tc>
          <w:tcPr>
            <w:tcW w:w="12662"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Миграции населения. Миграционный прирост населения. Общий прирост населения. Прогнозы изменения численности населения России</w:t>
            </w:r>
          </w:p>
        </w:tc>
      </w:tr>
      <w:tr w:rsidR="00FB52EB" w:rsidRPr="00C37418">
        <w:trPr>
          <w:trHeight w:val="144"/>
        </w:trPr>
        <w:tc>
          <w:tcPr>
            <w:tcW w:w="1303"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3.4</w:t>
            </w:r>
          </w:p>
        </w:tc>
        <w:tc>
          <w:tcPr>
            <w:tcW w:w="12662"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 xml:space="preserve">Народы и религии России. Языковая классификация народов России. </w:t>
            </w:r>
            <w:r w:rsidRPr="00C9107F">
              <w:rPr>
                <w:rFonts w:ascii="Times New Roman" w:hAnsi="Times New Roman"/>
                <w:color w:val="000000"/>
                <w:sz w:val="24"/>
                <w:lang w:val="ru-RU"/>
              </w:rPr>
              <w:t xml:space="preserve">Титульные этносы. </w:t>
            </w:r>
            <w:r w:rsidRPr="0024028F">
              <w:rPr>
                <w:rFonts w:ascii="Times New Roman" w:hAnsi="Times New Roman"/>
                <w:color w:val="000000"/>
                <w:sz w:val="24"/>
                <w:lang w:val="ru-RU"/>
              </w:rPr>
              <w:t>География религий. Объекты Всемирного культурного наследия ЮНЕСКО на территории России</w:t>
            </w:r>
          </w:p>
        </w:tc>
      </w:tr>
      <w:tr w:rsidR="00FB52EB">
        <w:trPr>
          <w:trHeight w:val="144"/>
        </w:trPr>
        <w:tc>
          <w:tcPr>
            <w:tcW w:w="1303"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lastRenderedPageBreak/>
              <w:t>3.5</w:t>
            </w:r>
          </w:p>
        </w:tc>
        <w:tc>
          <w:tcPr>
            <w:tcW w:w="12662" w:type="dxa"/>
            <w:tcMar>
              <w:top w:w="50" w:type="dxa"/>
              <w:left w:w="100" w:type="dxa"/>
            </w:tcMar>
            <w:vAlign w:val="center"/>
          </w:tcPr>
          <w:p w:rsidR="00FB52EB" w:rsidRDefault="004B32D2">
            <w:pPr>
              <w:spacing w:after="0" w:line="336" w:lineRule="auto"/>
              <w:ind w:left="365"/>
              <w:jc w:val="both"/>
            </w:pPr>
            <w:r w:rsidRPr="0024028F">
              <w:rPr>
                <w:rFonts w:ascii="Times New Roman" w:hAnsi="Times New Roman"/>
                <w:color w:val="000000"/>
                <w:sz w:val="24"/>
                <w:lang w:val="ru-RU"/>
              </w:rPr>
              <w:t xml:space="preserve">Географические особенности размещения населения России. </w:t>
            </w:r>
            <w:r>
              <w:rPr>
                <w:rFonts w:ascii="Times New Roman" w:hAnsi="Times New Roman"/>
                <w:color w:val="000000"/>
                <w:sz w:val="24"/>
              </w:rPr>
              <w:t>Основная полоса расселения</w:t>
            </w:r>
          </w:p>
        </w:tc>
      </w:tr>
      <w:tr w:rsidR="00FB52EB">
        <w:trPr>
          <w:trHeight w:val="144"/>
        </w:trPr>
        <w:tc>
          <w:tcPr>
            <w:tcW w:w="1303"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3.6</w:t>
            </w:r>
          </w:p>
        </w:tc>
        <w:tc>
          <w:tcPr>
            <w:tcW w:w="12662" w:type="dxa"/>
            <w:tcMar>
              <w:top w:w="50" w:type="dxa"/>
              <w:left w:w="100" w:type="dxa"/>
            </w:tcMar>
            <w:vAlign w:val="center"/>
          </w:tcPr>
          <w:p w:rsidR="00FB52EB" w:rsidRDefault="004B32D2">
            <w:pPr>
              <w:spacing w:after="0" w:line="336" w:lineRule="auto"/>
              <w:ind w:left="365"/>
              <w:jc w:val="both"/>
            </w:pPr>
            <w:r w:rsidRPr="0024028F">
              <w:rPr>
                <w:rFonts w:ascii="Times New Roman" w:hAnsi="Times New Roman"/>
                <w:color w:val="000000"/>
                <w:sz w:val="24"/>
                <w:lang w:val="ru-RU"/>
              </w:rPr>
              <w:t xml:space="preserve">Городское и сельское население. Урбанизация в России. Крупнейшие города и городские агломерации. </w:t>
            </w:r>
            <w:r>
              <w:rPr>
                <w:rFonts w:ascii="Times New Roman" w:hAnsi="Times New Roman"/>
                <w:color w:val="000000"/>
                <w:sz w:val="24"/>
              </w:rPr>
              <w:t>Классификация городов по численности населения</w:t>
            </w:r>
          </w:p>
        </w:tc>
      </w:tr>
      <w:tr w:rsidR="00FB52EB">
        <w:trPr>
          <w:trHeight w:val="144"/>
        </w:trPr>
        <w:tc>
          <w:tcPr>
            <w:tcW w:w="1303"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3.7</w:t>
            </w:r>
          </w:p>
        </w:tc>
        <w:tc>
          <w:tcPr>
            <w:tcW w:w="12662" w:type="dxa"/>
            <w:tcMar>
              <w:top w:w="50" w:type="dxa"/>
              <w:left w:w="100" w:type="dxa"/>
            </w:tcMar>
            <w:vAlign w:val="center"/>
          </w:tcPr>
          <w:p w:rsidR="00FB52EB" w:rsidRDefault="004B32D2">
            <w:pPr>
              <w:spacing w:after="0" w:line="336" w:lineRule="auto"/>
              <w:ind w:left="365"/>
              <w:jc w:val="both"/>
            </w:pPr>
            <w:r w:rsidRPr="0024028F">
              <w:rPr>
                <w:rFonts w:ascii="Times New Roman" w:hAnsi="Times New Roman"/>
                <w:color w:val="000000"/>
                <w:sz w:val="24"/>
                <w:lang w:val="ru-RU"/>
              </w:rPr>
              <w:t xml:space="preserve">Человеческий капитал России. Трудовые ресурсы, рабочая сила. Качество населения и показатели, характеризующие его. </w:t>
            </w:r>
            <w:r>
              <w:rPr>
                <w:rFonts w:ascii="Times New Roman" w:hAnsi="Times New Roman"/>
                <w:color w:val="000000"/>
                <w:sz w:val="24"/>
              </w:rPr>
              <w:t>ИЧР и его географические различия</w:t>
            </w:r>
          </w:p>
        </w:tc>
      </w:tr>
    </w:tbl>
    <w:p w:rsidR="00FB52EB" w:rsidRDefault="00FB52EB">
      <w:pPr>
        <w:spacing w:after="0"/>
        <w:ind w:left="120"/>
      </w:pPr>
    </w:p>
    <w:p w:rsidR="00FB52EB" w:rsidRDefault="004B32D2">
      <w:pPr>
        <w:spacing w:before="199" w:after="199"/>
        <w:ind w:left="120"/>
      </w:pPr>
      <w:r>
        <w:rPr>
          <w:rFonts w:ascii="Times New Roman" w:hAnsi="Times New Roman"/>
          <w:b/>
          <w:color w:val="000000"/>
          <w:sz w:val="28"/>
        </w:rPr>
        <w:t>9 КЛАСС</w:t>
      </w:r>
    </w:p>
    <w:p w:rsidR="00FB52EB" w:rsidRDefault="00FB52EB">
      <w:pPr>
        <w:spacing w:before="199" w:after="199"/>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22"/>
        <w:gridCol w:w="8258"/>
      </w:tblGrid>
      <w:tr w:rsidR="00FB52EB">
        <w:trPr>
          <w:trHeight w:val="144"/>
        </w:trPr>
        <w:tc>
          <w:tcPr>
            <w:tcW w:w="1315" w:type="dxa"/>
            <w:tcMar>
              <w:top w:w="50" w:type="dxa"/>
              <w:left w:w="100" w:type="dxa"/>
            </w:tcMar>
            <w:vAlign w:val="center"/>
          </w:tcPr>
          <w:p w:rsidR="00FB52EB" w:rsidRDefault="004B32D2">
            <w:pPr>
              <w:spacing w:after="0"/>
              <w:ind w:left="272"/>
            </w:pPr>
            <w:r>
              <w:rPr>
                <w:rFonts w:ascii="Times New Roman" w:hAnsi="Times New Roman"/>
                <w:b/>
                <w:color w:val="000000"/>
                <w:sz w:val="24"/>
              </w:rPr>
              <w:t xml:space="preserve"> Код </w:t>
            </w:r>
          </w:p>
        </w:tc>
        <w:tc>
          <w:tcPr>
            <w:tcW w:w="12859" w:type="dxa"/>
            <w:tcMar>
              <w:top w:w="50" w:type="dxa"/>
              <w:left w:w="100" w:type="dxa"/>
            </w:tcMar>
            <w:vAlign w:val="center"/>
          </w:tcPr>
          <w:p w:rsidR="00FB52EB" w:rsidRDefault="004B32D2">
            <w:pPr>
              <w:spacing w:after="0"/>
              <w:ind w:left="272"/>
            </w:pPr>
            <w:r>
              <w:rPr>
                <w:rFonts w:ascii="Times New Roman" w:hAnsi="Times New Roman"/>
                <w:b/>
                <w:color w:val="000000"/>
                <w:sz w:val="24"/>
              </w:rPr>
              <w:t xml:space="preserve"> Проверяемый элемент содержания </w:t>
            </w:r>
          </w:p>
        </w:tc>
      </w:tr>
      <w:tr w:rsidR="00FB52EB">
        <w:trPr>
          <w:trHeight w:val="144"/>
        </w:trPr>
        <w:tc>
          <w:tcPr>
            <w:tcW w:w="1315"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1</w:t>
            </w:r>
          </w:p>
        </w:tc>
        <w:tc>
          <w:tcPr>
            <w:tcW w:w="12859" w:type="dxa"/>
            <w:tcMar>
              <w:top w:w="50" w:type="dxa"/>
              <w:left w:w="100" w:type="dxa"/>
            </w:tcMar>
            <w:vAlign w:val="center"/>
          </w:tcPr>
          <w:p w:rsidR="00FB52EB" w:rsidRDefault="004B32D2">
            <w:pPr>
              <w:spacing w:after="0" w:line="360" w:lineRule="auto"/>
              <w:ind w:left="365"/>
              <w:jc w:val="both"/>
            </w:pPr>
            <w:r>
              <w:rPr>
                <w:rFonts w:ascii="Times New Roman" w:hAnsi="Times New Roman"/>
                <w:color w:val="000000"/>
                <w:sz w:val="24"/>
                <w:shd w:val="clear" w:color="auto" w:fill="FFFFFF"/>
              </w:rPr>
              <w:t>Общая характеристика хозяйства России</w:t>
            </w:r>
          </w:p>
        </w:tc>
      </w:tr>
      <w:tr w:rsidR="00FB52EB" w:rsidRPr="00C37418">
        <w:trPr>
          <w:trHeight w:val="144"/>
        </w:trPr>
        <w:tc>
          <w:tcPr>
            <w:tcW w:w="1315"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1.1</w:t>
            </w:r>
          </w:p>
        </w:tc>
        <w:tc>
          <w:tcPr>
            <w:tcW w:w="12859" w:type="dxa"/>
            <w:tcMar>
              <w:top w:w="50" w:type="dxa"/>
              <w:left w:w="100" w:type="dxa"/>
            </w:tcMar>
            <w:vAlign w:val="center"/>
          </w:tcPr>
          <w:p w:rsidR="00FB52EB" w:rsidRPr="0024028F" w:rsidRDefault="004B32D2">
            <w:pPr>
              <w:spacing w:after="0" w:line="360" w:lineRule="auto"/>
              <w:ind w:left="365"/>
              <w:jc w:val="both"/>
              <w:rPr>
                <w:lang w:val="ru-RU"/>
              </w:rPr>
            </w:pPr>
            <w:r w:rsidRPr="0024028F">
              <w:rPr>
                <w:rFonts w:ascii="Times New Roman" w:hAnsi="Times New Roman"/>
                <w:color w:val="000000"/>
                <w:sz w:val="24"/>
                <w:lang w:val="ru-RU"/>
              </w:rPr>
              <w:t>Состав, отраслевая, функциональная и территориальная структура хозяйства</w:t>
            </w:r>
          </w:p>
        </w:tc>
      </w:tr>
      <w:tr w:rsidR="00FB52EB" w:rsidRPr="00C37418">
        <w:trPr>
          <w:trHeight w:val="144"/>
        </w:trPr>
        <w:tc>
          <w:tcPr>
            <w:tcW w:w="1315"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1.2</w:t>
            </w:r>
          </w:p>
        </w:tc>
        <w:tc>
          <w:tcPr>
            <w:tcW w:w="12859" w:type="dxa"/>
            <w:tcMar>
              <w:top w:w="50" w:type="dxa"/>
              <w:left w:w="100" w:type="dxa"/>
            </w:tcMar>
            <w:vAlign w:val="center"/>
          </w:tcPr>
          <w:p w:rsidR="00FB52EB" w:rsidRPr="0024028F" w:rsidRDefault="004B32D2">
            <w:pPr>
              <w:spacing w:after="0" w:line="360" w:lineRule="auto"/>
              <w:ind w:left="365"/>
              <w:jc w:val="both"/>
              <w:rPr>
                <w:lang w:val="ru-RU"/>
              </w:rPr>
            </w:pPr>
            <w:r w:rsidRPr="0024028F">
              <w:rPr>
                <w:rFonts w:ascii="Times New Roman" w:hAnsi="Times New Roman"/>
                <w:color w:val="000000"/>
                <w:sz w:val="24"/>
                <w:lang w:val="ru-RU"/>
              </w:rPr>
              <w:t>ВВП, ВРП как показатели уровня развития страны и регионов</w:t>
            </w:r>
          </w:p>
        </w:tc>
      </w:tr>
      <w:tr w:rsidR="00FB52EB" w:rsidRPr="00C37418">
        <w:trPr>
          <w:trHeight w:val="144"/>
        </w:trPr>
        <w:tc>
          <w:tcPr>
            <w:tcW w:w="1315"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1.3</w:t>
            </w:r>
          </w:p>
        </w:tc>
        <w:tc>
          <w:tcPr>
            <w:tcW w:w="12859" w:type="dxa"/>
            <w:tcMar>
              <w:top w:w="50" w:type="dxa"/>
              <w:left w:w="100" w:type="dxa"/>
            </w:tcMar>
            <w:vAlign w:val="center"/>
          </w:tcPr>
          <w:p w:rsidR="00FB52EB" w:rsidRPr="0024028F" w:rsidRDefault="004B32D2">
            <w:pPr>
              <w:spacing w:after="0" w:line="360" w:lineRule="auto"/>
              <w:ind w:left="365"/>
              <w:jc w:val="both"/>
              <w:rPr>
                <w:lang w:val="ru-RU"/>
              </w:rPr>
            </w:pPr>
            <w:r w:rsidRPr="0024028F">
              <w:rPr>
                <w:rFonts w:ascii="Times New Roman" w:hAnsi="Times New Roman"/>
                <w:color w:val="000000"/>
                <w:sz w:val="24"/>
                <w:lang w:val="ru-RU"/>
              </w:rPr>
              <w:t>Факторы производства. Производственный капитал России. Условия и факторы размещения хозяйства</w:t>
            </w:r>
          </w:p>
        </w:tc>
      </w:tr>
      <w:tr w:rsidR="00FB52EB">
        <w:trPr>
          <w:trHeight w:val="144"/>
        </w:trPr>
        <w:tc>
          <w:tcPr>
            <w:tcW w:w="1315"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2</w:t>
            </w:r>
          </w:p>
        </w:tc>
        <w:tc>
          <w:tcPr>
            <w:tcW w:w="12859" w:type="dxa"/>
            <w:tcMar>
              <w:top w:w="50" w:type="dxa"/>
              <w:left w:w="100" w:type="dxa"/>
            </w:tcMar>
            <w:vAlign w:val="center"/>
          </w:tcPr>
          <w:p w:rsidR="00FB52EB" w:rsidRDefault="004B32D2">
            <w:pPr>
              <w:spacing w:after="0" w:line="360" w:lineRule="auto"/>
              <w:ind w:left="365"/>
              <w:jc w:val="both"/>
            </w:pPr>
            <w:r>
              <w:rPr>
                <w:rFonts w:ascii="Times New Roman" w:hAnsi="Times New Roman"/>
                <w:color w:val="000000"/>
                <w:sz w:val="24"/>
                <w:shd w:val="clear" w:color="auto" w:fill="FFFFFF"/>
              </w:rPr>
              <w:t>География отраслей хозяйства</w:t>
            </w:r>
          </w:p>
        </w:tc>
      </w:tr>
      <w:tr w:rsidR="00FB52EB">
        <w:trPr>
          <w:trHeight w:val="144"/>
        </w:trPr>
        <w:tc>
          <w:tcPr>
            <w:tcW w:w="1315"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2.1</w:t>
            </w:r>
          </w:p>
        </w:tc>
        <w:tc>
          <w:tcPr>
            <w:tcW w:w="12859" w:type="dxa"/>
            <w:tcMar>
              <w:top w:w="50" w:type="dxa"/>
              <w:left w:w="100" w:type="dxa"/>
            </w:tcMar>
            <w:vAlign w:val="center"/>
          </w:tcPr>
          <w:p w:rsidR="00FB52EB" w:rsidRDefault="004B32D2">
            <w:pPr>
              <w:spacing w:after="0" w:line="360" w:lineRule="auto"/>
              <w:ind w:left="365"/>
              <w:jc w:val="both"/>
            </w:pPr>
            <w:r>
              <w:rPr>
                <w:rFonts w:ascii="Times New Roman" w:hAnsi="Times New Roman"/>
                <w:color w:val="000000"/>
                <w:sz w:val="24"/>
              </w:rPr>
              <w:t>Машиностроительный комплекс</w:t>
            </w:r>
          </w:p>
        </w:tc>
      </w:tr>
      <w:tr w:rsidR="00FB52EB">
        <w:trPr>
          <w:trHeight w:val="144"/>
        </w:trPr>
        <w:tc>
          <w:tcPr>
            <w:tcW w:w="1315"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2.2</w:t>
            </w:r>
          </w:p>
        </w:tc>
        <w:tc>
          <w:tcPr>
            <w:tcW w:w="12859" w:type="dxa"/>
            <w:tcMar>
              <w:top w:w="50" w:type="dxa"/>
              <w:left w:w="100" w:type="dxa"/>
            </w:tcMar>
            <w:vAlign w:val="center"/>
          </w:tcPr>
          <w:p w:rsidR="00FB52EB" w:rsidRDefault="004B32D2">
            <w:pPr>
              <w:spacing w:after="0" w:line="360" w:lineRule="auto"/>
              <w:ind w:left="365"/>
              <w:jc w:val="both"/>
            </w:pPr>
            <w:r>
              <w:rPr>
                <w:rFonts w:ascii="Times New Roman" w:hAnsi="Times New Roman"/>
                <w:color w:val="000000"/>
                <w:sz w:val="24"/>
              </w:rPr>
              <w:t>Топливно-энергетический комплекс (ТЭК)</w:t>
            </w:r>
          </w:p>
        </w:tc>
      </w:tr>
      <w:tr w:rsidR="00FB52EB" w:rsidRPr="00C37418">
        <w:trPr>
          <w:trHeight w:val="144"/>
        </w:trPr>
        <w:tc>
          <w:tcPr>
            <w:tcW w:w="1315"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2.3</w:t>
            </w:r>
          </w:p>
        </w:tc>
        <w:tc>
          <w:tcPr>
            <w:tcW w:w="12859" w:type="dxa"/>
            <w:tcMar>
              <w:top w:w="50" w:type="dxa"/>
              <w:left w:w="100" w:type="dxa"/>
            </w:tcMar>
            <w:vAlign w:val="center"/>
          </w:tcPr>
          <w:p w:rsidR="00FB52EB" w:rsidRPr="0024028F" w:rsidRDefault="004B32D2">
            <w:pPr>
              <w:spacing w:after="0" w:line="360" w:lineRule="auto"/>
              <w:ind w:left="365"/>
              <w:jc w:val="both"/>
              <w:rPr>
                <w:lang w:val="ru-RU"/>
              </w:rPr>
            </w:pPr>
            <w:r w:rsidRPr="0024028F">
              <w:rPr>
                <w:rFonts w:ascii="Times New Roman" w:hAnsi="Times New Roman"/>
                <w:color w:val="000000"/>
                <w:sz w:val="24"/>
                <w:lang w:val="ru-RU"/>
              </w:rPr>
              <w:t>Металлургический комплекс: чёрная и цветная металлургия</w:t>
            </w:r>
          </w:p>
        </w:tc>
      </w:tr>
      <w:tr w:rsidR="00FB52EB" w:rsidRPr="00C37418">
        <w:trPr>
          <w:trHeight w:val="144"/>
        </w:trPr>
        <w:tc>
          <w:tcPr>
            <w:tcW w:w="1315"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2.4</w:t>
            </w:r>
          </w:p>
        </w:tc>
        <w:tc>
          <w:tcPr>
            <w:tcW w:w="12859" w:type="dxa"/>
            <w:tcMar>
              <w:top w:w="50" w:type="dxa"/>
              <w:left w:w="100" w:type="dxa"/>
            </w:tcMar>
            <w:vAlign w:val="center"/>
          </w:tcPr>
          <w:p w:rsidR="00FB52EB" w:rsidRPr="0024028F" w:rsidRDefault="004B32D2">
            <w:pPr>
              <w:spacing w:after="0" w:line="360" w:lineRule="auto"/>
              <w:ind w:left="365"/>
              <w:jc w:val="both"/>
              <w:rPr>
                <w:lang w:val="ru-RU"/>
              </w:rPr>
            </w:pPr>
            <w:r w:rsidRPr="0024028F">
              <w:rPr>
                <w:rFonts w:ascii="Times New Roman" w:hAnsi="Times New Roman"/>
                <w:color w:val="000000"/>
                <w:sz w:val="24"/>
                <w:lang w:val="ru-RU"/>
              </w:rPr>
              <w:t>Химико-лесной комплекс: химическая промышленность и лесопромышленный комплекс</w:t>
            </w:r>
          </w:p>
        </w:tc>
      </w:tr>
      <w:tr w:rsidR="00FB52EB">
        <w:trPr>
          <w:trHeight w:val="144"/>
        </w:trPr>
        <w:tc>
          <w:tcPr>
            <w:tcW w:w="1315"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2.5</w:t>
            </w:r>
          </w:p>
        </w:tc>
        <w:tc>
          <w:tcPr>
            <w:tcW w:w="12859" w:type="dxa"/>
            <w:tcMar>
              <w:top w:w="50" w:type="dxa"/>
              <w:left w:w="100" w:type="dxa"/>
            </w:tcMar>
            <w:vAlign w:val="center"/>
          </w:tcPr>
          <w:p w:rsidR="00FB52EB" w:rsidRDefault="004B32D2">
            <w:pPr>
              <w:spacing w:after="0" w:line="360" w:lineRule="auto"/>
              <w:ind w:left="365"/>
              <w:jc w:val="both"/>
            </w:pPr>
            <w:r w:rsidRPr="0024028F">
              <w:rPr>
                <w:rFonts w:ascii="Times New Roman" w:hAnsi="Times New Roman"/>
                <w:color w:val="000000"/>
                <w:sz w:val="24"/>
                <w:lang w:val="ru-RU"/>
              </w:rPr>
              <w:t xml:space="preserve">Агропромышленный комплекс (АПК). Сельское хозяйство: растениеводство и животноводство. </w:t>
            </w:r>
            <w:r>
              <w:rPr>
                <w:rFonts w:ascii="Times New Roman" w:hAnsi="Times New Roman"/>
                <w:color w:val="000000"/>
                <w:sz w:val="24"/>
              </w:rPr>
              <w:t>Пищевая промышленность</w:t>
            </w:r>
          </w:p>
        </w:tc>
      </w:tr>
      <w:tr w:rsidR="00FB52EB" w:rsidRPr="00C37418">
        <w:trPr>
          <w:trHeight w:val="144"/>
        </w:trPr>
        <w:tc>
          <w:tcPr>
            <w:tcW w:w="1315"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2.6</w:t>
            </w:r>
          </w:p>
        </w:tc>
        <w:tc>
          <w:tcPr>
            <w:tcW w:w="12859" w:type="dxa"/>
            <w:tcMar>
              <w:top w:w="50" w:type="dxa"/>
              <w:left w:w="100" w:type="dxa"/>
            </w:tcMar>
            <w:vAlign w:val="center"/>
          </w:tcPr>
          <w:p w:rsidR="00FB52EB" w:rsidRPr="0024028F" w:rsidRDefault="004B32D2">
            <w:pPr>
              <w:spacing w:after="0" w:line="360" w:lineRule="auto"/>
              <w:ind w:left="365"/>
              <w:jc w:val="both"/>
              <w:rPr>
                <w:lang w:val="ru-RU"/>
              </w:rPr>
            </w:pPr>
            <w:r w:rsidRPr="0024028F">
              <w:rPr>
                <w:rFonts w:ascii="Times New Roman" w:hAnsi="Times New Roman"/>
                <w:color w:val="000000"/>
                <w:sz w:val="24"/>
                <w:lang w:val="ru-RU"/>
              </w:rPr>
              <w:t>Инфраструктурный комплекс: транспорт и связь, информационная инфраструктура; сфера обслуживания; рекреационное хозяйство</w:t>
            </w:r>
          </w:p>
        </w:tc>
      </w:tr>
      <w:tr w:rsidR="00FB52EB">
        <w:trPr>
          <w:trHeight w:val="144"/>
        </w:trPr>
        <w:tc>
          <w:tcPr>
            <w:tcW w:w="1315"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3</w:t>
            </w:r>
          </w:p>
        </w:tc>
        <w:tc>
          <w:tcPr>
            <w:tcW w:w="12859" w:type="dxa"/>
            <w:tcMar>
              <w:top w:w="50" w:type="dxa"/>
              <w:left w:w="100" w:type="dxa"/>
            </w:tcMar>
            <w:vAlign w:val="center"/>
          </w:tcPr>
          <w:p w:rsidR="00FB52EB" w:rsidRDefault="004B32D2">
            <w:pPr>
              <w:spacing w:after="0" w:line="360" w:lineRule="auto"/>
              <w:ind w:left="365"/>
              <w:jc w:val="both"/>
            </w:pPr>
            <w:r>
              <w:rPr>
                <w:rFonts w:ascii="Times New Roman" w:hAnsi="Times New Roman"/>
                <w:color w:val="000000"/>
                <w:sz w:val="24"/>
                <w:shd w:val="clear" w:color="auto" w:fill="FFFFFF"/>
              </w:rPr>
              <w:t>Регионы России</w:t>
            </w:r>
          </w:p>
        </w:tc>
      </w:tr>
      <w:tr w:rsidR="00FB52EB" w:rsidRPr="00C37418">
        <w:trPr>
          <w:trHeight w:val="144"/>
        </w:trPr>
        <w:tc>
          <w:tcPr>
            <w:tcW w:w="1315"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3.1</w:t>
            </w:r>
          </w:p>
        </w:tc>
        <w:tc>
          <w:tcPr>
            <w:tcW w:w="12859" w:type="dxa"/>
            <w:tcMar>
              <w:top w:w="50" w:type="dxa"/>
              <w:left w:w="100" w:type="dxa"/>
            </w:tcMar>
            <w:vAlign w:val="center"/>
          </w:tcPr>
          <w:p w:rsidR="00FB52EB" w:rsidRPr="0024028F" w:rsidRDefault="004B32D2">
            <w:pPr>
              <w:spacing w:after="0" w:line="360" w:lineRule="auto"/>
              <w:ind w:left="365"/>
              <w:jc w:val="both"/>
              <w:rPr>
                <w:lang w:val="ru-RU"/>
              </w:rPr>
            </w:pPr>
            <w:r w:rsidRPr="0024028F">
              <w:rPr>
                <w:rFonts w:ascii="Times New Roman" w:hAnsi="Times New Roman"/>
                <w:color w:val="000000"/>
                <w:sz w:val="24"/>
                <w:lang w:val="ru-RU"/>
              </w:rPr>
              <w:t xml:space="preserve">Регионы России. </w:t>
            </w:r>
            <w:proofErr w:type="gramStart"/>
            <w:r w:rsidRPr="0024028F">
              <w:rPr>
                <w:rFonts w:ascii="Times New Roman" w:hAnsi="Times New Roman"/>
                <w:color w:val="000000"/>
                <w:sz w:val="24"/>
                <w:lang w:val="ru-RU"/>
              </w:rPr>
              <w:t>Западный</w:t>
            </w:r>
            <w:proofErr w:type="gramEnd"/>
            <w:r w:rsidRPr="0024028F">
              <w:rPr>
                <w:rFonts w:ascii="Times New Roman" w:hAnsi="Times New Roman"/>
                <w:color w:val="000000"/>
                <w:sz w:val="24"/>
                <w:lang w:val="ru-RU"/>
              </w:rPr>
              <w:t xml:space="preserve"> макрорегион (Европейская часть) России. Географические особенности географических районов: Европейский </w:t>
            </w:r>
            <w:r w:rsidRPr="0024028F">
              <w:rPr>
                <w:rFonts w:ascii="Times New Roman" w:hAnsi="Times New Roman"/>
                <w:color w:val="000000"/>
                <w:sz w:val="24"/>
                <w:lang w:val="ru-RU"/>
              </w:rPr>
              <w:lastRenderedPageBreak/>
              <w:t xml:space="preserve">Север России, Северо-Запад России, Центральная Россия, Поволжье, Юг европейской части России, Урал. </w:t>
            </w:r>
            <w:r w:rsidRPr="00C9107F">
              <w:rPr>
                <w:rFonts w:ascii="Times New Roman" w:hAnsi="Times New Roman"/>
                <w:color w:val="000000"/>
                <w:sz w:val="24"/>
                <w:lang w:val="ru-RU"/>
              </w:rPr>
              <w:t xml:space="preserve">Географическое положение. </w:t>
            </w:r>
            <w:r w:rsidRPr="0024028F">
              <w:rPr>
                <w:rFonts w:ascii="Times New Roman" w:hAnsi="Times New Roman"/>
                <w:color w:val="000000"/>
                <w:sz w:val="24"/>
                <w:lang w:val="ru-RU"/>
              </w:rPr>
              <w:t>Особенности природно-ресурсного потенциала, население и хозяйство. Социально-экономические и экологические проблемы и перспективы развития</w:t>
            </w:r>
          </w:p>
        </w:tc>
      </w:tr>
      <w:tr w:rsidR="00FB52EB" w:rsidRPr="00C37418">
        <w:trPr>
          <w:trHeight w:val="144"/>
        </w:trPr>
        <w:tc>
          <w:tcPr>
            <w:tcW w:w="1315"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lastRenderedPageBreak/>
              <w:t>3.2</w:t>
            </w:r>
          </w:p>
        </w:tc>
        <w:tc>
          <w:tcPr>
            <w:tcW w:w="12859" w:type="dxa"/>
            <w:tcMar>
              <w:top w:w="50" w:type="dxa"/>
              <w:left w:w="100" w:type="dxa"/>
            </w:tcMar>
            <w:vAlign w:val="center"/>
          </w:tcPr>
          <w:p w:rsidR="00FB52EB" w:rsidRPr="0024028F" w:rsidRDefault="004B32D2">
            <w:pPr>
              <w:spacing w:after="0" w:line="360" w:lineRule="auto"/>
              <w:ind w:left="365"/>
              <w:jc w:val="both"/>
              <w:rPr>
                <w:lang w:val="ru-RU"/>
              </w:rPr>
            </w:pPr>
            <w:proofErr w:type="gramStart"/>
            <w:r w:rsidRPr="0024028F">
              <w:rPr>
                <w:rFonts w:ascii="Times New Roman" w:hAnsi="Times New Roman"/>
                <w:color w:val="000000"/>
                <w:sz w:val="24"/>
                <w:lang w:val="ru-RU"/>
              </w:rPr>
              <w:t>Восточный</w:t>
            </w:r>
            <w:proofErr w:type="gramEnd"/>
            <w:r w:rsidRPr="0024028F">
              <w:rPr>
                <w:rFonts w:ascii="Times New Roman" w:hAnsi="Times New Roman"/>
                <w:color w:val="000000"/>
                <w:sz w:val="24"/>
                <w:lang w:val="ru-RU"/>
              </w:rPr>
              <w:t xml:space="preserve"> макрорегион (Азиатская часть) России. Географические особенности географических районов: Сибирь и Дальний Восток.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w:t>
            </w:r>
          </w:p>
        </w:tc>
      </w:tr>
      <w:tr w:rsidR="00FB52EB" w:rsidRPr="00C37418">
        <w:trPr>
          <w:trHeight w:val="144"/>
        </w:trPr>
        <w:tc>
          <w:tcPr>
            <w:tcW w:w="1315"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3.3</w:t>
            </w:r>
          </w:p>
        </w:tc>
        <w:tc>
          <w:tcPr>
            <w:tcW w:w="12859" w:type="dxa"/>
            <w:tcMar>
              <w:top w:w="50" w:type="dxa"/>
              <w:left w:w="100" w:type="dxa"/>
            </w:tcMar>
            <w:vAlign w:val="center"/>
          </w:tcPr>
          <w:p w:rsidR="00FB52EB" w:rsidRPr="0024028F" w:rsidRDefault="004B32D2">
            <w:pPr>
              <w:spacing w:after="0" w:line="360" w:lineRule="auto"/>
              <w:ind w:left="365"/>
              <w:jc w:val="both"/>
              <w:rPr>
                <w:lang w:val="ru-RU"/>
              </w:rPr>
            </w:pPr>
            <w:r w:rsidRPr="0024028F">
              <w:rPr>
                <w:rFonts w:ascii="Times New Roman" w:hAnsi="Times New Roman"/>
                <w:color w:val="000000"/>
                <w:sz w:val="24"/>
                <w:lang w:val="ru-RU"/>
              </w:rPr>
              <w:t>Классификация субъектов Российской Федерации по уровню социально-экономического развития</w:t>
            </w:r>
          </w:p>
        </w:tc>
      </w:tr>
      <w:tr w:rsidR="00FB52EB">
        <w:trPr>
          <w:trHeight w:val="144"/>
        </w:trPr>
        <w:tc>
          <w:tcPr>
            <w:tcW w:w="1315"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4</w:t>
            </w:r>
          </w:p>
        </w:tc>
        <w:tc>
          <w:tcPr>
            <w:tcW w:w="12859" w:type="dxa"/>
            <w:tcMar>
              <w:top w:w="50" w:type="dxa"/>
              <w:left w:w="100" w:type="dxa"/>
            </w:tcMar>
            <w:vAlign w:val="center"/>
          </w:tcPr>
          <w:p w:rsidR="00FB52EB" w:rsidRDefault="004B32D2">
            <w:pPr>
              <w:spacing w:after="0" w:line="360" w:lineRule="auto"/>
              <w:ind w:left="365"/>
              <w:jc w:val="both"/>
            </w:pPr>
            <w:r>
              <w:rPr>
                <w:rFonts w:ascii="Times New Roman" w:hAnsi="Times New Roman"/>
                <w:color w:val="000000"/>
                <w:sz w:val="24"/>
                <w:shd w:val="clear" w:color="auto" w:fill="FFFFFF"/>
              </w:rPr>
              <w:t>Россия в современном мире</w:t>
            </w:r>
          </w:p>
        </w:tc>
      </w:tr>
      <w:tr w:rsidR="00FB52EB">
        <w:trPr>
          <w:trHeight w:val="144"/>
        </w:trPr>
        <w:tc>
          <w:tcPr>
            <w:tcW w:w="1315"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4.1</w:t>
            </w:r>
          </w:p>
        </w:tc>
        <w:tc>
          <w:tcPr>
            <w:tcW w:w="12859" w:type="dxa"/>
            <w:tcMar>
              <w:top w:w="50" w:type="dxa"/>
              <w:left w:w="100" w:type="dxa"/>
            </w:tcMar>
            <w:vAlign w:val="center"/>
          </w:tcPr>
          <w:p w:rsidR="00FB52EB" w:rsidRDefault="004B32D2">
            <w:pPr>
              <w:spacing w:after="0" w:line="360" w:lineRule="auto"/>
              <w:ind w:left="365"/>
              <w:jc w:val="both"/>
            </w:pPr>
            <w:r w:rsidRPr="00E3119A">
              <w:rPr>
                <w:rFonts w:ascii="Times New Roman" w:hAnsi="Times New Roman"/>
                <w:color w:val="000000"/>
                <w:sz w:val="24"/>
                <w:lang w:val="ru-RU"/>
              </w:rPr>
              <w:t xml:space="preserve">Россия в системе Международного географического разделения труда. </w:t>
            </w:r>
            <w:r>
              <w:rPr>
                <w:rFonts w:ascii="Times New Roman" w:hAnsi="Times New Roman"/>
                <w:color w:val="000000"/>
                <w:sz w:val="24"/>
              </w:rPr>
              <w:t>Россия и страны Содружества Независимых Государств. Евразийский экономический союз</w:t>
            </w:r>
          </w:p>
        </w:tc>
      </w:tr>
      <w:tr w:rsidR="00FB52EB" w:rsidRPr="00C37418">
        <w:trPr>
          <w:trHeight w:val="144"/>
        </w:trPr>
        <w:tc>
          <w:tcPr>
            <w:tcW w:w="1315"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4.2</w:t>
            </w:r>
          </w:p>
        </w:tc>
        <w:tc>
          <w:tcPr>
            <w:tcW w:w="12859" w:type="dxa"/>
            <w:tcMar>
              <w:top w:w="50" w:type="dxa"/>
              <w:left w:w="100" w:type="dxa"/>
            </w:tcMar>
            <w:vAlign w:val="center"/>
          </w:tcPr>
          <w:p w:rsidR="00FB52EB" w:rsidRPr="00E3119A" w:rsidRDefault="004B32D2">
            <w:pPr>
              <w:spacing w:after="0" w:line="360" w:lineRule="auto"/>
              <w:ind w:left="365"/>
              <w:jc w:val="both"/>
              <w:rPr>
                <w:lang w:val="ru-RU"/>
              </w:rPr>
            </w:pPr>
            <w:r w:rsidRPr="00E3119A">
              <w:rPr>
                <w:rFonts w:ascii="Times New Roman" w:hAnsi="Times New Roman"/>
                <w:color w:val="000000"/>
                <w:sz w:val="24"/>
                <w:lang w:val="ru-RU"/>
              </w:rPr>
              <w:t>Значение для мировой цивилизации географического пространства России как комплекса природных, культурных и экономических ценностей</w:t>
            </w:r>
          </w:p>
        </w:tc>
      </w:tr>
    </w:tbl>
    <w:p w:rsidR="00FB52EB" w:rsidRPr="00E3119A" w:rsidRDefault="00FB52EB">
      <w:pPr>
        <w:spacing w:after="0"/>
        <w:ind w:left="120"/>
        <w:rPr>
          <w:lang w:val="ru-RU"/>
        </w:rPr>
      </w:pPr>
    </w:p>
    <w:p w:rsidR="00FB52EB" w:rsidRPr="00E3119A" w:rsidRDefault="00FB52EB">
      <w:pPr>
        <w:rPr>
          <w:lang w:val="ru-RU"/>
        </w:rPr>
        <w:sectPr w:rsidR="00FB52EB" w:rsidRPr="00E3119A">
          <w:pgSz w:w="11906" w:h="16383"/>
          <w:pgMar w:top="1134" w:right="850" w:bottom="1134" w:left="1701" w:header="720" w:footer="720" w:gutter="0"/>
          <w:cols w:space="720"/>
        </w:sectPr>
      </w:pPr>
    </w:p>
    <w:p w:rsidR="00FB52EB" w:rsidRPr="00E3119A" w:rsidRDefault="004B32D2">
      <w:pPr>
        <w:spacing w:before="199" w:after="199" w:line="336" w:lineRule="auto"/>
        <w:ind w:left="120"/>
        <w:rPr>
          <w:lang w:val="ru-RU"/>
        </w:rPr>
      </w:pPr>
      <w:bookmarkStart w:id="11" w:name="block-49922002"/>
      <w:bookmarkEnd w:id="10"/>
      <w:r w:rsidRPr="00E3119A">
        <w:rPr>
          <w:rFonts w:ascii="Times New Roman" w:hAnsi="Times New Roman"/>
          <w:b/>
          <w:color w:val="000000"/>
          <w:sz w:val="28"/>
          <w:lang w:val="ru-RU"/>
        </w:rPr>
        <w:lastRenderedPageBreak/>
        <w:t>ПРОВЕРЯЕМЫЕ НА ОГЭ ПО ГЕОГРАФИИ ТРЕБОВАНИЯ К РЕЗУЛЬТАТАМ ОСВОЕНИЯ ОСНОВНОЙ ОБРАЗОВАТЕЛЬНОЙ ПРОГРАММЫ ОСНОВНОГО ОБЩЕГО ОБРАЗОВАНИЯ</w:t>
      </w:r>
    </w:p>
    <w:p w:rsidR="00FB52EB" w:rsidRPr="00E3119A" w:rsidRDefault="00FB52EB">
      <w:pPr>
        <w:spacing w:after="0" w:line="336"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3398"/>
        <w:gridCol w:w="5982"/>
      </w:tblGrid>
      <w:tr w:rsidR="00FB52EB" w:rsidRPr="00C37418">
        <w:trPr>
          <w:trHeight w:val="144"/>
        </w:trPr>
        <w:tc>
          <w:tcPr>
            <w:tcW w:w="3556" w:type="dxa"/>
            <w:tcMar>
              <w:top w:w="50" w:type="dxa"/>
              <w:left w:w="100" w:type="dxa"/>
            </w:tcMar>
            <w:vAlign w:val="center"/>
          </w:tcPr>
          <w:p w:rsidR="00FB52EB" w:rsidRDefault="004B32D2">
            <w:pPr>
              <w:spacing w:after="0"/>
              <w:ind w:left="272"/>
            </w:pPr>
            <w:r>
              <w:rPr>
                <w:rFonts w:ascii="Times New Roman" w:hAnsi="Times New Roman"/>
                <w:b/>
                <w:color w:val="000000"/>
                <w:sz w:val="24"/>
              </w:rPr>
              <w:t xml:space="preserve">Код проверяемоготребования </w:t>
            </w:r>
          </w:p>
        </w:tc>
        <w:tc>
          <w:tcPr>
            <w:tcW w:w="9328" w:type="dxa"/>
            <w:tcMar>
              <w:top w:w="50" w:type="dxa"/>
              <w:left w:w="100" w:type="dxa"/>
            </w:tcMar>
            <w:vAlign w:val="center"/>
          </w:tcPr>
          <w:p w:rsidR="00FB52EB" w:rsidRPr="00E3119A" w:rsidRDefault="004B32D2">
            <w:pPr>
              <w:spacing w:after="0"/>
              <w:ind w:left="272"/>
              <w:rPr>
                <w:lang w:val="ru-RU"/>
              </w:rPr>
            </w:pPr>
            <w:r w:rsidRPr="00E3119A">
              <w:rPr>
                <w:rFonts w:ascii="Times New Roman" w:hAnsi="Times New Roman"/>
                <w:b/>
                <w:color w:val="000000"/>
                <w:sz w:val="24"/>
                <w:lang w:val="ru-RU"/>
              </w:rPr>
              <w:t xml:space="preserve"> Проверяемые требования к предметным результатам освоения основной образовательной программы основного общего образования на основе ФГОС </w:t>
            </w:r>
          </w:p>
        </w:tc>
      </w:tr>
      <w:tr w:rsidR="00FB52EB" w:rsidRPr="00C37418">
        <w:trPr>
          <w:trHeight w:val="144"/>
        </w:trPr>
        <w:tc>
          <w:tcPr>
            <w:tcW w:w="3556"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w:t>
            </w:r>
          </w:p>
        </w:tc>
        <w:tc>
          <w:tcPr>
            <w:tcW w:w="9328" w:type="dxa"/>
            <w:tcMar>
              <w:top w:w="50" w:type="dxa"/>
              <w:left w:w="100" w:type="dxa"/>
            </w:tcMar>
            <w:vAlign w:val="center"/>
          </w:tcPr>
          <w:p w:rsidR="00FB52EB" w:rsidRPr="00E3119A" w:rsidRDefault="004B32D2">
            <w:pPr>
              <w:spacing w:after="0" w:line="336" w:lineRule="auto"/>
              <w:ind w:left="365"/>
              <w:jc w:val="both"/>
              <w:rPr>
                <w:lang w:val="ru-RU"/>
              </w:rPr>
            </w:pPr>
            <w:r w:rsidRPr="00E3119A">
              <w:rPr>
                <w:rFonts w:ascii="Times New Roman" w:hAnsi="Times New Roman"/>
                <w:color w:val="000000"/>
                <w:spacing w:val="-4"/>
                <w:sz w:val="24"/>
                <w:lang w:val="ru-RU"/>
              </w:rPr>
              <w:t xml:space="preserve">Освоение и применение системы знаний о размещении и основных свойствах географических объектов, </w:t>
            </w:r>
            <w:r w:rsidRPr="00E3119A">
              <w:rPr>
                <w:rFonts w:ascii="Times New Roman" w:hAnsi="Times New Roman"/>
                <w:color w:val="000000"/>
                <w:sz w:val="24"/>
                <w:lang w:val="ru-RU"/>
              </w:rPr>
              <w:t>понимание роли географии в формировании качества жизни человека и окружающей его среды на планете Земля</w:t>
            </w:r>
            <w:proofErr w:type="gramStart"/>
            <w:r w:rsidRPr="00E3119A">
              <w:rPr>
                <w:rFonts w:ascii="Times New Roman" w:hAnsi="Times New Roman"/>
                <w:color w:val="000000"/>
                <w:sz w:val="24"/>
                <w:lang w:val="ru-RU"/>
              </w:rPr>
              <w:t>,</w:t>
            </w:r>
            <w:r w:rsidRPr="00E3119A">
              <w:rPr>
                <w:rFonts w:ascii="Times New Roman" w:hAnsi="Times New Roman"/>
                <w:color w:val="000000"/>
                <w:spacing w:val="-4"/>
                <w:sz w:val="24"/>
                <w:lang w:val="ru-RU"/>
              </w:rPr>
              <w:t>в</w:t>
            </w:r>
            <w:proofErr w:type="gramEnd"/>
            <w:r w:rsidRPr="00E3119A">
              <w:rPr>
                <w:rFonts w:ascii="Times New Roman" w:hAnsi="Times New Roman"/>
                <w:color w:val="000000"/>
                <w:spacing w:val="-4"/>
                <w:sz w:val="24"/>
                <w:lang w:val="ru-RU"/>
              </w:rPr>
              <w:t xml:space="preserve"> решении современных практических задач своего населённого пункта, Российской Федерации, мирового сообщества, в том числе задачи устойчивого развития, понимание роли и места географической науки в системе научных дисциплин </w:t>
            </w:r>
          </w:p>
        </w:tc>
      </w:tr>
      <w:tr w:rsidR="00FB52EB" w:rsidRPr="00C37418">
        <w:trPr>
          <w:trHeight w:val="144"/>
        </w:trPr>
        <w:tc>
          <w:tcPr>
            <w:tcW w:w="3556"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w:t>
            </w:r>
          </w:p>
        </w:tc>
        <w:tc>
          <w:tcPr>
            <w:tcW w:w="9328" w:type="dxa"/>
            <w:tcMar>
              <w:top w:w="50" w:type="dxa"/>
              <w:left w:w="100" w:type="dxa"/>
            </w:tcMar>
            <w:vAlign w:val="center"/>
          </w:tcPr>
          <w:p w:rsidR="00FB52EB" w:rsidRPr="00E3119A" w:rsidRDefault="004B32D2">
            <w:pPr>
              <w:spacing w:after="0" w:line="336" w:lineRule="auto"/>
              <w:ind w:left="365"/>
              <w:jc w:val="both"/>
              <w:rPr>
                <w:lang w:val="ru-RU"/>
              </w:rPr>
            </w:pPr>
            <w:r w:rsidRPr="00E3119A">
              <w:rPr>
                <w:rFonts w:ascii="Times New Roman" w:hAnsi="Times New Roman"/>
                <w:color w:val="000000"/>
                <w:sz w:val="24"/>
                <w:lang w:val="ru-RU"/>
              </w:rPr>
              <w:t>Освоение и применение системы знаний об основных географических закономерностях, определяющих развитие человеческого общества с древности до наших дней в социальной, экономической, политической, научной и культурной сферах</w:t>
            </w:r>
          </w:p>
        </w:tc>
      </w:tr>
      <w:tr w:rsidR="00FB52EB" w:rsidRPr="00C37418">
        <w:trPr>
          <w:trHeight w:val="144"/>
        </w:trPr>
        <w:tc>
          <w:tcPr>
            <w:tcW w:w="3556"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3</w:t>
            </w:r>
          </w:p>
        </w:tc>
        <w:tc>
          <w:tcPr>
            <w:tcW w:w="9328" w:type="dxa"/>
            <w:tcMar>
              <w:top w:w="50" w:type="dxa"/>
              <w:left w:w="100" w:type="dxa"/>
            </w:tcMar>
            <w:vAlign w:val="center"/>
          </w:tcPr>
          <w:p w:rsidR="00FB52EB" w:rsidRPr="00E3119A" w:rsidRDefault="004B32D2">
            <w:pPr>
              <w:spacing w:after="0" w:line="336" w:lineRule="auto"/>
              <w:ind w:left="365"/>
              <w:jc w:val="both"/>
              <w:rPr>
                <w:lang w:val="ru-RU"/>
              </w:rPr>
            </w:pPr>
            <w:r w:rsidRPr="00E3119A">
              <w:rPr>
                <w:rFonts w:ascii="Times New Roman" w:hAnsi="Times New Roman"/>
                <w:color w:val="000000"/>
                <w:spacing w:val="-4"/>
                <w:sz w:val="24"/>
                <w:lang w:val="ru-RU"/>
              </w:rPr>
              <w:t>Овладение базовыми географическими понятиями и знаниями географической терминологии и их использование для решения учебных и практических задач</w:t>
            </w:r>
          </w:p>
        </w:tc>
      </w:tr>
      <w:tr w:rsidR="00FB52EB" w:rsidRPr="00C37418">
        <w:trPr>
          <w:trHeight w:val="144"/>
        </w:trPr>
        <w:tc>
          <w:tcPr>
            <w:tcW w:w="3556"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4</w:t>
            </w:r>
          </w:p>
        </w:tc>
        <w:tc>
          <w:tcPr>
            <w:tcW w:w="9328" w:type="dxa"/>
            <w:tcMar>
              <w:top w:w="50" w:type="dxa"/>
              <w:left w:w="100" w:type="dxa"/>
            </w:tcMar>
            <w:vAlign w:val="center"/>
          </w:tcPr>
          <w:p w:rsidR="00FB52EB" w:rsidRPr="00E3119A" w:rsidRDefault="004B32D2">
            <w:pPr>
              <w:spacing w:after="0" w:line="336" w:lineRule="auto"/>
              <w:ind w:left="365"/>
              <w:jc w:val="both"/>
              <w:rPr>
                <w:lang w:val="ru-RU"/>
              </w:rPr>
            </w:pPr>
            <w:r w:rsidRPr="00E3119A">
              <w:rPr>
                <w:rFonts w:ascii="Times New Roman" w:hAnsi="Times New Roman"/>
                <w:color w:val="000000"/>
                <w:sz w:val="24"/>
                <w:lang w:val="ru-RU"/>
              </w:rPr>
              <w:t>Умение сравнивать изученные географические объекты, явления и процессы на основе выделения их существенных признаков</w:t>
            </w:r>
          </w:p>
        </w:tc>
      </w:tr>
      <w:tr w:rsidR="00FB52EB" w:rsidRPr="00C37418">
        <w:trPr>
          <w:trHeight w:val="144"/>
        </w:trPr>
        <w:tc>
          <w:tcPr>
            <w:tcW w:w="3556"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5</w:t>
            </w:r>
          </w:p>
        </w:tc>
        <w:tc>
          <w:tcPr>
            <w:tcW w:w="9328" w:type="dxa"/>
            <w:tcMar>
              <w:top w:w="50" w:type="dxa"/>
              <w:left w:w="100" w:type="dxa"/>
            </w:tcMar>
            <w:vAlign w:val="center"/>
          </w:tcPr>
          <w:p w:rsidR="00FB52EB" w:rsidRPr="00E3119A" w:rsidRDefault="004B32D2">
            <w:pPr>
              <w:spacing w:after="0" w:line="336" w:lineRule="auto"/>
              <w:ind w:left="365"/>
              <w:jc w:val="both"/>
              <w:rPr>
                <w:lang w:val="ru-RU"/>
              </w:rPr>
            </w:pPr>
            <w:r w:rsidRPr="00E3119A">
              <w:rPr>
                <w:rFonts w:ascii="Times New Roman" w:hAnsi="Times New Roman"/>
                <w:color w:val="000000"/>
                <w:sz w:val="24"/>
                <w:lang w:val="ru-RU"/>
              </w:rPr>
              <w:t>Умение классифицировать географические объекты и явления на основе их известных характерных свойств</w:t>
            </w:r>
          </w:p>
        </w:tc>
      </w:tr>
      <w:tr w:rsidR="00FB52EB" w:rsidRPr="00C37418">
        <w:trPr>
          <w:trHeight w:val="144"/>
        </w:trPr>
        <w:tc>
          <w:tcPr>
            <w:tcW w:w="3556"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6</w:t>
            </w:r>
          </w:p>
        </w:tc>
        <w:tc>
          <w:tcPr>
            <w:tcW w:w="9328" w:type="dxa"/>
            <w:tcMar>
              <w:top w:w="50" w:type="dxa"/>
              <w:left w:w="100" w:type="dxa"/>
            </w:tcMar>
            <w:vAlign w:val="center"/>
          </w:tcPr>
          <w:p w:rsidR="00FB52EB" w:rsidRPr="00E3119A" w:rsidRDefault="004B32D2">
            <w:pPr>
              <w:spacing w:after="0" w:line="336" w:lineRule="auto"/>
              <w:ind w:left="365"/>
              <w:jc w:val="both"/>
              <w:rPr>
                <w:lang w:val="ru-RU"/>
              </w:rPr>
            </w:pPr>
            <w:r w:rsidRPr="00E3119A">
              <w:rPr>
                <w:rFonts w:ascii="Times New Roman" w:hAnsi="Times New Roman"/>
                <w:color w:val="000000"/>
                <w:sz w:val="24"/>
                <w:lang w:val="ru-RU"/>
              </w:rPr>
              <w:t xml:space="preserve">Умение устанавливать взаимосвязи между </w:t>
            </w:r>
            <w:r w:rsidRPr="00E3119A">
              <w:rPr>
                <w:rFonts w:ascii="Times New Roman" w:hAnsi="Times New Roman"/>
                <w:color w:val="000000"/>
                <w:sz w:val="24"/>
                <w:lang w:val="ru-RU"/>
              </w:rPr>
              <w:lastRenderedPageBreak/>
              <w:t>изученными природными, социальными и экономическими явлениями и процессами, реально наблюдаемыми географическими явлениями и процессами</w:t>
            </w:r>
          </w:p>
        </w:tc>
      </w:tr>
      <w:tr w:rsidR="00FB52EB" w:rsidRPr="00C37418">
        <w:trPr>
          <w:trHeight w:val="144"/>
        </w:trPr>
        <w:tc>
          <w:tcPr>
            <w:tcW w:w="3556"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lastRenderedPageBreak/>
              <w:t>7</w:t>
            </w:r>
          </w:p>
        </w:tc>
        <w:tc>
          <w:tcPr>
            <w:tcW w:w="9328" w:type="dxa"/>
            <w:tcMar>
              <w:top w:w="50" w:type="dxa"/>
              <w:left w:w="100" w:type="dxa"/>
            </w:tcMar>
            <w:vAlign w:val="center"/>
          </w:tcPr>
          <w:p w:rsidR="00FB52EB" w:rsidRPr="00E3119A" w:rsidRDefault="004B32D2">
            <w:pPr>
              <w:spacing w:after="0" w:line="336" w:lineRule="auto"/>
              <w:ind w:left="365"/>
              <w:jc w:val="both"/>
              <w:rPr>
                <w:lang w:val="ru-RU"/>
              </w:rPr>
            </w:pPr>
            <w:r w:rsidRPr="00E3119A">
              <w:rPr>
                <w:rFonts w:ascii="Times New Roman" w:hAnsi="Times New Roman"/>
                <w:color w:val="000000"/>
                <w:sz w:val="24"/>
                <w:lang w:val="ru-RU"/>
              </w:rPr>
              <w:t>Умение использовать географические знания для описания существенных признаков разнообразных явлений и процессов в повседневной жизни, положения и взаиморасположения объектов и явлений в пространстве</w:t>
            </w:r>
          </w:p>
        </w:tc>
      </w:tr>
      <w:tr w:rsidR="00FB52EB" w:rsidRPr="00C37418">
        <w:trPr>
          <w:trHeight w:val="144"/>
        </w:trPr>
        <w:tc>
          <w:tcPr>
            <w:tcW w:w="3556"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8</w:t>
            </w:r>
          </w:p>
        </w:tc>
        <w:tc>
          <w:tcPr>
            <w:tcW w:w="9328" w:type="dxa"/>
            <w:tcMar>
              <w:top w:w="50" w:type="dxa"/>
              <w:left w:w="100" w:type="dxa"/>
            </w:tcMar>
            <w:vAlign w:val="center"/>
          </w:tcPr>
          <w:p w:rsidR="00FB52EB" w:rsidRPr="00E3119A" w:rsidRDefault="004B32D2">
            <w:pPr>
              <w:spacing w:after="0" w:line="336" w:lineRule="auto"/>
              <w:ind w:left="365"/>
              <w:jc w:val="both"/>
              <w:rPr>
                <w:lang w:val="ru-RU"/>
              </w:rPr>
            </w:pPr>
            <w:r w:rsidRPr="00E3119A">
              <w:rPr>
                <w:rFonts w:ascii="Times New Roman" w:hAnsi="Times New Roman"/>
                <w:color w:val="000000"/>
                <w:sz w:val="24"/>
                <w:lang w:val="ru-RU"/>
              </w:rPr>
              <w:t>Умение объяснять влияние изученных географических объектов и явлений на качество жизни человека и качество окружающей среды</w:t>
            </w:r>
          </w:p>
        </w:tc>
      </w:tr>
      <w:tr w:rsidR="00FB52EB" w:rsidRPr="00C37418">
        <w:trPr>
          <w:trHeight w:val="144"/>
        </w:trPr>
        <w:tc>
          <w:tcPr>
            <w:tcW w:w="3556"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9</w:t>
            </w:r>
          </w:p>
        </w:tc>
        <w:tc>
          <w:tcPr>
            <w:tcW w:w="9328" w:type="dxa"/>
            <w:tcMar>
              <w:top w:w="50" w:type="dxa"/>
              <w:left w:w="100" w:type="dxa"/>
            </w:tcMar>
            <w:vAlign w:val="center"/>
          </w:tcPr>
          <w:p w:rsidR="00FB52EB" w:rsidRPr="00E3119A" w:rsidRDefault="004B32D2">
            <w:pPr>
              <w:spacing w:after="0" w:line="336" w:lineRule="auto"/>
              <w:ind w:left="365"/>
              <w:jc w:val="both"/>
              <w:rPr>
                <w:lang w:val="ru-RU"/>
              </w:rPr>
            </w:pPr>
            <w:r w:rsidRPr="00E3119A">
              <w:rPr>
                <w:rFonts w:ascii="Times New Roman" w:hAnsi="Times New Roman"/>
                <w:color w:val="000000"/>
                <w:sz w:val="24"/>
                <w:lang w:val="ru-RU"/>
              </w:rPr>
              <w:t>Умение выбирать и использовать источники географической информации (картографические, статистические, текстовые, видео- и фотоизображения, компьютерные базы данных), необходимые для решения учебных, практико-ориентированных задач, практических задач в повседневной жизни</w:t>
            </w:r>
          </w:p>
        </w:tc>
      </w:tr>
      <w:tr w:rsidR="00FB52EB" w:rsidRPr="00C37418">
        <w:trPr>
          <w:trHeight w:val="144"/>
        </w:trPr>
        <w:tc>
          <w:tcPr>
            <w:tcW w:w="3556"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10</w:t>
            </w:r>
          </w:p>
        </w:tc>
        <w:tc>
          <w:tcPr>
            <w:tcW w:w="9328" w:type="dxa"/>
            <w:tcMar>
              <w:top w:w="50" w:type="dxa"/>
              <w:left w:w="100" w:type="dxa"/>
            </w:tcMar>
            <w:vAlign w:val="center"/>
          </w:tcPr>
          <w:p w:rsidR="00FB52EB" w:rsidRPr="00E3119A" w:rsidRDefault="004B32D2">
            <w:pPr>
              <w:spacing w:after="0" w:line="336" w:lineRule="auto"/>
              <w:ind w:left="365"/>
              <w:jc w:val="both"/>
              <w:rPr>
                <w:lang w:val="ru-RU"/>
              </w:rPr>
            </w:pPr>
            <w:r w:rsidRPr="00E3119A">
              <w:rPr>
                <w:rFonts w:ascii="Times New Roman" w:hAnsi="Times New Roman"/>
                <w:color w:val="000000"/>
                <w:sz w:val="24"/>
                <w:lang w:val="ru-RU"/>
              </w:rPr>
              <w:t>Умение представлять в различных формах (в виде карты, таблицы, графика, географического описания) географическую информацию, необходимую для решения учебных, практико-ориентированных задач</w:t>
            </w:r>
          </w:p>
        </w:tc>
      </w:tr>
      <w:tr w:rsidR="00FB52EB" w:rsidRPr="00C37418">
        <w:trPr>
          <w:trHeight w:val="144"/>
        </w:trPr>
        <w:tc>
          <w:tcPr>
            <w:tcW w:w="3556"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11</w:t>
            </w:r>
          </w:p>
        </w:tc>
        <w:tc>
          <w:tcPr>
            <w:tcW w:w="9328" w:type="dxa"/>
            <w:tcMar>
              <w:top w:w="50" w:type="dxa"/>
              <w:left w:w="100" w:type="dxa"/>
            </w:tcMar>
            <w:vAlign w:val="center"/>
          </w:tcPr>
          <w:p w:rsidR="00FB52EB" w:rsidRPr="00E3119A" w:rsidRDefault="004B32D2">
            <w:pPr>
              <w:spacing w:after="0" w:line="336" w:lineRule="auto"/>
              <w:ind w:left="365"/>
              <w:jc w:val="both"/>
              <w:rPr>
                <w:lang w:val="ru-RU"/>
              </w:rPr>
            </w:pPr>
            <w:r w:rsidRPr="00E3119A">
              <w:rPr>
                <w:rFonts w:ascii="Times New Roman" w:hAnsi="Times New Roman"/>
                <w:color w:val="000000"/>
                <w:sz w:val="24"/>
                <w:lang w:val="ru-RU"/>
              </w:rPr>
              <w:t>Умение 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w:t>
            </w:r>
          </w:p>
        </w:tc>
      </w:tr>
      <w:tr w:rsidR="00FB52EB" w:rsidRPr="00C37418">
        <w:trPr>
          <w:trHeight w:val="144"/>
        </w:trPr>
        <w:tc>
          <w:tcPr>
            <w:tcW w:w="3556"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12</w:t>
            </w:r>
          </w:p>
        </w:tc>
        <w:tc>
          <w:tcPr>
            <w:tcW w:w="9328" w:type="dxa"/>
            <w:tcMar>
              <w:top w:w="50" w:type="dxa"/>
              <w:left w:w="100" w:type="dxa"/>
            </w:tcMar>
            <w:vAlign w:val="center"/>
          </w:tcPr>
          <w:p w:rsidR="00FB52EB" w:rsidRPr="00E3119A" w:rsidRDefault="004B32D2">
            <w:pPr>
              <w:spacing w:after="0" w:line="336" w:lineRule="auto"/>
              <w:ind w:left="365"/>
              <w:jc w:val="both"/>
              <w:rPr>
                <w:lang w:val="ru-RU"/>
              </w:rPr>
            </w:pPr>
            <w:r w:rsidRPr="00E3119A">
              <w:rPr>
                <w:rFonts w:ascii="Times New Roman" w:hAnsi="Times New Roman"/>
                <w:color w:val="000000"/>
                <w:sz w:val="24"/>
                <w:lang w:val="ru-RU"/>
              </w:rPr>
              <w:t>Умение решать практические задачи геоэкологического содержания для определения качества окружающей среды своей местности, путей её сохранения и улучшения; задачи в сфере экономической географии для определения качества жизни человека, семьи и финансового благополучия</w:t>
            </w:r>
          </w:p>
        </w:tc>
      </w:tr>
    </w:tbl>
    <w:p w:rsidR="00FB52EB" w:rsidRPr="00E3119A" w:rsidRDefault="00FB52EB">
      <w:pPr>
        <w:spacing w:after="0" w:line="336" w:lineRule="auto"/>
        <w:ind w:left="120"/>
        <w:rPr>
          <w:lang w:val="ru-RU"/>
        </w:rPr>
      </w:pPr>
    </w:p>
    <w:p w:rsidR="00FB52EB" w:rsidRPr="00E3119A" w:rsidRDefault="00FB52EB">
      <w:pPr>
        <w:rPr>
          <w:lang w:val="ru-RU"/>
        </w:rPr>
        <w:sectPr w:rsidR="00FB52EB" w:rsidRPr="00E3119A">
          <w:pgSz w:w="11906" w:h="16383"/>
          <w:pgMar w:top="1134" w:right="850" w:bottom="1134" w:left="1701" w:header="720" w:footer="720" w:gutter="0"/>
          <w:cols w:space="720"/>
        </w:sectPr>
      </w:pPr>
    </w:p>
    <w:p w:rsidR="00FB52EB" w:rsidRPr="00E3119A" w:rsidRDefault="004B32D2">
      <w:pPr>
        <w:spacing w:before="199" w:after="199" w:line="336" w:lineRule="auto"/>
        <w:ind w:left="120"/>
        <w:rPr>
          <w:lang w:val="ru-RU"/>
        </w:rPr>
      </w:pPr>
      <w:bookmarkStart w:id="12" w:name="block-49922004"/>
      <w:bookmarkEnd w:id="11"/>
      <w:r w:rsidRPr="00E3119A">
        <w:rPr>
          <w:rFonts w:ascii="Times New Roman" w:hAnsi="Times New Roman"/>
          <w:b/>
          <w:color w:val="000000"/>
          <w:sz w:val="28"/>
          <w:lang w:val="ru-RU"/>
        </w:rPr>
        <w:lastRenderedPageBreak/>
        <w:t>ПЕРЕЧЕНЬ ЭЛЕМЕНТОВ СОДЕРЖАНИЯ, ПРОВЕРЯЕМЫХ НА ОГЭ ПО ГЕОГРАФИИ</w:t>
      </w:r>
    </w:p>
    <w:p w:rsidR="00FB52EB" w:rsidRPr="00E3119A" w:rsidRDefault="00FB52EB">
      <w:pPr>
        <w:spacing w:after="0" w:line="336"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333"/>
        <w:gridCol w:w="8047"/>
      </w:tblGrid>
      <w:tr w:rsidR="00FB52EB">
        <w:trPr>
          <w:trHeight w:val="144"/>
        </w:trPr>
        <w:tc>
          <w:tcPr>
            <w:tcW w:w="1572" w:type="dxa"/>
            <w:tcMar>
              <w:top w:w="50" w:type="dxa"/>
              <w:left w:w="100" w:type="dxa"/>
            </w:tcMar>
            <w:vAlign w:val="center"/>
          </w:tcPr>
          <w:p w:rsidR="00FB52EB" w:rsidRDefault="004B32D2">
            <w:pPr>
              <w:spacing w:after="0"/>
              <w:ind w:left="272"/>
            </w:pPr>
            <w:r>
              <w:rPr>
                <w:rFonts w:ascii="Times New Roman" w:hAnsi="Times New Roman"/>
                <w:b/>
                <w:color w:val="000000"/>
                <w:sz w:val="24"/>
              </w:rPr>
              <w:t xml:space="preserve">Код </w:t>
            </w:r>
          </w:p>
        </w:tc>
        <w:tc>
          <w:tcPr>
            <w:tcW w:w="12455" w:type="dxa"/>
            <w:tcMar>
              <w:top w:w="50" w:type="dxa"/>
              <w:left w:w="100" w:type="dxa"/>
            </w:tcMar>
            <w:vAlign w:val="center"/>
          </w:tcPr>
          <w:p w:rsidR="00FB52EB" w:rsidRDefault="004B32D2">
            <w:pPr>
              <w:spacing w:after="0"/>
              <w:ind w:left="272"/>
            </w:pPr>
            <w:r>
              <w:rPr>
                <w:rFonts w:ascii="Times New Roman" w:hAnsi="Times New Roman"/>
                <w:b/>
                <w:color w:val="000000"/>
                <w:sz w:val="24"/>
              </w:rPr>
              <w:t xml:space="preserve"> Проверяемый элемент содержания </w:t>
            </w:r>
          </w:p>
        </w:tc>
      </w:tr>
      <w:tr w:rsidR="00FB52EB">
        <w:trPr>
          <w:trHeight w:val="144"/>
        </w:trPr>
        <w:tc>
          <w:tcPr>
            <w:tcW w:w="1572"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w:t>
            </w:r>
          </w:p>
        </w:tc>
        <w:tc>
          <w:tcPr>
            <w:tcW w:w="12455"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Раздел 1. Географическое изучение Земли</w:t>
            </w:r>
          </w:p>
        </w:tc>
      </w:tr>
      <w:tr w:rsidR="00FB52EB" w:rsidRPr="00C37418">
        <w:trPr>
          <w:trHeight w:val="144"/>
        </w:trPr>
        <w:tc>
          <w:tcPr>
            <w:tcW w:w="1572"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1.1</w:t>
            </w:r>
          </w:p>
        </w:tc>
        <w:tc>
          <w:tcPr>
            <w:tcW w:w="12455" w:type="dxa"/>
            <w:tcMar>
              <w:top w:w="50" w:type="dxa"/>
              <w:left w:w="100" w:type="dxa"/>
            </w:tcMar>
            <w:vAlign w:val="center"/>
          </w:tcPr>
          <w:p w:rsidR="00FB52EB" w:rsidRPr="00E3119A" w:rsidRDefault="004B32D2">
            <w:pPr>
              <w:spacing w:after="0" w:line="336" w:lineRule="auto"/>
              <w:ind w:left="365"/>
              <w:jc w:val="both"/>
              <w:rPr>
                <w:lang w:val="ru-RU"/>
              </w:rPr>
            </w:pPr>
            <w:r w:rsidRPr="00E3119A">
              <w:rPr>
                <w:rFonts w:ascii="Times New Roman" w:hAnsi="Times New Roman"/>
                <w:color w:val="000000"/>
                <w:sz w:val="24"/>
                <w:lang w:val="ru-RU"/>
              </w:rPr>
              <w:t>География – наука о планете Земля</w:t>
            </w:r>
          </w:p>
        </w:tc>
      </w:tr>
      <w:tr w:rsidR="00FB52EB">
        <w:trPr>
          <w:trHeight w:val="144"/>
        </w:trPr>
        <w:tc>
          <w:tcPr>
            <w:tcW w:w="1572"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1.2</w:t>
            </w:r>
          </w:p>
        </w:tc>
        <w:tc>
          <w:tcPr>
            <w:tcW w:w="12455"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История географических открытий</w:t>
            </w:r>
          </w:p>
        </w:tc>
      </w:tr>
      <w:tr w:rsidR="00FB52EB">
        <w:trPr>
          <w:trHeight w:val="144"/>
        </w:trPr>
        <w:tc>
          <w:tcPr>
            <w:tcW w:w="1572"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w:t>
            </w:r>
          </w:p>
        </w:tc>
        <w:tc>
          <w:tcPr>
            <w:tcW w:w="12455"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Раздел 2. Изображения земной поверхности</w:t>
            </w:r>
          </w:p>
        </w:tc>
      </w:tr>
      <w:tr w:rsidR="00FB52EB" w:rsidRPr="00C37418">
        <w:trPr>
          <w:trHeight w:val="144"/>
        </w:trPr>
        <w:tc>
          <w:tcPr>
            <w:tcW w:w="1572"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2.1</w:t>
            </w:r>
          </w:p>
        </w:tc>
        <w:tc>
          <w:tcPr>
            <w:tcW w:w="12455" w:type="dxa"/>
            <w:tcMar>
              <w:top w:w="50" w:type="dxa"/>
              <w:left w:w="100" w:type="dxa"/>
            </w:tcMar>
            <w:vAlign w:val="center"/>
          </w:tcPr>
          <w:p w:rsidR="00FB52EB" w:rsidRPr="00E3119A" w:rsidRDefault="004B32D2">
            <w:pPr>
              <w:spacing w:after="0" w:line="336" w:lineRule="auto"/>
              <w:ind w:left="365"/>
              <w:jc w:val="both"/>
              <w:rPr>
                <w:lang w:val="ru-RU"/>
              </w:rPr>
            </w:pPr>
            <w:r w:rsidRPr="00E3119A">
              <w:rPr>
                <w:rFonts w:ascii="Times New Roman" w:hAnsi="Times New Roman"/>
                <w:color w:val="000000"/>
                <w:sz w:val="24"/>
                <w:lang w:val="ru-RU"/>
              </w:rPr>
              <w:t>Планы местности. Масштаб. Изображение на планах местности неровностей земной поверхности. Азимут. Географические карты. Географическая широта и географическая долгота. Условные знаки, способы картографического изображения</w:t>
            </w:r>
          </w:p>
        </w:tc>
      </w:tr>
      <w:tr w:rsidR="00FB52EB" w:rsidRPr="00C37418">
        <w:trPr>
          <w:trHeight w:val="144"/>
        </w:trPr>
        <w:tc>
          <w:tcPr>
            <w:tcW w:w="1572"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3</w:t>
            </w:r>
          </w:p>
        </w:tc>
        <w:tc>
          <w:tcPr>
            <w:tcW w:w="12455" w:type="dxa"/>
            <w:tcMar>
              <w:top w:w="50" w:type="dxa"/>
              <w:left w:w="100" w:type="dxa"/>
            </w:tcMar>
            <w:vAlign w:val="center"/>
          </w:tcPr>
          <w:p w:rsidR="00FB52EB" w:rsidRPr="00E3119A" w:rsidRDefault="004B32D2">
            <w:pPr>
              <w:spacing w:after="0" w:line="336" w:lineRule="auto"/>
              <w:ind w:left="365"/>
              <w:jc w:val="both"/>
              <w:rPr>
                <w:lang w:val="ru-RU"/>
              </w:rPr>
            </w:pPr>
            <w:r w:rsidRPr="00E3119A">
              <w:rPr>
                <w:rFonts w:ascii="Times New Roman" w:hAnsi="Times New Roman"/>
                <w:color w:val="000000"/>
                <w:sz w:val="24"/>
                <w:lang w:val="ru-RU"/>
              </w:rPr>
              <w:t>Раздел 3. Земля – планета Солнечной системы</w:t>
            </w:r>
          </w:p>
        </w:tc>
      </w:tr>
      <w:tr w:rsidR="00FB52EB" w:rsidRPr="00C37418">
        <w:trPr>
          <w:trHeight w:val="144"/>
        </w:trPr>
        <w:tc>
          <w:tcPr>
            <w:tcW w:w="1572"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3.1</w:t>
            </w:r>
          </w:p>
        </w:tc>
        <w:tc>
          <w:tcPr>
            <w:tcW w:w="12455" w:type="dxa"/>
            <w:tcMar>
              <w:top w:w="50" w:type="dxa"/>
              <w:left w:w="100" w:type="dxa"/>
            </w:tcMar>
            <w:vAlign w:val="center"/>
          </w:tcPr>
          <w:p w:rsidR="00FB52EB" w:rsidRPr="00E3119A" w:rsidRDefault="004B32D2">
            <w:pPr>
              <w:spacing w:after="0" w:line="336" w:lineRule="auto"/>
              <w:ind w:left="365"/>
              <w:jc w:val="both"/>
              <w:rPr>
                <w:lang w:val="ru-RU"/>
              </w:rPr>
            </w:pPr>
            <w:r w:rsidRPr="00E3119A">
              <w:rPr>
                <w:rFonts w:ascii="Times New Roman" w:hAnsi="Times New Roman"/>
                <w:color w:val="000000"/>
                <w:sz w:val="24"/>
                <w:lang w:val="ru-RU"/>
              </w:rPr>
              <w:t>Земля ‒ планета Солнечной системы. Форма, размеры, движение Земли, их географические следствия</w:t>
            </w:r>
          </w:p>
        </w:tc>
      </w:tr>
      <w:tr w:rsidR="00FB52EB">
        <w:trPr>
          <w:trHeight w:val="144"/>
        </w:trPr>
        <w:tc>
          <w:tcPr>
            <w:tcW w:w="1572"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4</w:t>
            </w:r>
          </w:p>
        </w:tc>
        <w:tc>
          <w:tcPr>
            <w:tcW w:w="12455"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Раздел 4. Оболочки Земли</w:t>
            </w:r>
          </w:p>
        </w:tc>
      </w:tr>
      <w:tr w:rsidR="00FB52EB">
        <w:trPr>
          <w:trHeight w:val="144"/>
        </w:trPr>
        <w:tc>
          <w:tcPr>
            <w:tcW w:w="1572"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4.1</w:t>
            </w:r>
          </w:p>
        </w:tc>
        <w:tc>
          <w:tcPr>
            <w:tcW w:w="12455"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Литосфера</w:t>
            </w:r>
          </w:p>
        </w:tc>
      </w:tr>
      <w:tr w:rsidR="00FB52EB">
        <w:trPr>
          <w:trHeight w:val="144"/>
        </w:trPr>
        <w:tc>
          <w:tcPr>
            <w:tcW w:w="1572"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4.1.1</w:t>
            </w:r>
          </w:p>
        </w:tc>
        <w:tc>
          <w:tcPr>
            <w:tcW w:w="12455" w:type="dxa"/>
            <w:tcMar>
              <w:top w:w="50" w:type="dxa"/>
              <w:left w:w="100" w:type="dxa"/>
            </w:tcMar>
            <w:vAlign w:val="center"/>
          </w:tcPr>
          <w:p w:rsidR="00FB52EB" w:rsidRDefault="004B32D2">
            <w:pPr>
              <w:spacing w:after="0" w:line="336" w:lineRule="auto"/>
              <w:ind w:left="365"/>
              <w:jc w:val="both"/>
            </w:pPr>
            <w:r w:rsidRPr="00E3119A">
              <w:rPr>
                <w:rFonts w:ascii="Times New Roman" w:hAnsi="Times New Roman"/>
                <w:color w:val="000000"/>
                <w:sz w:val="24"/>
                <w:lang w:val="ru-RU"/>
              </w:rPr>
              <w:t xml:space="preserve">Внутреннее строение Земли. Минералы и горные породы. История Земли как планеты. Литосферные плиты и их движение. </w:t>
            </w:r>
            <w:r>
              <w:rPr>
                <w:rFonts w:ascii="Times New Roman" w:hAnsi="Times New Roman"/>
                <w:color w:val="000000"/>
                <w:sz w:val="24"/>
              </w:rPr>
              <w:t>Сейсмические пояса</w:t>
            </w:r>
          </w:p>
        </w:tc>
      </w:tr>
      <w:tr w:rsidR="00FB52EB">
        <w:trPr>
          <w:trHeight w:val="144"/>
        </w:trPr>
        <w:tc>
          <w:tcPr>
            <w:tcW w:w="1572"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4.1.2</w:t>
            </w:r>
          </w:p>
        </w:tc>
        <w:tc>
          <w:tcPr>
            <w:tcW w:w="12455" w:type="dxa"/>
            <w:tcMar>
              <w:top w:w="50" w:type="dxa"/>
              <w:left w:w="100" w:type="dxa"/>
            </w:tcMar>
            <w:vAlign w:val="center"/>
          </w:tcPr>
          <w:p w:rsidR="00FB52EB" w:rsidRDefault="004B32D2">
            <w:pPr>
              <w:spacing w:after="0" w:line="336" w:lineRule="auto"/>
              <w:ind w:left="365"/>
              <w:jc w:val="both"/>
            </w:pPr>
            <w:r w:rsidRPr="00E3119A">
              <w:rPr>
                <w:rFonts w:ascii="Times New Roman" w:hAnsi="Times New Roman"/>
                <w:color w:val="000000"/>
                <w:sz w:val="24"/>
                <w:lang w:val="ru-RU"/>
              </w:rPr>
              <w:t xml:space="preserve">Внешние и внутренние процессы рельефообразования. Рельеф земной поверхности и дна Мирового океана. </w:t>
            </w:r>
            <w:r>
              <w:rPr>
                <w:rFonts w:ascii="Times New Roman" w:hAnsi="Times New Roman"/>
                <w:color w:val="000000"/>
                <w:sz w:val="24"/>
              </w:rPr>
              <w:t>Полезные ископаемые</w:t>
            </w:r>
          </w:p>
        </w:tc>
      </w:tr>
      <w:tr w:rsidR="00FB52EB">
        <w:trPr>
          <w:trHeight w:val="144"/>
        </w:trPr>
        <w:tc>
          <w:tcPr>
            <w:tcW w:w="1572"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4.2</w:t>
            </w:r>
          </w:p>
        </w:tc>
        <w:tc>
          <w:tcPr>
            <w:tcW w:w="12455"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Гидросфера</w:t>
            </w:r>
          </w:p>
        </w:tc>
      </w:tr>
      <w:tr w:rsidR="00FB52EB">
        <w:trPr>
          <w:trHeight w:val="144"/>
        </w:trPr>
        <w:tc>
          <w:tcPr>
            <w:tcW w:w="1572"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4.2.1</w:t>
            </w:r>
          </w:p>
        </w:tc>
        <w:tc>
          <w:tcPr>
            <w:tcW w:w="12455" w:type="dxa"/>
            <w:tcMar>
              <w:top w:w="50" w:type="dxa"/>
              <w:left w:w="100" w:type="dxa"/>
            </w:tcMar>
            <w:vAlign w:val="center"/>
          </w:tcPr>
          <w:p w:rsidR="00FB52EB" w:rsidRDefault="004B32D2">
            <w:pPr>
              <w:spacing w:after="0" w:line="336" w:lineRule="auto"/>
              <w:ind w:left="365"/>
              <w:jc w:val="both"/>
            </w:pPr>
            <w:r w:rsidRPr="00E3119A">
              <w:rPr>
                <w:rFonts w:ascii="Times New Roman" w:hAnsi="Times New Roman"/>
                <w:color w:val="000000"/>
                <w:sz w:val="24"/>
                <w:lang w:val="ru-RU"/>
              </w:rPr>
              <w:t xml:space="preserve">Мировой океан и его части. Движение вод Мирового океана. Система океанических течений. Солёность и температура океанических вод. Географические закономерности изменения солёности поверхностных вод Мирового океана. </w:t>
            </w:r>
            <w:r>
              <w:rPr>
                <w:rFonts w:ascii="Times New Roman" w:hAnsi="Times New Roman"/>
                <w:color w:val="000000"/>
                <w:sz w:val="24"/>
              </w:rPr>
              <w:t>Ледовитость Мирового океана</w:t>
            </w:r>
          </w:p>
        </w:tc>
      </w:tr>
      <w:tr w:rsidR="00FB52EB" w:rsidRPr="00C37418">
        <w:trPr>
          <w:trHeight w:val="144"/>
        </w:trPr>
        <w:tc>
          <w:tcPr>
            <w:tcW w:w="1572"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4.2.2</w:t>
            </w:r>
          </w:p>
        </w:tc>
        <w:tc>
          <w:tcPr>
            <w:tcW w:w="12455" w:type="dxa"/>
            <w:tcMar>
              <w:top w:w="50" w:type="dxa"/>
              <w:left w:w="100" w:type="dxa"/>
            </w:tcMar>
            <w:vAlign w:val="center"/>
          </w:tcPr>
          <w:p w:rsidR="00FB52EB" w:rsidRPr="00E3119A" w:rsidRDefault="004B32D2">
            <w:pPr>
              <w:spacing w:after="0" w:line="336" w:lineRule="auto"/>
              <w:ind w:left="365"/>
              <w:jc w:val="both"/>
              <w:rPr>
                <w:lang w:val="ru-RU"/>
              </w:rPr>
            </w:pPr>
            <w:r w:rsidRPr="00E3119A">
              <w:rPr>
                <w:rFonts w:ascii="Times New Roman" w:hAnsi="Times New Roman"/>
                <w:color w:val="000000"/>
                <w:sz w:val="24"/>
                <w:lang w:val="ru-RU"/>
              </w:rPr>
              <w:t>Воды суши. Реки. Озёра. Болота. Подземные воды. Ледники. Многолетняя мерзлота</w:t>
            </w:r>
          </w:p>
        </w:tc>
      </w:tr>
      <w:tr w:rsidR="00FB52EB">
        <w:trPr>
          <w:trHeight w:val="144"/>
        </w:trPr>
        <w:tc>
          <w:tcPr>
            <w:tcW w:w="1572"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4.3</w:t>
            </w:r>
          </w:p>
        </w:tc>
        <w:tc>
          <w:tcPr>
            <w:tcW w:w="12455"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Атмосфера</w:t>
            </w:r>
          </w:p>
        </w:tc>
      </w:tr>
      <w:tr w:rsidR="00FB52EB">
        <w:trPr>
          <w:trHeight w:val="144"/>
        </w:trPr>
        <w:tc>
          <w:tcPr>
            <w:tcW w:w="1572"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4.3.1</w:t>
            </w:r>
          </w:p>
        </w:tc>
        <w:tc>
          <w:tcPr>
            <w:tcW w:w="12455" w:type="dxa"/>
            <w:tcMar>
              <w:top w:w="50" w:type="dxa"/>
              <w:left w:w="100" w:type="dxa"/>
            </w:tcMar>
            <w:vAlign w:val="center"/>
          </w:tcPr>
          <w:p w:rsidR="00FB52EB" w:rsidRDefault="004B32D2">
            <w:pPr>
              <w:spacing w:after="0" w:line="336" w:lineRule="auto"/>
              <w:ind w:left="365"/>
              <w:jc w:val="both"/>
            </w:pPr>
            <w:r w:rsidRPr="00E3119A">
              <w:rPr>
                <w:rFonts w:ascii="Times New Roman" w:hAnsi="Times New Roman"/>
                <w:color w:val="000000"/>
                <w:sz w:val="24"/>
                <w:lang w:val="ru-RU"/>
              </w:rPr>
              <w:t xml:space="preserve">Газовый состав, строение атмосферы. Зависимость нагревания земной поверхности от угла падения солнечных лучей. Атмосферное давление. Ветер и причины его возникновения. Вода в атмосфере. Погода и её </w:t>
            </w:r>
            <w:r w:rsidRPr="00E3119A">
              <w:rPr>
                <w:rFonts w:ascii="Times New Roman" w:hAnsi="Times New Roman"/>
                <w:color w:val="000000"/>
                <w:sz w:val="24"/>
                <w:lang w:val="ru-RU"/>
              </w:rPr>
              <w:lastRenderedPageBreak/>
              <w:t xml:space="preserve">показатели. Закономерности распределения температуры воздуха, атмосферных осадков. </w:t>
            </w:r>
            <w:r>
              <w:rPr>
                <w:rFonts w:ascii="Times New Roman" w:hAnsi="Times New Roman"/>
                <w:color w:val="000000"/>
                <w:sz w:val="24"/>
              </w:rPr>
              <w:t>Воздушные массы, их типы. Преобладающие ветры</w:t>
            </w:r>
          </w:p>
        </w:tc>
      </w:tr>
      <w:tr w:rsidR="00FB52EB" w:rsidRPr="00C37418">
        <w:trPr>
          <w:trHeight w:val="144"/>
        </w:trPr>
        <w:tc>
          <w:tcPr>
            <w:tcW w:w="1572"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lastRenderedPageBreak/>
              <w:t>4.3.2</w:t>
            </w:r>
          </w:p>
        </w:tc>
        <w:tc>
          <w:tcPr>
            <w:tcW w:w="12455" w:type="dxa"/>
            <w:tcMar>
              <w:top w:w="50" w:type="dxa"/>
              <w:left w:w="100" w:type="dxa"/>
            </w:tcMar>
            <w:vAlign w:val="center"/>
          </w:tcPr>
          <w:p w:rsidR="00FB52EB" w:rsidRPr="00E3119A" w:rsidRDefault="004B32D2">
            <w:pPr>
              <w:spacing w:after="0" w:line="336" w:lineRule="auto"/>
              <w:ind w:left="365"/>
              <w:jc w:val="both"/>
              <w:rPr>
                <w:lang w:val="ru-RU"/>
              </w:rPr>
            </w:pPr>
            <w:r w:rsidRPr="00E3119A">
              <w:rPr>
                <w:rFonts w:ascii="Times New Roman" w:hAnsi="Times New Roman"/>
                <w:color w:val="000000"/>
                <w:sz w:val="24"/>
                <w:lang w:val="ru-RU"/>
              </w:rPr>
              <w:t>Климат и климатообразующие факторы. Разнообразие климата на Земле</w:t>
            </w:r>
          </w:p>
        </w:tc>
      </w:tr>
      <w:tr w:rsidR="00FB52EB">
        <w:trPr>
          <w:trHeight w:val="144"/>
        </w:trPr>
        <w:tc>
          <w:tcPr>
            <w:tcW w:w="1572"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4.4</w:t>
            </w:r>
          </w:p>
        </w:tc>
        <w:tc>
          <w:tcPr>
            <w:tcW w:w="12455"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 xml:space="preserve">Биосфера </w:t>
            </w:r>
          </w:p>
        </w:tc>
      </w:tr>
      <w:tr w:rsidR="00FB52EB" w:rsidRPr="00C37418">
        <w:trPr>
          <w:trHeight w:val="144"/>
        </w:trPr>
        <w:tc>
          <w:tcPr>
            <w:tcW w:w="1572"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4.4.1</w:t>
            </w:r>
          </w:p>
        </w:tc>
        <w:tc>
          <w:tcPr>
            <w:tcW w:w="12455" w:type="dxa"/>
            <w:tcMar>
              <w:top w:w="50" w:type="dxa"/>
              <w:left w:w="100" w:type="dxa"/>
            </w:tcMar>
            <w:vAlign w:val="center"/>
          </w:tcPr>
          <w:p w:rsidR="00FB52EB" w:rsidRPr="00E3119A" w:rsidRDefault="004B32D2">
            <w:pPr>
              <w:spacing w:after="0" w:line="336" w:lineRule="auto"/>
              <w:ind w:left="365"/>
              <w:jc w:val="both"/>
              <w:rPr>
                <w:lang w:val="ru-RU"/>
              </w:rPr>
            </w:pPr>
            <w:r w:rsidRPr="00E3119A">
              <w:rPr>
                <w:rFonts w:ascii="Times New Roman" w:hAnsi="Times New Roman"/>
                <w:color w:val="000000"/>
                <w:sz w:val="24"/>
                <w:lang w:val="ru-RU"/>
              </w:rPr>
              <w:t>Разнообразие животного и растительного мира</w:t>
            </w:r>
          </w:p>
        </w:tc>
      </w:tr>
      <w:tr w:rsidR="00FB52EB" w:rsidRPr="00C37418">
        <w:trPr>
          <w:trHeight w:val="144"/>
        </w:trPr>
        <w:tc>
          <w:tcPr>
            <w:tcW w:w="1572"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4.4.2</w:t>
            </w:r>
          </w:p>
        </w:tc>
        <w:tc>
          <w:tcPr>
            <w:tcW w:w="12455" w:type="dxa"/>
            <w:tcMar>
              <w:top w:w="50" w:type="dxa"/>
              <w:left w:w="100" w:type="dxa"/>
            </w:tcMar>
            <w:vAlign w:val="center"/>
          </w:tcPr>
          <w:p w:rsidR="00FB52EB" w:rsidRPr="00E3119A" w:rsidRDefault="004B32D2">
            <w:pPr>
              <w:spacing w:after="0" w:line="336" w:lineRule="auto"/>
              <w:ind w:left="365"/>
              <w:jc w:val="both"/>
              <w:rPr>
                <w:lang w:val="ru-RU"/>
              </w:rPr>
            </w:pPr>
            <w:r w:rsidRPr="00E3119A">
              <w:rPr>
                <w:rFonts w:ascii="Times New Roman" w:hAnsi="Times New Roman"/>
                <w:color w:val="000000"/>
                <w:sz w:val="24"/>
                <w:lang w:val="ru-RU"/>
              </w:rPr>
              <w:t xml:space="preserve">Почва, её строение и состав. Образование почвы и плодородие почв </w:t>
            </w:r>
          </w:p>
        </w:tc>
      </w:tr>
      <w:tr w:rsidR="00FB52EB">
        <w:trPr>
          <w:trHeight w:val="144"/>
        </w:trPr>
        <w:tc>
          <w:tcPr>
            <w:tcW w:w="1572"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4.5</w:t>
            </w:r>
          </w:p>
        </w:tc>
        <w:tc>
          <w:tcPr>
            <w:tcW w:w="12455"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 xml:space="preserve">Географическая оболочка </w:t>
            </w:r>
          </w:p>
        </w:tc>
      </w:tr>
      <w:tr w:rsidR="00FB52EB">
        <w:trPr>
          <w:trHeight w:val="144"/>
        </w:trPr>
        <w:tc>
          <w:tcPr>
            <w:tcW w:w="1572"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4.5.1</w:t>
            </w:r>
          </w:p>
        </w:tc>
        <w:tc>
          <w:tcPr>
            <w:tcW w:w="12455" w:type="dxa"/>
            <w:tcMar>
              <w:top w:w="50" w:type="dxa"/>
              <w:left w:w="100" w:type="dxa"/>
            </w:tcMar>
            <w:vAlign w:val="center"/>
          </w:tcPr>
          <w:p w:rsidR="00FB52EB" w:rsidRDefault="004B32D2">
            <w:pPr>
              <w:spacing w:after="0" w:line="336" w:lineRule="auto"/>
              <w:ind w:left="365"/>
              <w:jc w:val="both"/>
            </w:pPr>
            <w:r w:rsidRPr="00E3119A">
              <w:rPr>
                <w:rFonts w:ascii="Times New Roman" w:hAnsi="Times New Roman"/>
                <w:color w:val="000000"/>
                <w:sz w:val="24"/>
                <w:lang w:val="ru-RU"/>
              </w:rPr>
              <w:t xml:space="preserve">Особенности строения, свойства географической оболочки, их географические следствия. </w:t>
            </w:r>
            <w:r>
              <w:rPr>
                <w:rFonts w:ascii="Times New Roman" w:hAnsi="Times New Roman"/>
                <w:color w:val="000000"/>
                <w:sz w:val="24"/>
              </w:rPr>
              <w:t>Круговороты веществ на Земле</w:t>
            </w:r>
          </w:p>
        </w:tc>
      </w:tr>
      <w:tr w:rsidR="00FB52EB" w:rsidRPr="00C37418">
        <w:trPr>
          <w:trHeight w:val="144"/>
        </w:trPr>
        <w:tc>
          <w:tcPr>
            <w:tcW w:w="1572"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4.5.2</w:t>
            </w:r>
          </w:p>
        </w:tc>
        <w:tc>
          <w:tcPr>
            <w:tcW w:w="12455" w:type="dxa"/>
            <w:tcMar>
              <w:top w:w="50" w:type="dxa"/>
              <w:left w:w="100" w:type="dxa"/>
            </w:tcMar>
            <w:vAlign w:val="center"/>
          </w:tcPr>
          <w:p w:rsidR="00FB52EB" w:rsidRPr="00E3119A" w:rsidRDefault="004B32D2">
            <w:pPr>
              <w:spacing w:after="0" w:line="336" w:lineRule="auto"/>
              <w:ind w:left="365"/>
              <w:jc w:val="both"/>
              <w:rPr>
                <w:lang w:val="ru-RU"/>
              </w:rPr>
            </w:pPr>
            <w:r w:rsidRPr="00E3119A">
              <w:rPr>
                <w:rFonts w:ascii="Times New Roman" w:hAnsi="Times New Roman"/>
                <w:color w:val="000000"/>
                <w:sz w:val="24"/>
                <w:lang w:val="ru-RU"/>
              </w:rPr>
              <w:t>Географическая зональность (природные зоны) и высотная поясность</w:t>
            </w:r>
          </w:p>
        </w:tc>
      </w:tr>
      <w:tr w:rsidR="00FB52EB">
        <w:trPr>
          <w:trHeight w:val="144"/>
        </w:trPr>
        <w:tc>
          <w:tcPr>
            <w:tcW w:w="1572"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4.5.3</w:t>
            </w:r>
          </w:p>
        </w:tc>
        <w:tc>
          <w:tcPr>
            <w:tcW w:w="12455" w:type="dxa"/>
            <w:tcMar>
              <w:top w:w="50" w:type="dxa"/>
              <w:left w:w="100" w:type="dxa"/>
            </w:tcMar>
            <w:vAlign w:val="center"/>
          </w:tcPr>
          <w:p w:rsidR="00FB52EB" w:rsidRDefault="004B32D2">
            <w:pPr>
              <w:spacing w:after="0" w:line="336" w:lineRule="auto"/>
              <w:ind w:left="365"/>
              <w:jc w:val="both"/>
            </w:pPr>
            <w:r w:rsidRPr="00E3119A">
              <w:rPr>
                <w:rFonts w:ascii="Times New Roman" w:hAnsi="Times New Roman"/>
                <w:color w:val="000000"/>
                <w:sz w:val="24"/>
                <w:lang w:val="ru-RU"/>
              </w:rPr>
              <w:t xml:space="preserve">Природно-территориальные комплексы. Материки, океаны, части света. </w:t>
            </w:r>
            <w:r>
              <w:rPr>
                <w:rFonts w:ascii="Times New Roman" w:hAnsi="Times New Roman"/>
                <w:color w:val="000000"/>
                <w:sz w:val="24"/>
              </w:rPr>
              <w:t>Острова, их типы по происхождению</w:t>
            </w:r>
          </w:p>
        </w:tc>
      </w:tr>
      <w:tr w:rsidR="00FB52EB" w:rsidRPr="00C37418">
        <w:trPr>
          <w:trHeight w:val="144"/>
        </w:trPr>
        <w:tc>
          <w:tcPr>
            <w:tcW w:w="1572"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5</w:t>
            </w:r>
          </w:p>
        </w:tc>
        <w:tc>
          <w:tcPr>
            <w:tcW w:w="12455" w:type="dxa"/>
            <w:tcMar>
              <w:top w:w="50" w:type="dxa"/>
              <w:left w:w="100" w:type="dxa"/>
            </w:tcMar>
            <w:vAlign w:val="center"/>
          </w:tcPr>
          <w:p w:rsidR="00FB52EB" w:rsidRPr="00E3119A" w:rsidRDefault="004B32D2">
            <w:pPr>
              <w:spacing w:after="0" w:line="336" w:lineRule="auto"/>
              <w:ind w:left="365"/>
              <w:jc w:val="both"/>
              <w:rPr>
                <w:lang w:val="ru-RU"/>
              </w:rPr>
            </w:pPr>
            <w:r w:rsidRPr="00E3119A">
              <w:rPr>
                <w:rFonts w:ascii="Times New Roman" w:hAnsi="Times New Roman"/>
                <w:color w:val="000000"/>
                <w:sz w:val="24"/>
                <w:lang w:val="ru-RU"/>
              </w:rPr>
              <w:t xml:space="preserve">Раздел 5. Человечество на Земле. Материки и страны </w:t>
            </w:r>
          </w:p>
        </w:tc>
      </w:tr>
      <w:tr w:rsidR="00FB52EB">
        <w:trPr>
          <w:trHeight w:val="144"/>
        </w:trPr>
        <w:tc>
          <w:tcPr>
            <w:tcW w:w="1572"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5.1</w:t>
            </w:r>
          </w:p>
        </w:tc>
        <w:tc>
          <w:tcPr>
            <w:tcW w:w="12455" w:type="dxa"/>
            <w:tcMar>
              <w:top w:w="50" w:type="dxa"/>
              <w:left w:w="100" w:type="dxa"/>
            </w:tcMar>
            <w:vAlign w:val="center"/>
          </w:tcPr>
          <w:p w:rsidR="00FB52EB" w:rsidRDefault="004B32D2">
            <w:pPr>
              <w:spacing w:after="0" w:line="336" w:lineRule="auto"/>
              <w:ind w:left="365"/>
              <w:jc w:val="both"/>
            </w:pPr>
            <w:r w:rsidRPr="00E3119A">
              <w:rPr>
                <w:rFonts w:ascii="Times New Roman" w:hAnsi="Times New Roman"/>
                <w:color w:val="000000"/>
                <w:sz w:val="24"/>
                <w:lang w:val="ru-RU"/>
              </w:rPr>
              <w:t xml:space="preserve">Распространение людей на Земле. Современная численность населения мира. Факторы, влияющие на рост численности населения. Размещение и плотность населения. </w:t>
            </w:r>
            <w:r>
              <w:rPr>
                <w:rFonts w:ascii="Times New Roman" w:hAnsi="Times New Roman"/>
                <w:color w:val="000000"/>
                <w:sz w:val="24"/>
              </w:rPr>
              <w:t>Города и сельские поселения</w:t>
            </w:r>
          </w:p>
        </w:tc>
      </w:tr>
      <w:tr w:rsidR="00FB52EB">
        <w:trPr>
          <w:trHeight w:val="144"/>
        </w:trPr>
        <w:tc>
          <w:tcPr>
            <w:tcW w:w="1572"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5.2</w:t>
            </w:r>
          </w:p>
        </w:tc>
        <w:tc>
          <w:tcPr>
            <w:tcW w:w="12455"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Народы и религии мира</w:t>
            </w:r>
          </w:p>
        </w:tc>
      </w:tr>
      <w:tr w:rsidR="00FB52EB" w:rsidRPr="00C37418">
        <w:trPr>
          <w:trHeight w:val="144"/>
        </w:trPr>
        <w:tc>
          <w:tcPr>
            <w:tcW w:w="1572"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5.3</w:t>
            </w:r>
          </w:p>
        </w:tc>
        <w:tc>
          <w:tcPr>
            <w:tcW w:w="12455" w:type="dxa"/>
            <w:tcMar>
              <w:top w:w="50" w:type="dxa"/>
              <w:left w:w="100" w:type="dxa"/>
            </w:tcMar>
            <w:vAlign w:val="center"/>
          </w:tcPr>
          <w:p w:rsidR="00FB52EB" w:rsidRPr="00E3119A" w:rsidRDefault="004B32D2">
            <w:pPr>
              <w:spacing w:after="0" w:line="336" w:lineRule="auto"/>
              <w:ind w:left="365"/>
              <w:jc w:val="both"/>
              <w:rPr>
                <w:lang w:val="ru-RU"/>
              </w:rPr>
            </w:pPr>
            <w:r w:rsidRPr="00E3119A">
              <w:rPr>
                <w:rFonts w:ascii="Times New Roman" w:hAnsi="Times New Roman"/>
                <w:color w:val="000000"/>
                <w:sz w:val="24"/>
                <w:lang w:val="ru-RU"/>
              </w:rPr>
              <w:t>Культурно-исторические регионы мира. Многообразие стран, их основные типы</w:t>
            </w:r>
          </w:p>
        </w:tc>
      </w:tr>
      <w:tr w:rsidR="00FB52EB">
        <w:trPr>
          <w:trHeight w:val="144"/>
        </w:trPr>
        <w:tc>
          <w:tcPr>
            <w:tcW w:w="1572"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5.4</w:t>
            </w:r>
          </w:p>
        </w:tc>
        <w:tc>
          <w:tcPr>
            <w:tcW w:w="12455" w:type="dxa"/>
            <w:tcMar>
              <w:top w:w="50" w:type="dxa"/>
              <w:left w:w="100" w:type="dxa"/>
            </w:tcMar>
            <w:vAlign w:val="center"/>
          </w:tcPr>
          <w:p w:rsidR="00FB52EB" w:rsidRDefault="004B32D2">
            <w:pPr>
              <w:spacing w:after="0" w:line="336" w:lineRule="auto"/>
              <w:ind w:left="365"/>
              <w:jc w:val="both"/>
            </w:pPr>
            <w:r w:rsidRPr="00E3119A">
              <w:rPr>
                <w:rFonts w:ascii="Times New Roman" w:hAnsi="Times New Roman"/>
                <w:color w:val="000000"/>
                <w:sz w:val="24"/>
                <w:lang w:val="ru-RU"/>
              </w:rPr>
              <w:t xml:space="preserve">Южные материки. Африка. Австралия и Океания. Южная Америка. Антарктида ‒ уникальный материк на Земле. История открытия.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и политическая карта Африки, Австралии и Океании, Южной Америки. </w:t>
            </w:r>
            <w:r>
              <w:rPr>
                <w:rFonts w:ascii="Times New Roman" w:hAnsi="Times New Roman"/>
                <w:color w:val="000000"/>
                <w:sz w:val="24"/>
              </w:rPr>
              <w:t xml:space="preserve">Крупнейшие по территории и численности населения страны </w:t>
            </w:r>
          </w:p>
        </w:tc>
      </w:tr>
      <w:tr w:rsidR="00FB52EB" w:rsidRPr="00C37418">
        <w:trPr>
          <w:trHeight w:val="144"/>
        </w:trPr>
        <w:tc>
          <w:tcPr>
            <w:tcW w:w="1572"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5.5</w:t>
            </w:r>
          </w:p>
        </w:tc>
        <w:tc>
          <w:tcPr>
            <w:tcW w:w="12455" w:type="dxa"/>
            <w:tcMar>
              <w:top w:w="50" w:type="dxa"/>
              <w:left w:w="100" w:type="dxa"/>
            </w:tcMar>
            <w:vAlign w:val="center"/>
          </w:tcPr>
          <w:p w:rsidR="00FB52EB" w:rsidRPr="00E3119A" w:rsidRDefault="004B32D2">
            <w:pPr>
              <w:spacing w:after="0" w:line="336" w:lineRule="auto"/>
              <w:ind w:left="365"/>
              <w:jc w:val="both"/>
              <w:rPr>
                <w:lang w:val="ru-RU"/>
              </w:rPr>
            </w:pPr>
            <w:r w:rsidRPr="00E3119A">
              <w:rPr>
                <w:rFonts w:ascii="Times New Roman" w:hAnsi="Times New Roman"/>
                <w:color w:val="000000"/>
                <w:sz w:val="24"/>
                <w:lang w:val="ru-RU"/>
              </w:rPr>
              <w:t>Северные материки. Северная Америка. Евразия. История открытия и освоения.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w:t>
            </w:r>
          </w:p>
        </w:tc>
      </w:tr>
      <w:tr w:rsidR="00FB52EB" w:rsidRPr="00C37418">
        <w:trPr>
          <w:trHeight w:val="144"/>
        </w:trPr>
        <w:tc>
          <w:tcPr>
            <w:tcW w:w="1572"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6</w:t>
            </w:r>
          </w:p>
        </w:tc>
        <w:tc>
          <w:tcPr>
            <w:tcW w:w="12455" w:type="dxa"/>
            <w:tcMar>
              <w:top w:w="50" w:type="dxa"/>
              <w:left w:w="100" w:type="dxa"/>
            </w:tcMar>
            <w:vAlign w:val="center"/>
          </w:tcPr>
          <w:p w:rsidR="00FB52EB" w:rsidRPr="00E3119A" w:rsidRDefault="004B32D2">
            <w:pPr>
              <w:spacing w:after="0" w:line="336" w:lineRule="auto"/>
              <w:ind w:left="365"/>
              <w:jc w:val="both"/>
              <w:rPr>
                <w:lang w:val="ru-RU"/>
              </w:rPr>
            </w:pPr>
            <w:r w:rsidRPr="00E3119A">
              <w:rPr>
                <w:rFonts w:ascii="Times New Roman" w:hAnsi="Times New Roman"/>
                <w:color w:val="000000"/>
                <w:sz w:val="24"/>
                <w:lang w:val="ru-RU"/>
              </w:rPr>
              <w:t>Раздел 6. Взаимодействие природы и общества</w:t>
            </w:r>
          </w:p>
        </w:tc>
      </w:tr>
      <w:tr w:rsidR="00FB52EB" w:rsidRPr="00C37418">
        <w:trPr>
          <w:trHeight w:val="144"/>
        </w:trPr>
        <w:tc>
          <w:tcPr>
            <w:tcW w:w="1572"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6.1</w:t>
            </w:r>
          </w:p>
        </w:tc>
        <w:tc>
          <w:tcPr>
            <w:tcW w:w="12455" w:type="dxa"/>
            <w:tcMar>
              <w:top w:w="50" w:type="dxa"/>
              <w:left w:w="100" w:type="dxa"/>
            </w:tcMar>
            <w:vAlign w:val="center"/>
          </w:tcPr>
          <w:p w:rsidR="00FB52EB" w:rsidRPr="00E3119A" w:rsidRDefault="004B32D2">
            <w:pPr>
              <w:spacing w:after="0" w:line="336" w:lineRule="auto"/>
              <w:ind w:left="365"/>
              <w:jc w:val="both"/>
              <w:rPr>
                <w:lang w:val="ru-RU"/>
              </w:rPr>
            </w:pPr>
            <w:r w:rsidRPr="00E3119A">
              <w:rPr>
                <w:rFonts w:ascii="Times New Roman" w:hAnsi="Times New Roman"/>
                <w:color w:val="000000"/>
                <w:sz w:val="24"/>
                <w:lang w:val="ru-RU"/>
              </w:rPr>
              <w:t xml:space="preserve">Природная среда. Охрана природы. Особо охраняемые природные </w:t>
            </w:r>
            <w:r w:rsidRPr="00E3119A">
              <w:rPr>
                <w:rFonts w:ascii="Times New Roman" w:hAnsi="Times New Roman"/>
                <w:color w:val="000000"/>
                <w:sz w:val="24"/>
                <w:lang w:val="ru-RU"/>
              </w:rPr>
              <w:lastRenderedPageBreak/>
              <w:t>территории. Программа ООН и цели устойчивого развития. Всемирное наследие ЮНЕСКО: природные и культурные объекты</w:t>
            </w:r>
          </w:p>
        </w:tc>
      </w:tr>
      <w:tr w:rsidR="00FB52EB" w:rsidRPr="00C37418">
        <w:trPr>
          <w:trHeight w:val="144"/>
        </w:trPr>
        <w:tc>
          <w:tcPr>
            <w:tcW w:w="1572"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lastRenderedPageBreak/>
              <w:t>6.2</w:t>
            </w:r>
          </w:p>
        </w:tc>
        <w:tc>
          <w:tcPr>
            <w:tcW w:w="12455" w:type="dxa"/>
            <w:tcMar>
              <w:top w:w="50" w:type="dxa"/>
              <w:left w:w="100" w:type="dxa"/>
            </w:tcMar>
            <w:vAlign w:val="center"/>
          </w:tcPr>
          <w:p w:rsidR="00FB52EB" w:rsidRPr="00E3119A" w:rsidRDefault="004B32D2">
            <w:pPr>
              <w:spacing w:after="0" w:line="336" w:lineRule="auto"/>
              <w:ind w:left="365"/>
              <w:jc w:val="both"/>
              <w:rPr>
                <w:lang w:val="ru-RU"/>
              </w:rPr>
            </w:pPr>
            <w:r w:rsidRPr="00E3119A">
              <w:rPr>
                <w:rFonts w:ascii="Times New Roman" w:hAnsi="Times New Roman"/>
                <w:color w:val="000000"/>
                <w:sz w:val="24"/>
                <w:lang w:val="ru-RU"/>
              </w:rPr>
              <w:t>Природно-ресурсный капитал. Классификации природных ресурсов</w:t>
            </w:r>
          </w:p>
        </w:tc>
      </w:tr>
      <w:tr w:rsidR="00FB52EB">
        <w:trPr>
          <w:trHeight w:val="144"/>
        </w:trPr>
        <w:tc>
          <w:tcPr>
            <w:tcW w:w="1572"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6.3</w:t>
            </w:r>
          </w:p>
        </w:tc>
        <w:tc>
          <w:tcPr>
            <w:tcW w:w="12455" w:type="dxa"/>
            <w:tcMar>
              <w:top w:w="50" w:type="dxa"/>
              <w:left w:w="100" w:type="dxa"/>
            </w:tcMar>
            <w:vAlign w:val="center"/>
          </w:tcPr>
          <w:p w:rsidR="00FB52EB" w:rsidRDefault="004B32D2">
            <w:pPr>
              <w:spacing w:after="0" w:line="336" w:lineRule="auto"/>
              <w:ind w:left="365"/>
              <w:jc w:val="both"/>
            </w:pPr>
            <w:r w:rsidRPr="00E3119A">
              <w:rPr>
                <w:rFonts w:ascii="Times New Roman" w:hAnsi="Times New Roman"/>
                <w:color w:val="000000"/>
                <w:sz w:val="24"/>
                <w:lang w:val="ru-RU"/>
              </w:rPr>
              <w:t xml:space="preserve">Особенности взаимодействия человека и природы на разных материках. Деятельность человека, преобразующая земную поверхность, и связанные с ней экологические </w:t>
            </w:r>
            <w:r w:rsidRPr="00E3119A">
              <w:rPr>
                <w:rFonts w:ascii="Times New Roman" w:hAnsi="Times New Roman"/>
                <w:color w:val="000000"/>
                <w:spacing w:val="-6"/>
                <w:sz w:val="24"/>
                <w:lang w:val="ru-RU"/>
              </w:rPr>
              <w:t xml:space="preserve">проблемы. </w:t>
            </w:r>
            <w:r>
              <w:rPr>
                <w:rFonts w:ascii="Times New Roman" w:hAnsi="Times New Roman"/>
                <w:color w:val="000000"/>
                <w:spacing w:val="-6"/>
                <w:sz w:val="24"/>
              </w:rPr>
              <w:t>Влияние современной хозяйственной</w:t>
            </w:r>
            <w:r>
              <w:rPr>
                <w:rFonts w:ascii="Times New Roman" w:hAnsi="Times New Roman"/>
                <w:color w:val="000000"/>
                <w:sz w:val="24"/>
              </w:rPr>
              <w:t xml:space="preserve"> деятельности людей на климат Земли</w:t>
            </w:r>
          </w:p>
        </w:tc>
      </w:tr>
      <w:tr w:rsidR="00FB52EB" w:rsidRPr="00C37418">
        <w:trPr>
          <w:trHeight w:val="144"/>
        </w:trPr>
        <w:tc>
          <w:tcPr>
            <w:tcW w:w="1572"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6.4</w:t>
            </w:r>
          </w:p>
        </w:tc>
        <w:tc>
          <w:tcPr>
            <w:tcW w:w="12455" w:type="dxa"/>
            <w:tcMar>
              <w:top w:w="50" w:type="dxa"/>
              <w:left w:w="100" w:type="dxa"/>
            </w:tcMar>
            <w:vAlign w:val="center"/>
          </w:tcPr>
          <w:p w:rsidR="00FB52EB" w:rsidRPr="00E3119A" w:rsidRDefault="004B32D2">
            <w:pPr>
              <w:spacing w:after="0" w:line="336" w:lineRule="auto"/>
              <w:ind w:left="365"/>
              <w:jc w:val="both"/>
              <w:rPr>
                <w:lang w:val="ru-RU"/>
              </w:rPr>
            </w:pPr>
            <w:r w:rsidRPr="00E3119A">
              <w:rPr>
                <w:rFonts w:ascii="Times New Roman" w:hAnsi="Times New Roman"/>
                <w:color w:val="000000"/>
                <w:spacing w:val="-2"/>
                <w:sz w:val="24"/>
                <w:lang w:val="ru-RU"/>
              </w:rPr>
              <w:t xml:space="preserve">Принципы рационального природопользования </w:t>
            </w:r>
            <w:r w:rsidRPr="00E3119A">
              <w:rPr>
                <w:rFonts w:ascii="Times New Roman" w:hAnsi="Times New Roman"/>
                <w:color w:val="000000"/>
                <w:sz w:val="24"/>
                <w:lang w:val="ru-RU"/>
              </w:rPr>
              <w:t>и методы их реализации</w:t>
            </w:r>
          </w:p>
        </w:tc>
      </w:tr>
      <w:tr w:rsidR="00FB52EB" w:rsidRPr="00C37418">
        <w:trPr>
          <w:trHeight w:val="144"/>
        </w:trPr>
        <w:tc>
          <w:tcPr>
            <w:tcW w:w="1572"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6.5</w:t>
            </w:r>
          </w:p>
        </w:tc>
        <w:tc>
          <w:tcPr>
            <w:tcW w:w="12455" w:type="dxa"/>
            <w:tcMar>
              <w:top w:w="50" w:type="dxa"/>
              <w:left w:w="100" w:type="dxa"/>
            </w:tcMar>
            <w:vAlign w:val="center"/>
          </w:tcPr>
          <w:p w:rsidR="00FB52EB" w:rsidRPr="00E3119A" w:rsidRDefault="004B32D2">
            <w:pPr>
              <w:spacing w:after="0" w:line="336" w:lineRule="auto"/>
              <w:ind w:left="365"/>
              <w:jc w:val="both"/>
              <w:rPr>
                <w:lang w:val="ru-RU"/>
              </w:rPr>
            </w:pPr>
            <w:r w:rsidRPr="00E3119A">
              <w:rPr>
                <w:rFonts w:ascii="Times New Roman" w:hAnsi="Times New Roman"/>
                <w:color w:val="000000"/>
                <w:sz w:val="24"/>
                <w:lang w:val="ru-RU"/>
              </w:rPr>
              <w:t>Влияние закономерностей географической оболочки на жизнь и деятельность людей</w:t>
            </w:r>
          </w:p>
        </w:tc>
      </w:tr>
      <w:tr w:rsidR="00FB52EB" w:rsidRPr="00C37418">
        <w:trPr>
          <w:trHeight w:val="144"/>
        </w:trPr>
        <w:tc>
          <w:tcPr>
            <w:tcW w:w="1572"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6.6</w:t>
            </w:r>
          </w:p>
        </w:tc>
        <w:tc>
          <w:tcPr>
            <w:tcW w:w="12455" w:type="dxa"/>
            <w:tcMar>
              <w:top w:w="50" w:type="dxa"/>
              <w:left w:w="100" w:type="dxa"/>
            </w:tcMar>
            <w:vAlign w:val="center"/>
          </w:tcPr>
          <w:p w:rsidR="00FB52EB" w:rsidRPr="00E3119A" w:rsidRDefault="004B32D2">
            <w:pPr>
              <w:spacing w:after="0" w:line="336" w:lineRule="auto"/>
              <w:ind w:left="365"/>
              <w:jc w:val="both"/>
              <w:rPr>
                <w:lang w:val="ru-RU"/>
              </w:rPr>
            </w:pPr>
            <w:r w:rsidRPr="00E3119A">
              <w:rPr>
                <w:rFonts w:ascii="Times New Roman" w:hAnsi="Times New Roman"/>
                <w:color w:val="000000"/>
                <w:sz w:val="24"/>
                <w:lang w:val="ru-RU"/>
              </w:rPr>
              <w:t>Стихийные явления в литосфере, атмосфере и гидросфере</w:t>
            </w:r>
          </w:p>
        </w:tc>
      </w:tr>
      <w:tr w:rsidR="00FB52EB">
        <w:trPr>
          <w:trHeight w:val="144"/>
        </w:trPr>
        <w:tc>
          <w:tcPr>
            <w:tcW w:w="1572"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6.7</w:t>
            </w:r>
          </w:p>
        </w:tc>
        <w:tc>
          <w:tcPr>
            <w:tcW w:w="12455" w:type="dxa"/>
            <w:tcMar>
              <w:top w:w="50" w:type="dxa"/>
              <w:left w:w="100" w:type="dxa"/>
            </w:tcMar>
            <w:vAlign w:val="center"/>
          </w:tcPr>
          <w:p w:rsidR="00FB52EB" w:rsidRDefault="004B32D2">
            <w:pPr>
              <w:spacing w:after="0" w:line="336" w:lineRule="auto"/>
              <w:ind w:left="365"/>
              <w:jc w:val="both"/>
            </w:pPr>
            <w:r w:rsidRPr="00E3119A">
              <w:rPr>
                <w:rFonts w:ascii="Times New Roman" w:hAnsi="Times New Roman"/>
                <w:color w:val="000000"/>
                <w:sz w:val="24"/>
                <w:lang w:val="ru-RU"/>
              </w:rPr>
              <w:t xml:space="preserve">Глобальные проблемы человечества: экологическая, сырьевая, энергетическая, преодоления отсталости стран, продовольственная. </w:t>
            </w:r>
            <w:r>
              <w:rPr>
                <w:rFonts w:ascii="Times New Roman" w:hAnsi="Times New Roman"/>
                <w:color w:val="000000"/>
                <w:sz w:val="24"/>
              </w:rPr>
              <w:t>Глобальные изменения климата. Экологические проблемы Мирового океана</w:t>
            </w:r>
          </w:p>
        </w:tc>
      </w:tr>
      <w:tr w:rsidR="00FB52EB">
        <w:trPr>
          <w:trHeight w:val="144"/>
        </w:trPr>
        <w:tc>
          <w:tcPr>
            <w:tcW w:w="1572"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7</w:t>
            </w:r>
          </w:p>
        </w:tc>
        <w:tc>
          <w:tcPr>
            <w:tcW w:w="12455"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 xml:space="preserve">Раздел 7. География России </w:t>
            </w:r>
          </w:p>
        </w:tc>
      </w:tr>
      <w:tr w:rsidR="00FB52EB">
        <w:trPr>
          <w:trHeight w:val="144"/>
        </w:trPr>
        <w:tc>
          <w:tcPr>
            <w:tcW w:w="1572"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7.1</w:t>
            </w:r>
          </w:p>
        </w:tc>
        <w:tc>
          <w:tcPr>
            <w:tcW w:w="12455"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Географическое пространство России</w:t>
            </w:r>
          </w:p>
        </w:tc>
      </w:tr>
      <w:tr w:rsidR="00FB52EB" w:rsidRPr="00C37418">
        <w:trPr>
          <w:trHeight w:val="144"/>
        </w:trPr>
        <w:tc>
          <w:tcPr>
            <w:tcW w:w="1572"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7.1.1</w:t>
            </w:r>
          </w:p>
        </w:tc>
        <w:tc>
          <w:tcPr>
            <w:tcW w:w="12455" w:type="dxa"/>
            <w:tcMar>
              <w:top w:w="50" w:type="dxa"/>
              <w:left w:w="100" w:type="dxa"/>
            </w:tcMar>
            <w:vAlign w:val="center"/>
          </w:tcPr>
          <w:p w:rsidR="00FB52EB" w:rsidRPr="00E3119A" w:rsidRDefault="004B32D2">
            <w:pPr>
              <w:spacing w:after="0" w:line="336" w:lineRule="auto"/>
              <w:ind w:left="365"/>
              <w:jc w:val="both"/>
              <w:rPr>
                <w:lang w:val="ru-RU"/>
              </w:rPr>
            </w:pPr>
            <w:r w:rsidRPr="00E3119A">
              <w:rPr>
                <w:rFonts w:ascii="Times New Roman" w:hAnsi="Times New Roman"/>
                <w:color w:val="000000"/>
                <w:sz w:val="24"/>
                <w:lang w:val="ru-RU"/>
              </w:rPr>
              <w:t>История формирования и освоения территории России</w:t>
            </w:r>
          </w:p>
        </w:tc>
      </w:tr>
      <w:tr w:rsidR="00FB52EB">
        <w:trPr>
          <w:trHeight w:val="144"/>
        </w:trPr>
        <w:tc>
          <w:tcPr>
            <w:tcW w:w="1572"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7.1.2</w:t>
            </w:r>
          </w:p>
        </w:tc>
        <w:tc>
          <w:tcPr>
            <w:tcW w:w="12455" w:type="dxa"/>
            <w:tcMar>
              <w:top w:w="50" w:type="dxa"/>
              <w:left w:w="100" w:type="dxa"/>
            </w:tcMar>
            <w:vAlign w:val="center"/>
          </w:tcPr>
          <w:p w:rsidR="00FB52EB" w:rsidRDefault="004B32D2">
            <w:pPr>
              <w:spacing w:after="0" w:line="336" w:lineRule="auto"/>
              <w:ind w:left="365"/>
              <w:jc w:val="both"/>
            </w:pPr>
            <w:r w:rsidRPr="00E3119A">
              <w:rPr>
                <w:rFonts w:ascii="Times New Roman" w:hAnsi="Times New Roman"/>
                <w:color w:val="000000"/>
                <w:sz w:val="24"/>
                <w:lang w:val="ru-RU"/>
              </w:rPr>
              <w:t xml:space="preserve">Географическое положение и границы России. Виды географического положения. Моря, омывающие территорию </w:t>
            </w:r>
            <w:r>
              <w:rPr>
                <w:rFonts w:ascii="Times New Roman" w:hAnsi="Times New Roman"/>
                <w:color w:val="000000"/>
                <w:sz w:val="24"/>
              </w:rPr>
              <w:t>России</w:t>
            </w:r>
          </w:p>
        </w:tc>
      </w:tr>
      <w:tr w:rsidR="00FB52EB">
        <w:trPr>
          <w:trHeight w:val="144"/>
        </w:trPr>
        <w:tc>
          <w:tcPr>
            <w:tcW w:w="1572"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7.1.3</w:t>
            </w:r>
          </w:p>
        </w:tc>
        <w:tc>
          <w:tcPr>
            <w:tcW w:w="12455" w:type="dxa"/>
            <w:tcMar>
              <w:top w:w="50" w:type="dxa"/>
              <w:left w:w="100" w:type="dxa"/>
            </w:tcMar>
            <w:vAlign w:val="center"/>
          </w:tcPr>
          <w:p w:rsidR="00FB52EB" w:rsidRDefault="004B32D2">
            <w:pPr>
              <w:spacing w:after="0" w:line="336" w:lineRule="auto"/>
              <w:ind w:left="365"/>
              <w:jc w:val="both"/>
            </w:pPr>
            <w:r w:rsidRPr="00E3119A">
              <w:rPr>
                <w:rFonts w:ascii="Times New Roman" w:hAnsi="Times New Roman"/>
                <w:color w:val="000000"/>
                <w:sz w:val="24"/>
                <w:lang w:val="ru-RU"/>
              </w:rPr>
              <w:t xml:space="preserve">Время на территории России. Россия на карте часовых поясов мира. </w:t>
            </w:r>
            <w:r>
              <w:rPr>
                <w:rFonts w:ascii="Times New Roman" w:hAnsi="Times New Roman"/>
                <w:color w:val="000000"/>
                <w:sz w:val="24"/>
              </w:rPr>
              <w:t>Карта часовых зон России</w:t>
            </w:r>
          </w:p>
        </w:tc>
      </w:tr>
      <w:tr w:rsidR="00FB52EB" w:rsidRPr="00C37418">
        <w:trPr>
          <w:trHeight w:val="144"/>
        </w:trPr>
        <w:tc>
          <w:tcPr>
            <w:tcW w:w="1572"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7.1.4</w:t>
            </w:r>
          </w:p>
        </w:tc>
        <w:tc>
          <w:tcPr>
            <w:tcW w:w="12455" w:type="dxa"/>
            <w:tcMar>
              <w:top w:w="50" w:type="dxa"/>
              <w:left w:w="100" w:type="dxa"/>
            </w:tcMar>
            <w:vAlign w:val="center"/>
          </w:tcPr>
          <w:p w:rsidR="00FB52EB" w:rsidRPr="00E3119A" w:rsidRDefault="004B32D2">
            <w:pPr>
              <w:spacing w:after="0" w:line="336" w:lineRule="auto"/>
              <w:ind w:left="365"/>
              <w:jc w:val="both"/>
              <w:rPr>
                <w:lang w:val="ru-RU"/>
              </w:rPr>
            </w:pPr>
            <w:r w:rsidRPr="00E3119A">
              <w:rPr>
                <w:rFonts w:ascii="Times New Roman" w:hAnsi="Times New Roman"/>
                <w:color w:val="000000"/>
                <w:sz w:val="24"/>
                <w:lang w:val="ru-RU"/>
              </w:rPr>
              <w:t>Административно-территориальное устройство России. Районирование территории</w:t>
            </w:r>
          </w:p>
        </w:tc>
      </w:tr>
      <w:tr w:rsidR="00FB52EB">
        <w:trPr>
          <w:trHeight w:val="144"/>
        </w:trPr>
        <w:tc>
          <w:tcPr>
            <w:tcW w:w="1572"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7.2</w:t>
            </w:r>
          </w:p>
        </w:tc>
        <w:tc>
          <w:tcPr>
            <w:tcW w:w="12455"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Природа России</w:t>
            </w:r>
          </w:p>
        </w:tc>
      </w:tr>
      <w:tr w:rsidR="00FB52EB">
        <w:trPr>
          <w:trHeight w:val="144"/>
        </w:trPr>
        <w:tc>
          <w:tcPr>
            <w:tcW w:w="1572"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7.2.1</w:t>
            </w:r>
          </w:p>
        </w:tc>
        <w:tc>
          <w:tcPr>
            <w:tcW w:w="12455" w:type="dxa"/>
            <w:tcMar>
              <w:top w:w="50" w:type="dxa"/>
              <w:left w:w="100" w:type="dxa"/>
            </w:tcMar>
            <w:vAlign w:val="center"/>
          </w:tcPr>
          <w:p w:rsidR="00FB52EB" w:rsidRDefault="004B32D2">
            <w:pPr>
              <w:spacing w:after="0" w:line="336" w:lineRule="auto"/>
              <w:ind w:left="365"/>
              <w:jc w:val="both"/>
            </w:pPr>
            <w:r w:rsidRPr="0024028F">
              <w:rPr>
                <w:rFonts w:ascii="Times New Roman" w:hAnsi="Times New Roman"/>
                <w:color w:val="000000"/>
                <w:sz w:val="24"/>
                <w:lang w:val="ru-RU"/>
              </w:rPr>
              <w:t xml:space="preserve">Природные условия и ресурсы России. Природно-ресурсный капитал и экологический потенциал России. Минеральные ресурсы страны и проблемы их рационального использования. Основные ресурсные базы. </w:t>
            </w:r>
            <w:r>
              <w:rPr>
                <w:rFonts w:ascii="Times New Roman" w:hAnsi="Times New Roman"/>
                <w:color w:val="000000"/>
                <w:sz w:val="24"/>
              </w:rPr>
              <w:t>Природные ресурсы суши и морей, омывающих Россию</w:t>
            </w:r>
          </w:p>
        </w:tc>
      </w:tr>
      <w:tr w:rsidR="00FB52EB" w:rsidRPr="00C37418">
        <w:trPr>
          <w:trHeight w:val="144"/>
        </w:trPr>
        <w:tc>
          <w:tcPr>
            <w:tcW w:w="1572"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7.2.2</w:t>
            </w:r>
          </w:p>
        </w:tc>
        <w:tc>
          <w:tcPr>
            <w:tcW w:w="12455"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Геологическое строение, рельеф и полезные ископаемые. Основные этапы формирования земной коры на территории России. Основные тектонические структуры на территории России. Геохронологическая таблица. Основные формы рельефа</w:t>
            </w:r>
          </w:p>
        </w:tc>
      </w:tr>
      <w:tr w:rsidR="00FB52EB" w:rsidRPr="00C37418">
        <w:trPr>
          <w:trHeight w:val="144"/>
        </w:trPr>
        <w:tc>
          <w:tcPr>
            <w:tcW w:w="1572"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7.2.3</w:t>
            </w:r>
          </w:p>
        </w:tc>
        <w:tc>
          <w:tcPr>
            <w:tcW w:w="12455"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 xml:space="preserve">Распределение температуры воздуха, атмосферных осадков по </w:t>
            </w:r>
            <w:r w:rsidRPr="0024028F">
              <w:rPr>
                <w:rFonts w:ascii="Times New Roman" w:hAnsi="Times New Roman"/>
                <w:color w:val="000000"/>
                <w:sz w:val="24"/>
                <w:lang w:val="ru-RU"/>
              </w:rPr>
              <w:lastRenderedPageBreak/>
              <w:t>территории России. Коэффициент увлажнения. Климатические пояса и типы климатов России. Атмосферные фронты, циклоны и антициклоны</w:t>
            </w:r>
          </w:p>
        </w:tc>
      </w:tr>
      <w:tr w:rsidR="00FB52EB">
        <w:trPr>
          <w:trHeight w:val="144"/>
        </w:trPr>
        <w:tc>
          <w:tcPr>
            <w:tcW w:w="1572"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lastRenderedPageBreak/>
              <w:t>7.2.4</w:t>
            </w:r>
          </w:p>
        </w:tc>
        <w:tc>
          <w:tcPr>
            <w:tcW w:w="12455" w:type="dxa"/>
            <w:tcMar>
              <w:top w:w="50" w:type="dxa"/>
              <w:left w:w="100" w:type="dxa"/>
            </w:tcMar>
            <w:vAlign w:val="center"/>
          </w:tcPr>
          <w:p w:rsidR="00FB52EB" w:rsidRDefault="004B32D2">
            <w:pPr>
              <w:spacing w:after="0" w:line="336" w:lineRule="auto"/>
              <w:ind w:left="365"/>
              <w:jc w:val="both"/>
            </w:pPr>
            <w:r w:rsidRPr="0024028F">
              <w:rPr>
                <w:rFonts w:ascii="Times New Roman" w:hAnsi="Times New Roman"/>
                <w:color w:val="000000"/>
                <w:sz w:val="24"/>
                <w:lang w:val="ru-RU"/>
              </w:rPr>
              <w:t xml:space="preserve">Влияние климата на жизнь и хозяйственную деятельность населения. Наблюдаемые климатические изменения на территории России и их возможные следствия. </w:t>
            </w:r>
            <w:r>
              <w:rPr>
                <w:rFonts w:ascii="Times New Roman" w:hAnsi="Times New Roman"/>
                <w:color w:val="000000"/>
                <w:sz w:val="24"/>
              </w:rPr>
              <w:t>Агроклиматические ресурсы. Опасные и неблагоприятные метеорологические явления</w:t>
            </w:r>
          </w:p>
        </w:tc>
      </w:tr>
      <w:tr w:rsidR="00FB52EB" w:rsidRPr="00C37418">
        <w:trPr>
          <w:trHeight w:val="144"/>
        </w:trPr>
        <w:tc>
          <w:tcPr>
            <w:tcW w:w="1572"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7.2.5</w:t>
            </w:r>
          </w:p>
        </w:tc>
        <w:tc>
          <w:tcPr>
            <w:tcW w:w="12455"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Моря как аквальные природные комплексы. Реки России. Опасные гидрологические природные явления и их распространение по территории России. Крупнейшие озёра, их происхождение. Болота. Подземные воды. Ледники. Многолетняя мерзлота</w:t>
            </w:r>
          </w:p>
        </w:tc>
      </w:tr>
      <w:tr w:rsidR="00FB52EB" w:rsidRPr="00C37418">
        <w:trPr>
          <w:trHeight w:val="144"/>
        </w:trPr>
        <w:tc>
          <w:tcPr>
            <w:tcW w:w="1572"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7.2.6</w:t>
            </w:r>
          </w:p>
        </w:tc>
        <w:tc>
          <w:tcPr>
            <w:tcW w:w="12455"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Почва. Основные зональные типы почв. Почвенные ресурсы России. Меры по сохранению плодородия почв</w:t>
            </w:r>
          </w:p>
        </w:tc>
      </w:tr>
      <w:tr w:rsidR="00FB52EB" w:rsidRPr="00C37418">
        <w:trPr>
          <w:trHeight w:val="144"/>
        </w:trPr>
        <w:tc>
          <w:tcPr>
            <w:tcW w:w="1572"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7.2.7</w:t>
            </w:r>
          </w:p>
        </w:tc>
        <w:tc>
          <w:tcPr>
            <w:tcW w:w="12455"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Богатство растительного и животного мира России. Растения и животные, занесённые в Красную книгу России</w:t>
            </w:r>
          </w:p>
        </w:tc>
      </w:tr>
      <w:tr w:rsidR="00FB52EB" w:rsidRPr="00C37418">
        <w:trPr>
          <w:trHeight w:val="144"/>
        </w:trPr>
        <w:tc>
          <w:tcPr>
            <w:tcW w:w="1572"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7.2.8</w:t>
            </w:r>
          </w:p>
        </w:tc>
        <w:tc>
          <w:tcPr>
            <w:tcW w:w="12455"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Природно-хозяйственные зоны России. Высотная поясность в горах на территории России. Природные ресурсы природно-хозяйственных зон и их использование, экологические проблемы</w:t>
            </w:r>
          </w:p>
        </w:tc>
      </w:tr>
      <w:tr w:rsidR="00FB52EB">
        <w:trPr>
          <w:trHeight w:val="144"/>
        </w:trPr>
        <w:tc>
          <w:tcPr>
            <w:tcW w:w="1572"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7.3</w:t>
            </w:r>
          </w:p>
        </w:tc>
        <w:tc>
          <w:tcPr>
            <w:tcW w:w="12455"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Население России</w:t>
            </w:r>
          </w:p>
        </w:tc>
      </w:tr>
      <w:tr w:rsidR="00FB52EB">
        <w:trPr>
          <w:trHeight w:val="144"/>
        </w:trPr>
        <w:tc>
          <w:tcPr>
            <w:tcW w:w="1572"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7.3.1</w:t>
            </w:r>
          </w:p>
        </w:tc>
        <w:tc>
          <w:tcPr>
            <w:tcW w:w="12455" w:type="dxa"/>
            <w:tcMar>
              <w:top w:w="50" w:type="dxa"/>
              <w:left w:w="100" w:type="dxa"/>
            </w:tcMar>
            <w:vAlign w:val="center"/>
          </w:tcPr>
          <w:p w:rsidR="00FB52EB" w:rsidRDefault="004B32D2">
            <w:pPr>
              <w:spacing w:after="0" w:line="336" w:lineRule="auto"/>
              <w:ind w:left="365"/>
              <w:jc w:val="both"/>
            </w:pPr>
            <w:r w:rsidRPr="0024028F">
              <w:rPr>
                <w:rFonts w:ascii="Times New Roman" w:hAnsi="Times New Roman"/>
                <w:color w:val="000000"/>
                <w:sz w:val="24"/>
                <w:lang w:val="ru-RU"/>
              </w:rPr>
              <w:t xml:space="preserve">Численность населения России. Геодемографическое положение России. </w:t>
            </w:r>
            <w:r>
              <w:rPr>
                <w:rFonts w:ascii="Times New Roman" w:hAnsi="Times New Roman"/>
                <w:color w:val="000000"/>
                <w:sz w:val="24"/>
              </w:rPr>
              <w:t>Рождаемость, смертность, естественный прирост населения России</w:t>
            </w:r>
          </w:p>
        </w:tc>
      </w:tr>
      <w:tr w:rsidR="00FB52EB">
        <w:trPr>
          <w:trHeight w:val="144"/>
        </w:trPr>
        <w:tc>
          <w:tcPr>
            <w:tcW w:w="1572"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7.3.2</w:t>
            </w:r>
          </w:p>
        </w:tc>
        <w:tc>
          <w:tcPr>
            <w:tcW w:w="12455" w:type="dxa"/>
            <w:tcMar>
              <w:top w:w="50" w:type="dxa"/>
              <w:left w:w="100" w:type="dxa"/>
            </w:tcMar>
            <w:vAlign w:val="center"/>
          </w:tcPr>
          <w:p w:rsidR="00FB52EB" w:rsidRDefault="004B32D2">
            <w:pPr>
              <w:spacing w:after="0" w:line="336" w:lineRule="auto"/>
              <w:ind w:left="365"/>
              <w:jc w:val="both"/>
            </w:pPr>
            <w:r w:rsidRPr="0024028F">
              <w:rPr>
                <w:rFonts w:ascii="Times New Roman" w:hAnsi="Times New Roman"/>
                <w:color w:val="000000"/>
                <w:sz w:val="24"/>
                <w:lang w:val="ru-RU"/>
              </w:rPr>
              <w:t xml:space="preserve">Миграции населения. Миграционный прирост населения. </w:t>
            </w:r>
            <w:r>
              <w:rPr>
                <w:rFonts w:ascii="Times New Roman" w:hAnsi="Times New Roman"/>
                <w:color w:val="000000"/>
                <w:sz w:val="24"/>
              </w:rPr>
              <w:t>Общий прирост населения</w:t>
            </w:r>
          </w:p>
        </w:tc>
      </w:tr>
      <w:tr w:rsidR="00FB52EB" w:rsidRPr="00C37418">
        <w:trPr>
          <w:trHeight w:val="144"/>
        </w:trPr>
        <w:tc>
          <w:tcPr>
            <w:tcW w:w="1572"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7.3.3</w:t>
            </w:r>
          </w:p>
        </w:tc>
        <w:tc>
          <w:tcPr>
            <w:tcW w:w="12455"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Географические особенности размещения населения. Основная полоса расселения</w:t>
            </w:r>
          </w:p>
        </w:tc>
      </w:tr>
      <w:tr w:rsidR="00FB52EB">
        <w:trPr>
          <w:trHeight w:val="144"/>
        </w:trPr>
        <w:tc>
          <w:tcPr>
            <w:tcW w:w="1572"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7.3.4</w:t>
            </w:r>
          </w:p>
        </w:tc>
        <w:tc>
          <w:tcPr>
            <w:tcW w:w="12455" w:type="dxa"/>
            <w:tcMar>
              <w:top w:w="50" w:type="dxa"/>
              <w:left w:w="100" w:type="dxa"/>
            </w:tcMar>
            <w:vAlign w:val="center"/>
          </w:tcPr>
          <w:p w:rsidR="00FB52EB" w:rsidRDefault="004B32D2">
            <w:pPr>
              <w:spacing w:after="0" w:line="336" w:lineRule="auto"/>
              <w:ind w:left="365"/>
              <w:jc w:val="both"/>
            </w:pPr>
            <w:r w:rsidRPr="0024028F">
              <w:rPr>
                <w:rFonts w:ascii="Times New Roman" w:hAnsi="Times New Roman"/>
                <w:color w:val="000000"/>
                <w:sz w:val="24"/>
                <w:lang w:val="ru-RU"/>
              </w:rPr>
              <w:t xml:space="preserve">Городское и сельское население. Виды городских и сельских населённых пунктов. </w:t>
            </w:r>
            <w:r>
              <w:rPr>
                <w:rFonts w:ascii="Times New Roman" w:hAnsi="Times New Roman"/>
                <w:color w:val="000000"/>
                <w:sz w:val="24"/>
              </w:rPr>
              <w:t>Урбанизация в России. Крупнейшие города и городские агломерации</w:t>
            </w:r>
          </w:p>
        </w:tc>
      </w:tr>
      <w:tr w:rsidR="00FB52EB" w:rsidRPr="00C37418">
        <w:trPr>
          <w:trHeight w:val="144"/>
        </w:trPr>
        <w:tc>
          <w:tcPr>
            <w:tcW w:w="1572"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7.3.5</w:t>
            </w:r>
          </w:p>
        </w:tc>
        <w:tc>
          <w:tcPr>
            <w:tcW w:w="12455"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Народы и религии России. Языковая классификация народов России. Крупнейшие народы России и их расселение</w:t>
            </w:r>
          </w:p>
        </w:tc>
      </w:tr>
      <w:tr w:rsidR="00FB52EB" w:rsidRPr="00C37418">
        <w:trPr>
          <w:trHeight w:val="144"/>
        </w:trPr>
        <w:tc>
          <w:tcPr>
            <w:tcW w:w="1572"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7.3.6</w:t>
            </w:r>
          </w:p>
        </w:tc>
        <w:tc>
          <w:tcPr>
            <w:tcW w:w="12455" w:type="dxa"/>
            <w:tcMar>
              <w:top w:w="50" w:type="dxa"/>
              <w:left w:w="100" w:type="dxa"/>
            </w:tcMar>
            <w:vAlign w:val="center"/>
          </w:tcPr>
          <w:p w:rsidR="00FB52EB" w:rsidRPr="0024028F" w:rsidRDefault="004B32D2">
            <w:pPr>
              <w:spacing w:after="0" w:line="336" w:lineRule="auto"/>
              <w:ind w:left="365"/>
              <w:jc w:val="both"/>
              <w:rPr>
                <w:lang w:val="ru-RU"/>
              </w:rPr>
            </w:pPr>
            <w:r w:rsidRPr="0024028F">
              <w:rPr>
                <w:rFonts w:ascii="Times New Roman" w:hAnsi="Times New Roman"/>
                <w:color w:val="000000"/>
                <w:sz w:val="24"/>
                <w:lang w:val="ru-RU"/>
              </w:rPr>
              <w:t>Половозрастная структура населения России в географических районах и субъектах Российской Федерации и факторы, её определяющие</w:t>
            </w:r>
          </w:p>
        </w:tc>
      </w:tr>
      <w:tr w:rsidR="00FB52EB" w:rsidRPr="00C37418">
        <w:trPr>
          <w:trHeight w:val="144"/>
        </w:trPr>
        <w:tc>
          <w:tcPr>
            <w:tcW w:w="1572"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7.3.7</w:t>
            </w:r>
          </w:p>
        </w:tc>
        <w:tc>
          <w:tcPr>
            <w:tcW w:w="12455" w:type="dxa"/>
            <w:tcMar>
              <w:top w:w="50" w:type="dxa"/>
              <w:left w:w="100" w:type="dxa"/>
            </w:tcMar>
            <w:vAlign w:val="center"/>
          </w:tcPr>
          <w:p w:rsidR="00FB52EB" w:rsidRPr="00E3119A" w:rsidRDefault="004B32D2">
            <w:pPr>
              <w:spacing w:after="0" w:line="336" w:lineRule="auto"/>
              <w:ind w:left="365"/>
              <w:jc w:val="both"/>
              <w:rPr>
                <w:lang w:val="ru-RU"/>
              </w:rPr>
            </w:pPr>
            <w:r w:rsidRPr="00E3119A">
              <w:rPr>
                <w:rFonts w:ascii="Times New Roman" w:hAnsi="Times New Roman"/>
                <w:color w:val="000000"/>
                <w:sz w:val="24"/>
                <w:lang w:val="ru-RU"/>
              </w:rPr>
              <w:t xml:space="preserve">Человеческий капитал России. Трудовые ресурсы, рабочая сила. Географические различия в уровне занятости населения России и </w:t>
            </w:r>
            <w:r w:rsidRPr="00E3119A">
              <w:rPr>
                <w:rFonts w:ascii="Times New Roman" w:hAnsi="Times New Roman"/>
                <w:color w:val="000000"/>
                <w:sz w:val="24"/>
                <w:lang w:val="ru-RU"/>
              </w:rPr>
              <w:lastRenderedPageBreak/>
              <w:t>факторы, их определяющие</w:t>
            </w:r>
          </w:p>
        </w:tc>
      </w:tr>
      <w:tr w:rsidR="00FB52EB" w:rsidRPr="00C37418">
        <w:trPr>
          <w:trHeight w:val="144"/>
        </w:trPr>
        <w:tc>
          <w:tcPr>
            <w:tcW w:w="1572"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lastRenderedPageBreak/>
              <w:t>7.3.8</w:t>
            </w:r>
          </w:p>
        </w:tc>
        <w:tc>
          <w:tcPr>
            <w:tcW w:w="12455" w:type="dxa"/>
            <w:tcMar>
              <w:top w:w="50" w:type="dxa"/>
              <w:left w:w="100" w:type="dxa"/>
            </w:tcMar>
            <w:vAlign w:val="center"/>
          </w:tcPr>
          <w:p w:rsidR="00FB52EB" w:rsidRPr="00E3119A" w:rsidRDefault="004B32D2">
            <w:pPr>
              <w:spacing w:after="0" w:line="336" w:lineRule="auto"/>
              <w:ind w:left="365"/>
              <w:jc w:val="both"/>
              <w:rPr>
                <w:lang w:val="ru-RU"/>
              </w:rPr>
            </w:pPr>
            <w:r w:rsidRPr="00E3119A">
              <w:rPr>
                <w:rFonts w:ascii="Times New Roman" w:hAnsi="Times New Roman"/>
                <w:color w:val="000000"/>
                <w:sz w:val="24"/>
                <w:lang w:val="ru-RU"/>
              </w:rPr>
              <w:t>Качество населения и показатели, характеризующие его. ИЧР и его географические различия</w:t>
            </w:r>
          </w:p>
        </w:tc>
      </w:tr>
      <w:tr w:rsidR="00FB52EB">
        <w:trPr>
          <w:trHeight w:val="144"/>
        </w:trPr>
        <w:tc>
          <w:tcPr>
            <w:tcW w:w="1572"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7.4</w:t>
            </w:r>
          </w:p>
        </w:tc>
        <w:tc>
          <w:tcPr>
            <w:tcW w:w="12455"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Хозяйство России</w:t>
            </w:r>
          </w:p>
        </w:tc>
      </w:tr>
      <w:tr w:rsidR="00FB52EB" w:rsidRPr="00C37418">
        <w:trPr>
          <w:trHeight w:val="144"/>
        </w:trPr>
        <w:tc>
          <w:tcPr>
            <w:tcW w:w="1572"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7.4.1</w:t>
            </w:r>
          </w:p>
        </w:tc>
        <w:tc>
          <w:tcPr>
            <w:tcW w:w="12455" w:type="dxa"/>
            <w:tcMar>
              <w:top w:w="50" w:type="dxa"/>
              <w:left w:w="100" w:type="dxa"/>
            </w:tcMar>
            <w:vAlign w:val="center"/>
          </w:tcPr>
          <w:p w:rsidR="00FB52EB" w:rsidRPr="00E3119A" w:rsidRDefault="004B32D2">
            <w:pPr>
              <w:spacing w:after="0" w:line="336" w:lineRule="auto"/>
              <w:ind w:left="365"/>
              <w:jc w:val="both"/>
              <w:rPr>
                <w:lang w:val="ru-RU"/>
              </w:rPr>
            </w:pPr>
            <w:r w:rsidRPr="00E3119A">
              <w:rPr>
                <w:rFonts w:ascii="Times New Roman" w:hAnsi="Times New Roman"/>
                <w:color w:val="000000"/>
                <w:sz w:val="24"/>
                <w:lang w:val="ru-RU"/>
              </w:rPr>
              <w:t xml:space="preserve">Важнейшие межотраслевые комплексы и отрасли. Отраслевая, функциональная и территориальная структуры хозяйства страны, факторы их формирования и развития. Факторы производства. Условия и факторы развития и размещения хозяйства. ВВП и ВРП как показатели уровня развития страны и регионов </w:t>
            </w:r>
          </w:p>
        </w:tc>
      </w:tr>
      <w:tr w:rsidR="00FB52EB">
        <w:trPr>
          <w:trHeight w:val="144"/>
        </w:trPr>
        <w:tc>
          <w:tcPr>
            <w:tcW w:w="1572"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7.4.2</w:t>
            </w:r>
          </w:p>
        </w:tc>
        <w:tc>
          <w:tcPr>
            <w:tcW w:w="12455"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 xml:space="preserve">Топливно-энергетический комплекс (ТЭК) </w:t>
            </w:r>
          </w:p>
        </w:tc>
      </w:tr>
      <w:tr w:rsidR="00FB52EB">
        <w:trPr>
          <w:trHeight w:val="144"/>
        </w:trPr>
        <w:tc>
          <w:tcPr>
            <w:tcW w:w="1572"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7.4.3</w:t>
            </w:r>
          </w:p>
        </w:tc>
        <w:tc>
          <w:tcPr>
            <w:tcW w:w="12455"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Металлургический комплекс</w:t>
            </w:r>
          </w:p>
        </w:tc>
      </w:tr>
      <w:tr w:rsidR="00FB52EB">
        <w:trPr>
          <w:trHeight w:val="144"/>
        </w:trPr>
        <w:tc>
          <w:tcPr>
            <w:tcW w:w="1572"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7.4.4</w:t>
            </w:r>
          </w:p>
        </w:tc>
        <w:tc>
          <w:tcPr>
            <w:tcW w:w="12455"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 xml:space="preserve">Машиностроительный комплекс </w:t>
            </w:r>
          </w:p>
        </w:tc>
      </w:tr>
      <w:tr w:rsidR="00FB52EB">
        <w:trPr>
          <w:trHeight w:val="144"/>
        </w:trPr>
        <w:tc>
          <w:tcPr>
            <w:tcW w:w="1572"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7.4.5</w:t>
            </w:r>
          </w:p>
        </w:tc>
        <w:tc>
          <w:tcPr>
            <w:tcW w:w="12455"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Химико-лесной комплекс</w:t>
            </w:r>
          </w:p>
        </w:tc>
      </w:tr>
      <w:tr w:rsidR="00FB52EB">
        <w:trPr>
          <w:trHeight w:val="144"/>
        </w:trPr>
        <w:tc>
          <w:tcPr>
            <w:tcW w:w="1572"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7.4.6</w:t>
            </w:r>
          </w:p>
        </w:tc>
        <w:tc>
          <w:tcPr>
            <w:tcW w:w="12455"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 xml:space="preserve">Агропромышленный комплекс (АПК) </w:t>
            </w:r>
          </w:p>
        </w:tc>
      </w:tr>
      <w:tr w:rsidR="00FB52EB">
        <w:trPr>
          <w:trHeight w:val="144"/>
        </w:trPr>
        <w:tc>
          <w:tcPr>
            <w:tcW w:w="1572"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7.4.7</w:t>
            </w:r>
          </w:p>
        </w:tc>
        <w:tc>
          <w:tcPr>
            <w:tcW w:w="12455"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Инфраструктурный комплекс</w:t>
            </w:r>
          </w:p>
        </w:tc>
      </w:tr>
      <w:tr w:rsidR="00FB52EB">
        <w:trPr>
          <w:trHeight w:val="144"/>
        </w:trPr>
        <w:tc>
          <w:tcPr>
            <w:tcW w:w="1572"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7.5</w:t>
            </w:r>
          </w:p>
        </w:tc>
        <w:tc>
          <w:tcPr>
            <w:tcW w:w="12455"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Регионы России</w:t>
            </w:r>
          </w:p>
        </w:tc>
      </w:tr>
      <w:tr w:rsidR="00FB52EB" w:rsidRPr="00C37418">
        <w:trPr>
          <w:trHeight w:val="144"/>
        </w:trPr>
        <w:tc>
          <w:tcPr>
            <w:tcW w:w="1572"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7.5.1</w:t>
            </w:r>
          </w:p>
        </w:tc>
        <w:tc>
          <w:tcPr>
            <w:tcW w:w="12455" w:type="dxa"/>
            <w:tcMar>
              <w:top w:w="50" w:type="dxa"/>
              <w:left w:w="100" w:type="dxa"/>
            </w:tcMar>
            <w:vAlign w:val="center"/>
          </w:tcPr>
          <w:p w:rsidR="00FB52EB" w:rsidRPr="00E3119A" w:rsidRDefault="004B32D2">
            <w:pPr>
              <w:spacing w:after="0" w:line="336" w:lineRule="auto"/>
              <w:ind w:left="365"/>
              <w:jc w:val="both"/>
              <w:rPr>
                <w:lang w:val="ru-RU"/>
              </w:rPr>
            </w:pPr>
            <w:proofErr w:type="gramStart"/>
            <w:r w:rsidRPr="00E3119A">
              <w:rPr>
                <w:rFonts w:ascii="Times New Roman" w:hAnsi="Times New Roman"/>
                <w:color w:val="000000"/>
                <w:sz w:val="24"/>
                <w:lang w:val="ru-RU"/>
              </w:rPr>
              <w:t>Западный</w:t>
            </w:r>
            <w:proofErr w:type="gramEnd"/>
            <w:r w:rsidRPr="00E3119A">
              <w:rPr>
                <w:rFonts w:ascii="Times New Roman" w:hAnsi="Times New Roman"/>
                <w:color w:val="000000"/>
                <w:sz w:val="24"/>
                <w:lang w:val="ru-RU"/>
              </w:rPr>
              <w:t xml:space="preserve"> макрорегион (Европейская часть) России. Географические особенности географических районов: Европейский Север России, Северо-Запад России, Центральная Россия, Поволжье, Юг Европейской части России, Урал</w:t>
            </w:r>
          </w:p>
        </w:tc>
      </w:tr>
      <w:tr w:rsidR="00FB52EB" w:rsidRPr="00C37418">
        <w:trPr>
          <w:trHeight w:val="144"/>
        </w:trPr>
        <w:tc>
          <w:tcPr>
            <w:tcW w:w="1572"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7.5.2</w:t>
            </w:r>
          </w:p>
        </w:tc>
        <w:tc>
          <w:tcPr>
            <w:tcW w:w="12455" w:type="dxa"/>
            <w:tcMar>
              <w:top w:w="50" w:type="dxa"/>
              <w:left w:w="100" w:type="dxa"/>
            </w:tcMar>
            <w:vAlign w:val="center"/>
          </w:tcPr>
          <w:p w:rsidR="00FB52EB" w:rsidRPr="00E3119A" w:rsidRDefault="004B32D2">
            <w:pPr>
              <w:spacing w:after="0" w:line="336" w:lineRule="auto"/>
              <w:ind w:left="365"/>
              <w:jc w:val="both"/>
              <w:rPr>
                <w:lang w:val="ru-RU"/>
              </w:rPr>
            </w:pPr>
            <w:proofErr w:type="gramStart"/>
            <w:r w:rsidRPr="00E3119A">
              <w:rPr>
                <w:rFonts w:ascii="Times New Roman" w:hAnsi="Times New Roman"/>
                <w:color w:val="000000"/>
                <w:sz w:val="24"/>
                <w:lang w:val="ru-RU"/>
              </w:rPr>
              <w:t>Восточный</w:t>
            </w:r>
            <w:proofErr w:type="gramEnd"/>
            <w:r w:rsidRPr="00E3119A">
              <w:rPr>
                <w:rFonts w:ascii="Times New Roman" w:hAnsi="Times New Roman"/>
                <w:color w:val="000000"/>
                <w:sz w:val="24"/>
                <w:lang w:val="ru-RU"/>
              </w:rPr>
              <w:t xml:space="preserve"> макрорегион (Азиатская часть) России. Географические особенности географических районов: Сибирь и Дальний Восток </w:t>
            </w:r>
          </w:p>
        </w:tc>
      </w:tr>
      <w:tr w:rsidR="00FB52EB">
        <w:trPr>
          <w:trHeight w:val="144"/>
        </w:trPr>
        <w:tc>
          <w:tcPr>
            <w:tcW w:w="1572"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7.6</w:t>
            </w:r>
          </w:p>
        </w:tc>
        <w:tc>
          <w:tcPr>
            <w:tcW w:w="12455"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Россия в современном мире</w:t>
            </w:r>
          </w:p>
        </w:tc>
      </w:tr>
      <w:tr w:rsidR="00FB52EB" w:rsidRPr="00C37418">
        <w:trPr>
          <w:trHeight w:val="144"/>
        </w:trPr>
        <w:tc>
          <w:tcPr>
            <w:tcW w:w="1572"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7.6.1</w:t>
            </w:r>
          </w:p>
        </w:tc>
        <w:tc>
          <w:tcPr>
            <w:tcW w:w="12455" w:type="dxa"/>
            <w:tcMar>
              <w:top w:w="50" w:type="dxa"/>
              <w:left w:w="100" w:type="dxa"/>
            </w:tcMar>
            <w:vAlign w:val="center"/>
          </w:tcPr>
          <w:p w:rsidR="00FB52EB" w:rsidRPr="00E3119A" w:rsidRDefault="004B32D2">
            <w:pPr>
              <w:spacing w:after="0" w:line="336" w:lineRule="auto"/>
              <w:ind w:left="365"/>
              <w:jc w:val="both"/>
              <w:rPr>
                <w:lang w:val="ru-RU"/>
              </w:rPr>
            </w:pPr>
            <w:r w:rsidRPr="00E3119A">
              <w:rPr>
                <w:rFonts w:ascii="Times New Roman" w:hAnsi="Times New Roman"/>
                <w:color w:val="000000"/>
                <w:sz w:val="24"/>
                <w:lang w:val="ru-RU"/>
              </w:rPr>
              <w:t>Россия в системе международного географического разделения труда</w:t>
            </w:r>
          </w:p>
        </w:tc>
      </w:tr>
      <w:tr w:rsidR="00FB52EB" w:rsidRPr="00C37418">
        <w:trPr>
          <w:trHeight w:val="144"/>
        </w:trPr>
        <w:tc>
          <w:tcPr>
            <w:tcW w:w="1572"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7.6.2</w:t>
            </w:r>
          </w:p>
        </w:tc>
        <w:tc>
          <w:tcPr>
            <w:tcW w:w="12455" w:type="dxa"/>
            <w:tcMar>
              <w:top w:w="50" w:type="dxa"/>
              <w:left w:w="100" w:type="dxa"/>
            </w:tcMar>
            <w:vAlign w:val="center"/>
          </w:tcPr>
          <w:p w:rsidR="00FB52EB" w:rsidRPr="00E3119A" w:rsidRDefault="004B32D2">
            <w:pPr>
              <w:spacing w:after="0" w:line="336" w:lineRule="auto"/>
              <w:ind w:left="365"/>
              <w:jc w:val="both"/>
              <w:rPr>
                <w:lang w:val="ru-RU"/>
              </w:rPr>
            </w:pPr>
            <w:r w:rsidRPr="00E3119A">
              <w:rPr>
                <w:rFonts w:ascii="Times New Roman" w:hAnsi="Times New Roman"/>
                <w:color w:val="000000"/>
                <w:sz w:val="24"/>
                <w:lang w:val="ru-RU"/>
              </w:rPr>
              <w:t>Объекты Всемирного природного и культурного наследия ЮНЕСКО на территории России</w:t>
            </w:r>
          </w:p>
        </w:tc>
      </w:tr>
    </w:tbl>
    <w:p w:rsidR="00FB52EB" w:rsidRPr="00E3119A" w:rsidRDefault="00FB52EB">
      <w:pPr>
        <w:spacing w:after="0" w:line="336" w:lineRule="auto"/>
        <w:ind w:left="120"/>
        <w:rPr>
          <w:lang w:val="ru-RU"/>
        </w:rPr>
      </w:pPr>
    </w:p>
    <w:p w:rsidR="00FB52EB" w:rsidRPr="00E3119A" w:rsidRDefault="004B32D2">
      <w:pPr>
        <w:spacing w:after="0"/>
        <w:ind w:left="120"/>
        <w:rPr>
          <w:lang w:val="ru-RU"/>
        </w:rPr>
      </w:pPr>
      <w:bookmarkStart w:id="13" w:name="block-49922003"/>
      <w:bookmarkEnd w:id="12"/>
      <w:r w:rsidRPr="00E3119A">
        <w:rPr>
          <w:rFonts w:ascii="Times New Roman" w:hAnsi="Times New Roman"/>
          <w:b/>
          <w:color w:val="000000"/>
          <w:sz w:val="28"/>
          <w:lang w:val="ru-RU"/>
        </w:rPr>
        <w:t>УЧЕБНО-МЕТОДИЧЕСКОЕ ОБЕСПЕЧЕНИЕ ОБРАЗОВАТЕЛЬНОГО ПРОЦЕССА</w:t>
      </w:r>
    </w:p>
    <w:p w:rsidR="0046721F" w:rsidRDefault="004B32D2" w:rsidP="0046721F">
      <w:pPr>
        <w:spacing w:after="0" w:line="480" w:lineRule="auto"/>
        <w:ind w:left="120"/>
        <w:rPr>
          <w:rFonts w:ascii="Times New Roman" w:hAnsi="Times New Roman"/>
          <w:b/>
          <w:color w:val="000000"/>
          <w:sz w:val="28"/>
          <w:lang w:val="ru-RU"/>
        </w:rPr>
      </w:pPr>
      <w:r w:rsidRPr="00E3119A">
        <w:rPr>
          <w:rFonts w:ascii="Times New Roman" w:hAnsi="Times New Roman"/>
          <w:b/>
          <w:color w:val="000000"/>
          <w:sz w:val="28"/>
          <w:lang w:val="ru-RU"/>
        </w:rPr>
        <w:t>ОБЯЗАТЕЛЬНЫЕ УЧЕБНЫЕ МАТЕРИАЛЫ ДЛЯ УЧЕНИК</w:t>
      </w:r>
      <w:r w:rsidR="0046721F">
        <w:rPr>
          <w:rFonts w:ascii="Times New Roman" w:hAnsi="Times New Roman"/>
          <w:b/>
          <w:color w:val="000000"/>
          <w:sz w:val="28"/>
          <w:lang w:val="ru-RU"/>
        </w:rPr>
        <w:t>А</w:t>
      </w:r>
    </w:p>
    <w:p w:rsidR="005313B0" w:rsidRPr="005313B0" w:rsidRDefault="005313B0" w:rsidP="005313B0">
      <w:pPr>
        <w:numPr>
          <w:ilvl w:val="0"/>
          <w:numId w:val="15"/>
        </w:numPr>
        <w:shd w:val="clear" w:color="auto" w:fill="FFFFFF"/>
        <w:spacing w:after="0" w:line="240" w:lineRule="auto"/>
        <w:rPr>
          <w:rFonts w:ascii="Times New Roman" w:eastAsia="Times New Roman" w:hAnsi="Times New Roman" w:cs="Times New Roman"/>
          <w:sz w:val="24"/>
          <w:szCs w:val="24"/>
          <w:lang w:val="ru-RU" w:eastAsia="ru-RU"/>
        </w:rPr>
      </w:pPr>
      <w:r w:rsidRPr="005313B0">
        <w:rPr>
          <w:rFonts w:ascii="Times New Roman" w:eastAsia="Times New Roman" w:hAnsi="Times New Roman" w:cs="Times New Roman"/>
          <w:sz w:val="24"/>
          <w:szCs w:val="24"/>
          <w:lang w:val="ru-RU" w:eastAsia="ru-RU"/>
        </w:rPr>
        <w:t>Примерная программа основного общего образования по географии в соответствии с требованиями ФГОС ООО</w:t>
      </w:r>
    </w:p>
    <w:p w:rsidR="005313B0" w:rsidRPr="005313B0" w:rsidRDefault="005313B0" w:rsidP="005313B0">
      <w:pPr>
        <w:numPr>
          <w:ilvl w:val="0"/>
          <w:numId w:val="15"/>
        </w:numPr>
        <w:shd w:val="clear" w:color="auto" w:fill="FFFFFF"/>
        <w:spacing w:after="0" w:line="240" w:lineRule="auto"/>
        <w:rPr>
          <w:rFonts w:ascii="Times New Roman" w:eastAsia="Times New Roman" w:hAnsi="Times New Roman" w:cs="Times New Roman"/>
          <w:sz w:val="24"/>
          <w:szCs w:val="24"/>
          <w:lang w:val="ru-RU" w:eastAsia="ru-RU"/>
        </w:rPr>
      </w:pPr>
      <w:r w:rsidRPr="005313B0">
        <w:rPr>
          <w:rFonts w:ascii="Times New Roman" w:eastAsia="Times New Roman" w:hAnsi="Times New Roman" w:cs="Times New Roman"/>
          <w:sz w:val="24"/>
          <w:szCs w:val="24"/>
          <w:lang w:val="ru-RU" w:eastAsia="ru-RU"/>
        </w:rPr>
        <w:t>География. Рабочие программы. Предметная линия учебников «Полярная звезда». 5-9 классы/ В.В.Николина, А.И.Алексеев, Е.К.</w:t>
      </w:r>
      <w:r>
        <w:rPr>
          <w:rFonts w:ascii="Times New Roman" w:eastAsia="Times New Roman" w:hAnsi="Times New Roman" w:cs="Times New Roman"/>
          <w:sz w:val="24"/>
          <w:szCs w:val="24"/>
          <w:lang w:val="ru-RU" w:eastAsia="ru-RU"/>
        </w:rPr>
        <w:t>Липкина. – М.: Просвещение, 2025</w:t>
      </w:r>
      <w:r w:rsidRPr="005313B0">
        <w:rPr>
          <w:rFonts w:ascii="Times New Roman" w:eastAsia="Times New Roman" w:hAnsi="Times New Roman" w:cs="Times New Roman"/>
          <w:sz w:val="24"/>
          <w:szCs w:val="24"/>
          <w:lang w:val="ru-RU" w:eastAsia="ru-RU"/>
        </w:rPr>
        <w:t>.</w:t>
      </w:r>
    </w:p>
    <w:p w:rsidR="005313B0" w:rsidRDefault="005313B0" w:rsidP="005313B0">
      <w:pPr>
        <w:spacing w:after="0" w:line="240" w:lineRule="auto"/>
        <w:ind w:left="120"/>
        <w:rPr>
          <w:rFonts w:ascii="Times New Roman" w:hAnsi="Times New Roman"/>
          <w:b/>
          <w:color w:val="000000"/>
          <w:sz w:val="28"/>
          <w:lang w:val="ru-RU"/>
        </w:rPr>
      </w:pPr>
      <w:r w:rsidRPr="005313B0">
        <w:rPr>
          <w:rFonts w:ascii="Times New Roman" w:eastAsia="Times New Roman" w:hAnsi="Times New Roman" w:cs="Times New Roman"/>
          <w:color w:val="000000"/>
          <w:sz w:val="24"/>
          <w:szCs w:val="24"/>
          <w:lang w:val="ru-RU" w:eastAsia="ru-RU"/>
        </w:rPr>
        <w:lastRenderedPageBreak/>
        <w:t>Учсбно-методическое обеспечение учебного процесса предусматривает использование УМК (учебно-методических комплектов) линии «Полярная звезда» под редакцией профессора А. И. Алексеева с 5 по 9 классы</w:t>
      </w:r>
    </w:p>
    <w:p w:rsidR="005313B0" w:rsidRDefault="005313B0" w:rsidP="005313B0">
      <w:pPr>
        <w:spacing w:line="240" w:lineRule="auto"/>
        <w:jc w:val="both"/>
        <w:rPr>
          <w:rFonts w:ascii="Times New Roman" w:hAnsi="Times New Roman" w:cs="Times New Roman"/>
          <w:sz w:val="24"/>
          <w:szCs w:val="24"/>
          <w:lang w:val="ru-RU"/>
        </w:rPr>
      </w:pPr>
      <w:r>
        <w:rPr>
          <w:rFonts w:ascii="Times New Roman" w:hAnsi="Times New Roman" w:cs="Times New Roman"/>
          <w:b/>
          <w:sz w:val="24"/>
          <w:szCs w:val="24"/>
          <w:lang w:val="ru-RU"/>
        </w:rPr>
        <w:t xml:space="preserve">География </w:t>
      </w:r>
      <w:r w:rsidRPr="00E23085">
        <w:rPr>
          <w:rFonts w:ascii="Times New Roman" w:hAnsi="Times New Roman" w:cs="Times New Roman"/>
          <w:b/>
          <w:sz w:val="24"/>
          <w:szCs w:val="24"/>
          <w:lang w:val="ru-RU"/>
        </w:rPr>
        <w:t>5</w:t>
      </w:r>
      <w:r>
        <w:rPr>
          <w:rFonts w:ascii="Times New Roman" w:hAnsi="Times New Roman" w:cs="Times New Roman"/>
          <w:b/>
          <w:sz w:val="24"/>
          <w:szCs w:val="24"/>
          <w:lang w:val="ru-RU"/>
        </w:rPr>
        <w:t xml:space="preserve">-6-е  классы: </w:t>
      </w:r>
      <w:r w:rsidRPr="00E23085">
        <w:rPr>
          <w:rFonts w:ascii="Times New Roman" w:hAnsi="Times New Roman" w:cs="Times New Roman"/>
          <w:sz w:val="24"/>
          <w:szCs w:val="24"/>
          <w:lang w:val="ru-RU"/>
        </w:rPr>
        <w:t>учебник/А.И. Алексеев, В.В. Николина, Е.К Липкина [и др.]. -12-е изд., перераб</w:t>
      </w:r>
      <w:proofErr w:type="gramStart"/>
      <w:r>
        <w:rPr>
          <w:rFonts w:ascii="Times New Roman" w:hAnsi="Times New Roman" w:cs="Times New Roman"/>
          <w:sz w:val="24"/>
          <w:szCs w:val="24"/>
          <w:lang w:val="ru-RU"/>
        </w:rPr>
        <w:t xml:space="preserve"> </w:t>
      </w:r>
      <w:r w:rsidRPr="00E23085">
        <w:rPr>
          <w:rFonts w:ascii="Times New Roman" w:hAnsi="Times New Roman" w:cs="Times New Roman"/>
          <w:sz w:val="24"/>
          <w:szCs w:val="24"/>
          <w:lang w:val="ru-RU"/>
        </w:rPr>
        <w:t>.</w:t>
      </w:r>
      <w:proofErr w:type="gramEnd"/>
      <w:r w:rsidRPr="00E23085">
        <w:rPr>
          <w:rFonts w:ascii="Times New Roman" w:hAnsi="Times New Roman" w:cs="Times New Roman"/>
          <w:sz w:val="24"/>
          <w:szCs w:val="24"/>
          <w:lang w:val="ru-RU"/>
        </w:rPr>
        <w:t>-</w:t>
      </w:r>
      <w:r>
        <w:rPr>
          <w:rFonts w:ascii="Times New Roman" w:hAnsi="Times New Roman" w:cs="Times New Roman"/>
          <w:sz w:val="24"/>
          <w:szCs w:val="24"/>
          <w:lang w:val="ru-RU"/>
        </w:rPr>
        <w:t xml:space="preserve"> </w:t>
      </w:r>
      <w:r w:rsidRPr="00E23085">
        <w:rPr>
          <w:rFonts w:ascii="Times New Roman" w:hAnsi="Times New Roman" w:cs="Times New Roman"/>
          <w:sz w:val="24"/>
          <w:szCs w:val="24"/>
          <w:lang w:val="ru-RU"/>
        </w:rPr>
        <w:t>Москва: Просвещение, 2023.-191 с.: ил</w:t>
      </w:r>
      <w:proofErr w:type="gramStart"/>
      <w:r w:rsidRPr="00E23085">
        <w:rPr>
          <w:rFonts w:ascii="Times New Roman" w:hAnsi="Times New Roman" w:cs="Times New Roman"/>
          <w:sz w:val="24"/>
          <w:szCs w:val="24"/>
          <w:lang w:val="ru-RU"/>
        </w:rPr>
        <w:t>.,</w:t>
      </w:r>
      <w:r>
        <w:rPr>
          <w:rFonts w:ascii="Times New Roman" w:hAnsi="Times New Roman" w:cs="Times New Roman"/>
          <w:sz w:val="24"/>
          <w:szCs w:val="24"/>
          <w:lang w:val="ru-RU"/>
        </w:rPr>
        <w:t xml:space="preserve"> </w:t>
      </w:r>
      <w:r w:rsidRPr="00E23085">
        <w:rPr>
          <w:rFonts w:ascii="Times New Roman" w:hAnsi="Times New Roman" w:cs="Times New Roman"/>
          <w:sz w:val="24"/>
          <w:szCs w:val="24"/>
          <w:lang w:val="ru-RU"/>
        </w:rPr>
        <w:t xml:space="preserve"> </w:t>
      </w:r>
      <w:proofErr w:type="gramEnd"/>
      <w:r w:rsidRPr="00E23085">
        <w:rPr>
          <w:rFonts w:ascii="Times New Roman" w:hAnsi="Times New Roman" w:cs="Times New Roman"/>
          <w:sz w:val="24"/>
          <w:szCs w:val="24"/>
          <w:lang w:val="ru-RU"/>
        </w:rPr>
        <w:t>карты. – (Полярная звезда)</w:t>
      </w:r>
      <w:r>
        <w:rPr>
          <w:rFonts w:ascii="Times New Roman" w:hAnsi="Times New Roman" w:cs="Times New Roman"/>
          <w:sz w:val="24"/>
          <w:szCs w:val="24"/>
          <w:lang w:val="ru-RU"/>
        </w:rPr>
        <w:t>.</w:t>
      </w:r>
    </w:p>
    <w:p w:rsidR="005313B0" w:rsidRDefault="005313B0" w:rsidP="005313B0">
      <w:pPr>
        <w:spacing w:line="240" w:lineRule="auto"/>
        <w:jc w:val="both"/>
        <w:rPr>
          <w:rFonts w:ascii="Times New Roman" w:hAnsi="Times New Roman" w:cs="Times New Roman"/>
          <w:sz w:val="24"/>
          <w:szCs w:val="24"/>
          <w:lang w:val="ru-RU"/>
        </w:rPr>
      </w:pPr>
      <w:r w:rsidRPr="00E23085">
        <w:rPr>
          <w:rFonts w:ascii="Times New Roman" w:hAnsi="Times New Roman" w:cs="Times New Roman"/>
          <w:b/>
          <w:sz w:val="24"/>
          <w:szCs w:val="24"/>
          <w:lang w:val="ru-RU"/>
        </w:rPr>
        <w:t>География 7</w:t>
      </w:r>
      <w:r>
        <w:rPr>
          <w:rFonts w:ascii="Times New Roman" w:hAnsi="Times New Roman" w:cs="Times New Roman"/>
          <w:b/>
          <w:sz w:val="24"/>
          <w:szCs w:val="24"/>
          <w:lang w:val="ru-RU"/>
        </w:rPr>
        <w:t xml:space="preserve">-й </w:t>
      </w:r>
      <w:r w:rsidRPr="00E23085">
        <w:rPr>
          <w:rFonts w:ascii="Times New Roman" w:hAnsi="Times New Roman" w:cs="Times New Roman"/>
          <w:b/>
          <w:sz w:val="24"/>
          <w:szCs w:val="24"/>
          <w:lang w:val="ru-RU"/>
        </w:rPr>
        <w:t xml:space="preserve"> класс</w:t>
      </w:r>
      <w:r>
        <w:rPr>
          <w:rFonts w:ascii="Times New Roman" w:hAnsi="Times New Roman" w:cs="Times New Roman"/>
          <w:b/>
          <w:sz w:val="24"/>
          <w:szCs w:val="24"/>
          <w:lang w:val="ru-RU"/>
        </w:rPr>
        <w:t xml:space="preserve"> : </w:t>
      </w:r>
      <w:r w:rsidRPr="00E23085">
        <w:rPr>
          <w:rFonts w:ascii="Times New Roman" w:hAnsi="Times New Roman" w:cs="Times New Roman"/>
          <w:sz w:val="24"/>
          <w:szCs w:val="24"/>
          <w:lang w:val="ru-RU"/>
        </w:rPr>
        <w:t>учебник/А.И. Алексеев, В.В. Николина, Е.</w:t>
      </w:r>
      <w:proofErr w:type="gramStart"/>
      <w:r w:rsidRPr="00E23085">
        <w:rPr>
          <w:rFonts w:ascii="Times New Roman" w:hAnsi="Times New Roman" w:cs="Times New Roman"/>
          <w:sz w:val="24"/>
          <w:szCs w:val="24"/>
          <w:lang w:val="ru-RU"/>
        </w:rPr>
        <w:t>К</w:t>
      </w:r>
      <w:proofErr w:type="gramEnd"/>
      <w:r w:rsidRPr="00E23085">
        <w:rPr>
          <w:rFonts w:ascii="Times New Roman" w:hAnsi="Times New Roman" w:cs="Times New Roman"/>
          <w:sz w:val="24"/>
          <w:szCs w:val="24"/>
          <w:lang w:val="ru-RU"/>
        </w:rPr>
        <w:t xml:space="preserve"> Липкина [и др.</w:t>
      </w:r>
      <w:r>
        <w:rPr>
          <w:rFonts w:ascii="Times New Roman" w:hAnsi="Times New Roman" w:cs="Times New Roman"/>
          <w:sz w:val="24"/>
          <w:szCs w:val="24"/>
          <w:lang w:val="ru-RU"/>
        </w:rPr>
        <w:t xml:space="preserve">]. -13-е изд., стер..-Москва: Просвещение, 2025.- 255 </w:t>
      </w:r>
      <w:r w:rsidRPr="00B437E7">
        <w:rPr>
          <w:rFonts w:ascii="Times New Roman" w:hAnsi="Times New Roman" w:cs="Times New Roman"/>
          <w:sz w:val="24"/>
          <w:szCs w:val="24"/>
          <w:lang w:val="ru-RU"/>
        </w:rPr>
        <w:t xml:space="preserve">, [1] </w:t>
      </w:r>
      <w:r>
        <w:rPr>
          <w:rFonts w:ascii="Times New Roman" w:hAnsi="Times New Roman" w:cs="Times New Roman"/>
          <w:sz w:val="24"/>
          <w:szCs w:val="24"/>
        </w:rPr>
        <w:t>c</w:t>
      </w:r>
      <w:r w:rsidRPr="00E23085">
        <w:rPr>
          <w:rFonts w:ascii="Times New Roman" w:hAnsi="Times New Roman" w:cs="Times New Roman"/>
          <w:sz w:val="24"/>
          <w:szCs w:val="24"/>
          <w:lang w:val="ru-RU"/>
        </w:rPr>
        <w:t>: ил</w:t>
      </w:r>
      <w:proofErr w:type="gramStart"/>
      <w:r w:rsidRPr="00E23085">
        <w:rPr>
          <w:rFonts w:ascii="Times New Roman" w:hAnsi="Times New Roman" w:cs="Times New Roman"/>
          <w:sz w:val="24"/>
          <w:szCs w:val="24"/>
          <w:lang w:val="ru-RU"/>
        </w:rPr>
        <w:t xml:space="preserve">., </w:t>
      </w:r>
      <w:proofErr w:type="gramEnd"/>
      <w:r w:rsidRPr="00E23085">
        <w:rPr>
          <w:rFonts w:ascii="Times New Roman" w:hAnsi="Times New Roman" w:cs="Times New Roman"/>
          <w:sz w:val="24"/>
          <w:szCs w:val="24"/>
          <w:lang w:val="ru-RU"/>
        </w:rPr>
        <w:t>карты. – (Полярная звезда)</w:t>
      </w:r>
      <w:r>
        <w:rPr>
          <w:rFonts w:ascii="Times New Roman" w:hAnsi="Times New Roman" w:cs="Times New Roman"/>
          <w:sz w:val="24"/>
          <w:szCs w:val="24"/>
          <w:lang w:val="ru-RU"/>
        </w:rPr>
        <w:t>.</w:t>
      </w:r>
    </w:p>
    <w:p w:rsidR="005313B0" w:rsidRDefault="005313B0" w:rsidP="005313B0">
      <w:pPr>
        <w:spacing w:line="240" w:lineRule="auto"/>
        <w:rPr>
          <w:rFonts w:ascii="Times New Roman" w:hAnsi="Times New Roman" w:cs="Times New Roman"/>
          <w:sz w:val="24"/>
          <w:szCs w:val="24"/>
          <w:lang w:val="ru-RU"/>
        </w:rPr>
      </w:pPr>
      <w:r>
        <w:rPr>
          <w:rFonts w:ascii="Times New Roman" w:hAnsi="Times New Roman" w:cs="Times New Roman"/>
          <w:b/>
          <w:sz w:val="24"/>
          <w:szCs w:val="24"/>
          <w:lang w:val="ru-RU"/>
        </w:rPr>
        <w:t xml:space="preserve">География: </w:t>
      </w:r>
      <w:r>
        <w:rPr>
          <w:rFonts w:ascii="Times New Roman" w:hAnsi="Times New Roman" w:cs="Times New Roman"/>
          <w:sz w:val="24"/>
          <w:szCs w:val="24"/>
          <w:lang w:val="ru-RU"/>
        </w:rPr>
        <w:t>География России: Природа и население. 8 класс: учебник/ А.И.Алексеев, В.А.Низовцев, Э.В.Ким и др.; под  ред. А.И.Алексеева. – 8-е изд</w:t>
      </w:r>
      <w:proofErr w:type="gramStart"/>
      <w:r>
        <w:rPr>
          <w:rFonts w:ascii="Times New Roman" w:hAnsi="Times New Roman" w:cs="Times New Roman"/>
          <w:sz w:val="24"/>
          <w:szCs w:val="24"/>
          <w:lang w:val="ru-RU"/>
        </w:rPr>
        <w:t xml:space="preserve">.., </w:t>
      </w:r>
      <w:proofErr w:type="gramEnd"/>
      <w:r>
        <w:rPr>
          <w:rFonts w:ascii="Times New Roman" w:hAnsi="Times New Roman" w:cs="Times New Roman"/>
          <w:sz w:val="24"/>
          <w:szCs w:val="24"/>
          <w:lang w:val="ru-RU"/>
        </w:rPr>
        <w:t>стереотип. – М.:Дрофа, 2020.-336 с.: ил</w:t>
      </w:r>
      <w:proofErr w:type="gramStart"/>
      <w:r>
        <w:rPr>
          <w:rFonts w:ascii="Times New Roman" w:hAnsi="Times New Roman" w:cs="Times New Roman"/>
          <w:sz w:val="24"/>
          <w:szCs w:val="24"/>
          <w:lang w:val="ru-RU"/>
        </w:rPr>
        <w:t xml:space="preserve">., </w:t>
      </w:r>
      <w:proofErr w:type="gramEnd"/>
      <w:r>
        <w:rPr>
          <w:rFonts w:ascii="Times New Roman" w:hAnsi="Times New Roman" w:cs="Times New Roman"/>
          <w:sz w:val="24"/>
          <w:szCs w:val="24"/>
          <w:lang w:val="ru-RU"/>
        </w:rPr>
        <w:t>карт.- (Российский учебник);</w:t>
      </w:r>
    </w:p>
    <w:p w:rsidR="005313B0" w:rsidRDefault="005313B0" w:rsidP="005313B0">
      <w:pPr>
        <w:spacing w:line="240" w:lineRule="auto"/>
        <w:rPr>
          <w:rFonts w:ascii="Times New Roman" w:hAnsi="Times New Roman" w:cs="Times New Roman"/>
          <w:sz w:val="24"/>
          <w:szCs w:val="24"/>
          <w:lang w:val="ru-RU"/>
        </w:rPr>
      </w:pPr>
      <w:r>
        <w:rPr>
          <w:rFonts w:ascii="Times New Roman" w:hAnsi="Times New Roman" w:cs="Times New Roman"/>
          <w:b/>
          <w:sz w:val="24"/>
          <w:szCs w:val="24"/>
          <w:lang w:val="ru-RU"/>
        </w:rPr>
        <w:t xml:space="preserve">География: </w:t>
      </w:r>
      <w:r>
        <w:rPr>
          <w:rFonts w:ascii="Times New Roman" w:hAnsi="Times New Roman" w:cs="Times New Roman"/>
          <w:sz w:val="24"/>
          <w:szCs w:val="24"/>
          <w:lang w:val="ru-RU"/>
        </w:rPr>
        <w:t>География России: Хозяйство и географические районы. 9 класс: учебник/ А.И.Алексеев, В.А.Низовцев, Э.В.Ким и др.; под  ред. А.И.Алексеева. – 9-е изд</w:t>
      </w:r>
      <w:proofErr w:type="gramStart"/>
      <w:r>
        <w:rPr>
          <w:rFonts w:ascii="Times New Roman" w:hAnsi="Times New Roman" w:cs="Times New Roman"/>
          <w:sz w:val="24"/>
          <w:szCs w:val="24"/>
          <w:lang w:val="ru-RU"/>
        </w:rPr>
        <w:t xml:space="preserve">.., </w:t>
      </w:r>
      <w:proofErr w:type="gramEnd"/>
      <w:r>
        <w:rPr>
          <w:rFonts w:ascii="Times New Roman" w:hAnsi="Times New Roman" w:cs="Times New Roman"/>
          <w:sz w:val="24"/>
          <w:szCs w:val="24"/>
          <w:lang w:val="ru-RU"/>
        </w:rPr>
        <w:t>пересмотр. – М.: Просвещение, 2021.-332</w:t>
      </w:r>
      <w:r w:rsidRPr="00D06CE5">
        <w:rPr>
          <w:rFonts w:ascii="Times New Roman" w:hAnsi="Times New Roman" w:cs="Times New Roman"/>
          <w:sz w:val="24"/>
          <w:szCs w:val="24"/>
          <w:lang w:val="ru-RU"/>
        </w:rPr>
        <w:t xml:space="preserve"> [4] </w:t>
      </w:r>
      <w:r>
        <w:rPr>
          <w:rFonts w:ascii="Times New Roman" w:hAnsi="Times New Roman" w:cs="Times New Roman"/>
          <w:sz w:val="24"/>
          <w:szCs w:val="24"/>
        </w:rPr>
        <w:t>c</w:t>
      </w:r>
      <w:r>
        <w:rPr>
          <w:rFonts w:ascii="Times New Roman" w:hAnsi="Times New Roman" w:cs="Times New Roman"/>
          <w:sz w:val="24"/>
          <w:szCs w:val="24"/>
          <w:lang w:val="ru-RU"/>
        </w:rPr>
        <w:t xml:space="preserve"> .: ил</w:t>
      </w:r>
      <w:proofErr w:type="gramStart"/>
      <w:r>
        <w:rPr>
          <w:rFonts w:ascii="Times New Roman" w:hAnsi="Times New Roman" w:cs="Times New Roman"/>
          <w:sz w:val="24"/>
          <w:szCs w:val="24"/>
          <w:lang w:val="ru-RU"/>
        </w:rPr>
        <w:t xml:space="preserve">., </w:t>
      </w:r>
      <w:proofErr w:type="gramEnd"/>
      <w:r>
        <w:rPr>
          <w:rFonts w:ascii="Times New Roman" w:hAnsi="Times New Roman" w:cs="Times New Roman"/>
          <w:sz w:val="24"/>
          <w:szCs w:val="24"/>
          <w:lang w:val="ru-RU"/>
        </w:rPr>
        <w:t>карт.- (Российский учебник).</w:t>
      </w:r>
    </w:p>
    <w:p w:rsidR="00B81A9D" w:rsidRDefault="00B81A9D" w:rsidP="00B81A9D">
      <w:pPr>
        <w:pStyle w:val="ae"/>
        <w:spacing w:before="0" w:beforeAutospacing="0" w:after="150" w:afterAutospacing="0"/>
        <w:rPr>
          <w:rFonts w:ascii="Arial" w:hAnsi="Arial" w:cs="Arial"/>
          <w:color w:val="000000"/>
          <w:sz w:val="21"/>
          <w:szCs w:val="21"/>
        </w:rPr>
      </w:pPr>
      <w:r>
        <w:rPr>
          <w:b/>
          <w:bCs/>
          <w:color w:val="000000"/>
        </w:rPr>
        <w:t>Пособия для учащихся:</w:t>
      </w:r>
    </w:p>
    <w:p w:rsidR="00B81A9D" w:rsidRPr="00B81A9D" w:rsidRDefault="00B81A9D" w:rsidP="00B81A9D">
      <w:pPr>
        <w:widowControl w:val="0"/>
        <w:numPr>
          <w:ilvl w:val="0"/>
          <w:numId w:val="21"/>
        </w:numPr>
        <w:tabs>
          <w:tab w:val="left" w:pos="780"/>
        </w:tabs>
        <w:spacing w:after="0" w:line="240" w:lineRule="auto"/>
        <w:contextualSpacing/>
        <w:rPr>
          <w:rFonts w:ascii="Times New Roman" w:eastAsia="Calibri" w:hAnsi="Times New Roman" w:cs="Times New Roman"/>
          <w:sz w:val="24"/>
          <w:szCs w:val="24"/>
          <w:lang w:val="ru-RU"/>
        </w:rPr>
      </w:pPr>
      <w:r w:rsidRPr="00B81A9D">
        <w:rPr>
          <w:rFonts w:ascii="Times New Roman" w:eastAsia="Calibri" w:hAnsi="Times New Roman" w:cs="Times New Roman"/>
          <w:sz w:val="24"/>
          <w:szCs w:val="24"/>
          <w:lang w:val="ru-RU"/>
        </w:rPr>
        <w:t>Кто есть кто в мире. – М.: Олма-Пресс, 2003.</w:t>
      </w:r>
    </w:p>
    <w:p w:rsidR="00B81A9D" w:rsidRPr="00942536" w:rsidRDefault="00B81A9D" w:rsidP="00B81A9D">
      <w:pPr>
        <w:widowControl w:val="0"/>
        <w:numPr>
          <w:ilvl w:val="0"/>
          <w:numId w:val="21"/>
        </w:numPr>
        <w:tabs>
          <w:tab w:val="left" w:pos="780"/>
        </w:tabs>
        <w:spacing w:after="0" w:line="240" w:lineRule="auto"/>
        <w:contextualSpacing/>
        <w:rPr>
          <w:rFonts w:ascii="Times New Roman" w:eastAsia="Calibri" w:hAnsi="Times New Roman" w:cs="Times New Roman"/>
          <w:sz w:val="24"/>
          <w:szCs w:val="24"/>
        </w:rPr>
      </w:pPr>
      <w:r w:rsidRPr="00B81A9D">
        <w:rPr>
          <w:rFonts w:ascii="Times New Roman" w:eastAsia="Calibri" w:hAnsi="Times New Roman" w:cs="Times New Roman"/>
          <w:sz w:val="24"/>
          <w:szCs w:val="24"/>
          <w:lang w:val="ru-RU"/>
        </w:rPr>
        <w:t xml:space="preserve">Пивоварова Г.П. По страницам занимательной географии. </w:t>
      </w:r>
      <w:r w:rsidRPr="00942536">
        <w:rPr>
          <w:rFonts w:ascii="Times New Roman" w:eastAsia="Calibri" w:hAnsi="Times New Roman" w:cs="Times New Roman"/>
          <w:sz w:val="24"/>
          <w:szCs w:val="24"/>
        </w:rPr>
        <w:t>М.</w:t>
      </w:r>
      <w:proofErr w:type="gramStart"/>
      <w:r w:rsidRPr="00942536">
        <w:rPr>
          <w:rFonts w:ascii="Times New Roman" w:eastAsia="Calibri" w:hAnsi="Times New Roman" w:cs="Times New Roman"/>
          <w:sz w:val="24"/>
          <w:szCs w:val="24"/>
        </w:rPr>
        <w:t>:Просвещение</w:t>
      </w:r>
      <w:proofErr w:type="gramEnd"/>
      <w:r w:rsidRPr="00942536">
        <w:rPr>
          <w:rFonts w:ascii="Times New Roman" w:eastAsia="Calibri" w:hAnsi="Times New Roman" w:cs="Times New Roman"/>
          <w:sz w:val="24"/>
          <w:szCs w:val="24"/>
        </w:rPr>
        <w:t xml:space="preserve">, 1990.                                  </w:t>
      </w:r>
    </w:p>
    <w:p w:rsidR="00B81A9D" w:rsidRPr="00B81A9D" w:rsidRDefault="00B81A9D" w:rsidP="00B81A9D">
      <w:pPr>
        <w:widowControl w:val="0"/>
        <w:numPr>
          <w:ilvl w:val="0"/>
          <w:numId w:val="21"/>
        </w:numPr>
        <w:tabs>
          <w:tab w:val="left" w:pos="780"/>
        </w:tabs>
        <w:spacing w:after="0" w:line="240" w:lineRule="auto"/>
        <w:contextualSpacing/>
        <w:rPr>
          <w:rFonts w:ascii="Times New Roman" w:eastAsia="Calibri" w:hAnsi="Times New Roman" w:cs="Times New Roman"/>
          <w:sz w:val="24"/>
          <w:szCs w:val="24"/>
          <w:lang w:val="ru-RU"/>
        </w:rPr>
      </w:pPr>
      <w:r w:rsidRPr="00B81A9D">
        <w:rPr>
          <w:rFonts w:ascii="Times New Roman" w:eastAsia="Calibri" w:hAnsi="Times New Roman" w:cs="Times New Roman"/>
          <w:sz w:val="24"/>
          <w:szCs w:val="24"/>
          <w:lang w:val="ru-RU"/>
        </w:rPr>
        <w:t>Энциклопедия для детей. Астрономия. – М.: Аванта+, 2000</w:t>
      </w:r>
    </w:p>
    <w:p w:rsidR="00B81A9D" w:rsidRPr="00B81A9D" w:rsidRDefault="00B81A9D" w:rsidP="00B81A9D">
      <w:pPr>
        <w:widowControl w:val="0"/>
        <w:numPr>
          <w:ilvl w:val="0"/>
          <w:numId w:val="21"/>
        </w:numPr>
        <w:tabs>
          <w:tab w:val="left" w:pos="780"/>
        </w:tabs>
        <w:spacing w:after="0" w:line="240" w:lineRule="auto"/>
        <w:contextualSpacing/>
        <w:rPr>
          <w:rFonts w:ascii="Times New Roman" w:eastAsia="Calibri" w:hAnsi="Times New Roman" w:cs="Times New Roman"/>
          <w:sz w:val="24"/>
          <w:szCs w:val="24"/>
          <w:lang w:val="ru-RU"/>
        </w:rPr>
      </w:pPr>
      <w:r w:rsidRPr="00B81A9D">
        <w:rPr>
          <w:rFonts w:ascii="Times New Roman" w:eastAsia="Calibri" w:hAnsi="Times New Roman" w:cs="Times New Roman"/>
          <w:sz w:val="24"/>
          <w:szCs w:val="24"/>
          <w:lang w:val="ru-RU"/>
        </w:rPr>
        <w:t>Энциклопедия для детей. Геология. – М.: Аванта+, 2000.</w:t>
      </w:r>
    </w:p>
    <w:p w:rsidR="00B81A9D" w:rsidRPr="00B81A9D" w:rsidRDefault="00B81A9D" w:rsidP="00B81A9D">
      <w:pPr>
        <w:widowControl w:val="0"/>
        <w:numPr>
          <w:ilvl w:val="0"/>
          <w:numId w:val="21"/>
        </w:numPr>
        <w:spacing w:after="0" w:line="240" w:lineRule="auto"/>
        <w:contextualSpacing/>
        <w:rPr>
          <w:rFonts w:ascii="Times New Roman" w:eastAsia="Calibri" w:hAnsi="Times New Roman" w:cs="Times New Roman"/>
          <w:sz w:val="24"/>
          <w:szCs w:val="24"/>
          <w:lang w:val="ru-RU"/>
        </w:rPr>
      </w:pPr>
      <w:r w:rsidRPr="00B81A9D">
        <w:rPr>
          <w:rFonts w:ascii="Times New Roman" w:eastAsia="Calibri" w:hAnsi="Times New Roman" w:cs="Times New Roman"/>
          <w:sz w:val="24"/>
          <w:szCs w:val="24"/>
          <w:lang w:val="ru-RU"/>
        </w:rPr>
        <w:t>Виртуальная школа Кирилла и Мефодия. Уроки географии.</w:t>
      </w:r>
    </w:p>
    <w:p w:rsidR="00B81A9D" w:rsidRPr="00B81A9D" w:rsidRDefault="00B81A9D" w:rsidP="00B81A9D">
      <w:pPr>
        <w:widowControl w:val="0"/>
        <w:numPr>
          <w:ilvl w:val="0"/>
          <w:numId w:val="21"/>
        </w:numPr>
        <w:spacing w:after="0" w:line="240" w:lineRule="auto"/>
        <w:contextualSpacing/>
        <w:rPr>
          <w:rFonts w:ascii="Times New Roman" w:eastAsia="Calibri" w:hAnsi="Times New Roman" w:cs="Times New Roman"/>
          <w:sz w:val="24"/>
          <w:szCs w:val="24"/>
          <w:lang w:val="ru-RU"/>
        </w:rPr>
      </w:pPr>
      <w:r w:rsidRPr="00B81A9D">
        <w:rPr>
          <w:rFonts w:ascii="Times New Roman" w:eastAsia="Calibri" w:hAnsi="Times New Roman" w:cs="Times New Roman"/>
          <w:sz w:val="24"/>
          <w:szCs w:val="24"/>
          <w:lang w:val="ru-RU"/>
        </w:rPr>
        <w:t xml:space="preserve">100 лучших национальных парков. Величайшие сокровища человечества на пяти континентах: (Пер. с англ.). — М.: ООО «Мир книги», 2004. — 208 с.: ил. </w:t>
      </w:r>
    </w:p>
    <w:p w:rsidR="00B81A9D" w:rsidRPr="00B81A9D" w:rsidRDefault="00B81A9D" w:rsidP="00B81A9D">
      <w:pPr>
        <w:widowControl w:val="0"/>
        <w:numPr>
          <w:ilvl w:val="0"/>
          <w:numId w:val="21"/>
        </w:numPr>
        <w:spacing w:after="0" w:line="240" w:lineRule="auto"/>
        <w:contextualSpacing/>
        <w:rPr>
          <w:rFonts w:ascii="Times New Roman" w:eastAsia="Calibri" w:hAnsi="Times New Roman" w:cs="Times New Roman"/>
          <w:sz w:val="24"/>
          <w:szCs w:val="24"/>
          <w:lang w:val="ru-RU"/>
        </w:rPr>
      </w:pPr>
      <w:r w:rsidRPr="00B81A9D">
        <w:rPr>
          <w:rFonts w:ascii="Times New Roman" w:eastAsia="Calibri" w:hAnsi="Times New Roman" w:cs="Times New Roman"/>
          <w:sz w:val="24"/>
          <w:szCs w:val="24"/>
          <w:lang w:val="ru-RU"/>
        </w:rPr>
        <w:t xml:space="preserve">Атлас чудес света: Выдающиеся архитектурные сооружения и памятники всех времен и народов: (Пер. </w:t>
      </w:r>
      <w:proofErr w:type="gramStart"/>
      <w:r w:rsidRPr="00B81A9D">
        <w:rPr>
          <w:rFonts w:ascii="Times New Roman" w:eastAsia="Calibri" w:hAnsi="Times New Roman" w:cs="Times New Roman"/>
          <w:sz w:val="24"/>
          <w:szCs w:val="24"/>
          <w:lang w:val="ru-RU"/>
        </w:rPr>
        <w:t>с</w:t>
      </w:r>
      <w:proofErr w:type="gramEnd"/>
      <w:r w:rsidRPr="00B81A9D">
        <w:rPr>
          <w:rFonts w:ascii="Times New Roman" w:eastAsia="Calibri" w:hAnsi="Times New Roman" w:cs="Times New Roman"/>
          <w:sz w:val="24"/>
          <w:szCs w:val="24"/>
          <w:lang w:val="ru-RU"/>
        </w:rPr>
        <w:t xml:space="preserve"> нем.). — М.: БММ АО, 2000. — 240 с.: ил. </w:t>
      </w:r>
    </w:p>
    <w:p w:rsidR="00B81A9D" w:rsidRPr="00B81A9D" w:rsidRDefault="00B81A9D" w:rsidP="00B81A9D">
      <w:pPr>
        <w:widowControl w:val="0"/>
        <w:numPr>
          <w:ilvl w:val="0"/>
          <w:numId w:val="21"/>
        </w:numPr>
        <w:spacing w:after="0" w:line="240" w:lineRule="auto"/>
        <w:contextualSpacing/>
        <w:rPr>
          <w:rFonts w:ascii="Times New Roman" w:eastAsia="Calibri" w:hAnsi="Times New Roman" w:cs="Times New Roman"/>
          <w:sz w:val="24"/>
          <w:szCs w:val="24"/>
          <w:lang w:val="ru-RU"/>
        </w:rPr>
      </w:pPr>
      <w:r w:rsidRPr="00B81A9D">
        <w:rPr>
          <w:rFonts w:ascii="Times New Roman" w:eastAsia="Calibri" w:hAnsi="Times New Roman" w:cs="Times New Roman"/>
          <w:sz w:val="24"/>
          <w:szCs w:val="24"/>
          <w:lang w:val="ru-RU"/>
        </w:rPr>
        <w:t>Большая книга знаний. Природа. — М.:</w:t>
      </w:r>
      <w:r w:rsidRPr="00942536">
        <w:rPr>
          <w:rFonts w:ascii="Times New Roman" w:eastAsia="Calibri" w:hAnsi="Times New Roman" w:cs="Times New Roman"/>
          <w:sz w:val="24"/>
          <w:szCs w:val="24"/>
        </w:rPr>
        <w:t>ACT</w:t>
      </w:r>
      <w:r w:rsidRPr="00B81A9D">
        <w:rPr>
          <w:rFonts w:ascii="Times New Roman" w:eastAsia="Calibri" w:hAnsi="Times New Roman" w:cs="Times New Roman"/>
          <w:sz w:val="24"/>
          <w:szCs w:val="24"/>
          <w:lang w:val="ru-RU"/>
        </w:rPr>
        <w:t xml:space="preserve">, 2003. — 376 </w:t>
      </w:r>
      <w:proofErr w:type="gramStart"/>
      <w:r w:rsidRPr="00B81A9D">
        <w:rPr>
          <w:rFonts w:ascii="Times New Roman" w:eastAsia="Calibri" w:hAnsi="Times New Roman" w:cs="Times New Roman"/>
          <w:sz w:val="24"/>
          <w:szCs w:val="24"/>
          <w:lang w:val="ru-RU"/>
        </w:rPr>
        <w:t>с</w:t>
      </w:r>
      <w:proofErr w:type="gramEnd"/>
      <w:r w:rsidRPr="00B81A9D">
        <w:rPr>
          <w:rFonts w:ascii="Times New Roman" w:eastAsia="Calibri" w:hAnsi="Times New Roman" w:cs="Times New Roman"/>
          <w:sz w:val="24"/>
          <w:szCs w:val="24"/>
          <w:lang w:val="ru-RU"/>
        </w:rPr>
        <w:t>. — (</w:t>
      </w:r>
      <w:proofErr w:type="gramStart"/>
      <w:r w:rsidRPr="00B81A9D">
        <w:rPr>
          <w:rFonts w:ascii="Times New Roman" w:eastAsia="Calibri" w:hAnsi="Times New Roman" w:cs="Times New Roman"/>
          <w:sz w:val="24"/>
          <w:szCs w:val="24"/>
          <w:lang w:val="ru-RU"/>
        </w:rPr>
        <w:t>Большая</w:t>
      </w:r>
      <w:proofErr w:type="gramEnd"/>
      <w:r w:rsidRPr="00B81A9D">
        <w:rPr>
          <w:rFonts w:ascii="Times New Roman" w:eastAsia="Calibri" w:hAnsi="Times New Roman" w:cs="Times New Roman"/>
          <w:sz w:val="24"/>
          <w:szCs w:val="24"/>
          <w:lang w:val="ru-RU"/>
        </w:rPr>
        <w:t xml:space="preserve"> книга знаний).</w:t>
      </w:r>
    </w:p>
    <w:p w:rsidR="00B81A9D" w:rsidRPr="00942536" w:rsidRDefault="00B81A9D" w:rsidP="00B81A9D">
      <w:pPr>
        <w:widowControl w:val="0"/>
        <w:numPr>
          <w:ilvl w:val="0"/>
          <w:numId w:val="21"/>
        </w:numPr>
        <w:spacing w:after="0" w:line="240" w:lineRule="auto"/>
        <w:contextualSpacing/>
        <w:rPr>
          <w:rFonts w:ascii="Times New Roman" w:eastAsia="Calibri" w:hAnsi="Times New Roman" w:cs="Times New Roman"/>
          <w:sz w:val="24"/>
          <w:szCs w:val="24"/>
        </w:rPr>
      </w:pPr>
      <w:r w:rsidRPr="00B81A9D">
        <w:rPr>
          <w:rFonts w:ascii="Times New Roman" w:eastAsia="Calibri" w:hAnsi="Times New Roman" w:cs="Times New Roman"/>
          <w:sz w:val="24"/>
          <w:szCs w:val="24"/>
          <w:lang w:val="ru-RU"/>
        </w:rPr>
        <w:t>Большая книга знаний. Страны и народы: (Пер. с англ.). — М.:</w:t>
      </w:r>
      <w:r w:rsidRPr="00942536">
        <w:rPr>
          <w:rFonts w:ascii="Times New Roman" w:eastAsia="Calibri" w:hAnsi="Times New Roman" w:cs="Times New Roman"/>
          <w:sz w:val="24"/>
          <w:szCs w:val="24"/>
        </w:rPr>
        <w:t>ACT</w:t>
      </w:r>
      <w:r w:rsidRPr="00B81A9D">
        <w:rPr>
          <w:rFonts w:ascii="Times New Roman" w:eastAsia="Calibri" w:hAnsi="Times New Roman" w:cs="Times New Roman"/>
          <w:sz w:val="24"/>
          <w:szCs w:val="24"/>
          <w:lang w:val="ru-RU"/>
        </w:rPr>
        <w:t xml:space="preserve">;Астрель, 2003.— </w:t>
      </w:r>
      <w:r w:rsidRPr="00942536">
        <w:rPr>
          <w:rFonts w:ascii="Times New Roman" w:eastAsia="Calibri" w:hAnsi="Times New Roman" w:cs="Times New Roman"/>
          <w:sz w:val="24"/>
          <w:szCs w:val="24"/>
        </w:rPr>
        <w:t>639, (1) с.</w:t>
      </w:r>
      <w:proofErr w:type="gramStart"/>
      <w:r w:rsidRPr="00942536">
        <w:rPr>
          <w:rFonts w:ascii="Times New Roman" w:eastAsia="Calibri" w:hAnsi="Times New Roman" w:cs="Times New Roman"/>
          <w:sz w:val="24"/>
          <w:szCs w:val="24"/>
        </w:rPr>
        <w:t>:и</w:t>
      </w:r>
      <w:proofErr w:type="gramEnd"/>
      <w:r w:rsidRPr="00942536">
        <w:rPr>
          <w:rFonts w:ascii="Times New Roman" w:eastAsia="Calibri" w:hAnsi="Times New Roman" w:cs="Times New Roman"/>
          <w:sz w:val="24"/>
          <w:szCs w:val="24"/>
        </w:rPr>
        <w:t>л.</w:t>
      </w:r>
    </w:p>
    <w:p w:rsidR="00B81A9D" w:rsidRPr="00B81A9D" w:rsidRDefault="00B81A9D" w:rsidP="00B81A9D">
      <w:pPr>
        <w:widowControl w:val="0"/>
        <w:numPr>
          <w:ilvl w:val="0"/>
          <w:numId w:val="21"/>
        </w:numPr>
        <w:spacing w:after="0" w:line="240" w:lineRule="auto"/>
        <w:contextualSpacing/>
        <w:rPr>
          <w:rFonts w:ascii="Times New Roman" w:eastAsia="Calibri" w:hAnsi="Times New Roman" w:cs="Times New Roman"/>
          <w:sz w:val="24"/>
          <w:szCs w:val="24"/>
          <w:lang w:val="ru-RU"/>
        </w:rPr>
      </w:pPr>
      <w:r w:rsidRPr="00B81A9D">
        <w:rPr>
          <w:rFonts w:ascii="Times New Roman" w:eastAsia="Calibri" w:hAnsi="Times New Roman" w:cs="Times New Roman"/>
          <w:sz w:val="24"/>
          <w:szCs w:val="24"/>
          <w:lang w:val="ru-RU"/>
        </w:rPr>
        <w:t>Большой атлас мира «Глобус». Африка и Австралия. — М.: Мир книги, 2007. — 80 с.: ил.</w:t>
      </w:r>
    </w:p>
    <w:p w:rsidR="00B81A9D" w:rsidRPr="00B81A9D" w:rsidRDefault="00B81A9D" w:rsidP="00B81A9D">
      <w:pPr>
        <w:widowControl w:val="0"/>
        <w:numPr>
          <w:ilvl w:val="0"/>
          <w:numId w:val="21"/>
        </w:numPr>
        <w:spacing w:after="0" w:line="240" w:lineRule="auto"/>
        <w:contextualSpacing/>
        <w:rPr>
          <w:rFonts w:ascii="Times New Roman" w:eastAsia="Calibri" w:hAnsi="Times New Roman" w:cs="Times New Roman"/>
          <w:sz w:val="24"/>
          <w:szCs w:val="24"/>
          <w:lang w:val="ru-RU"/>
        </w:rPr>
      </w:pPr>
      <w:r w:rsidRPr="00B81A9D">
        <w:rPr>
          <w:rFonts w:ascii="Times New Roman" w:eastAsia="Calibri" w:hAnsi="Times New Roman" w:cs="Times New Roman"/>
          <w:sz w:val="24"/>
          <w:szCs w:val="24"/>
          <w:lang w:val="ru-RU"/>
        </w:rPr>
        <w:t xml:space="preserve">Душина И.В., Смоктунович Т.Л. Народы мира: Книга для чтения по географии. — М.:Баласс Лтд., 2004. — 271 </w:t>
      </w:r>
      <w:proofErr w:type="gramStart"/>
      <w:r w:rsidRPr="00B81A9D">
        <w:rPr>
          <w:rFonts w:ascii="Times New Roman" w:eastAsia="Calibri" w:hAnsi="Times New Roman" w:cs="Times New Roman"/>
          <w:sz w:val="24"/>
          <w:szCs w:val="24"/>
          <w:lang w:val="ru-RU"/>
        </w:rPr>
        <w:t>с</w:t>
      </w:r>
      <w:proofErr w:type="gramEnd"/>
      <w:r w:rsidRPr="00B81A9D">
        <w:rPr>
          <w:rFonts w:ascii="Times New Roman" w:eastAsia="Calibri" w:hAnsi="Times New Roman" w:cs="Times New Roman"/>
          <w:sz w:val="24"/>
          <w:szCs w:val="24"/>
          <w:lang w:val="ru-RU"/>
        </w:rPr>
        <w:t xml:space="preserve">. </w:t>
      </w:r>
    </w:p>
    <w:p w:rsidR="00B81A9D" w:rsidRPr="00B81A9D" w:rsidRDefault="00B81A9D" w:rsidP="00B81A9D">
      <w:pPr>
        <w:widowControl w:val="0"/>
        <w:numPr>
          <w:ilvl w:val="0"/>
          <w:numId w:val="21"/>
        </w:numPr>
        <w:spacing w:after="0" w:line="240" w:lineRule="auto"/>
        <w:contextualSpacing/>
        <w:rPr>
          <w:rFonts w:ascii="Times New Roman" w:eastAsia="Calibri" w:hAnsi="Times New Roman" w:cs="Times New Roman"/>
          <w:sz w:val="24"/>
          <w:szCs w:val="24"/>
          <w:lang w:val="ru-RU"/>
        </w:rPr>
      </w:pPr>
      <w:r w:rsidRPr="00B81A9D">
        <w:rPr>
          <w:rFonts w:ascii="Times New Roman" w:eastAsia="Calibri" w:hAnsi="Times New Roman" w:cs="Times New Roman"/>
          <w:sz w:val="24"/>
          <w:szCs w:val="24"/>
          <w:lang w:val="ru-RU"/>
        </w:rPr>
        <w:t xml:space="preserve">Еськов К.Ю. Удивительная палеонтология: История Земли и жизни на ней / К.Ю. Еськов. — М.: ЭНАС, 2007. — 312 с.: ил. — (О чем умолчали учебники). </w:t>
      </w:r>
    </w:p>
    <w:p w:rsidR="00B81A9D" w:rsidRPr="00B81A9D" w:rsidRDefault="00B81A9D" w:rsidP="00B81A9D">
      <w:pPr>
        <w:widowControl w:val="0"/>
        <w:numPr>
          <w:ilvl w:val="0"/>
          <w:numId w:val="21"/>
        </w:numPr>
        <w:spacing w:after="0" w:line="240" w:lineRule="auto"/>
        <w:contextualSpacing/>
        <w:rPr>
          <w:rFonts w:ascii="Times New Roman" w:eastAsia="Calibri" w:hAnsi="Times New Roman" w:cs="Times New Roman"/>
          <w:sz w:val="24"/>
          <w:szCs w:val="24"/>
          <w:lang w:val="ru-RU"/>
        </w:rPr>
      </w:pPr>
      <w:r w:rsidRPr="00B81A9D">
        <w:rPr>
          <w:rFonts w:ascii="Times New Roman" w:eastAsia="Calibri" w:hAnsi="Times New Roman" w:cs="Times New Roman"/>
          <w:sz w:val="24"/>
          <w:szCs w:val="24"/>
          <w:lang w:val="ru-RU"/>
        </w:rPr>
        <w:t xml:space="preserve">Иллюстрированный атлас мира. География мира. Новейший топонимический словарь / [авт.-сост. Е.М. Поспелов]. — М.: Русские словари, </w:t>
      </w:r>
      <w:r w:rsidRPr="00942536">
        <w:rPr>
          <w:rFonts w:ascii="Times New Roman" w:eastAsia="Calibri" w:hAnsi="Times New Roman" w:cs="Times New Roman"/>
          <w:sz w:val="24"/>
          <w:szCs w:val="24"/>
        </w:rPr>
        <w:t>ACT</w:t>
      </w:r>
      <w:r w:rsidRPr="00B81A9D">
        <w:rPr>
          <w:rFonts w:ascii="Times New Roman" w:eastAsia="Calibri" w:hAnsi="Times New Roman" w:cs="Times New Roman"/>
          <w:sz w:val="24"/>
          <w:szCs w:val="24"/>
          <w:lang w:val="ru-RU"/>
        </w:rPr>
        <w:t xml:space="preserve">, Астрель, Хранитель, 2007. — 688 </w:t>
      </w:r>
      <w:proofErr w:type="gramStart"/>
      <w:r w:rsidRPr="00B81A9D">
        <w:rPr>
          <w:rFonts w:ascii="Times New Roman" w:eastAsia="Calibri" w:hAnsi="Times New Roman" w:cs="Times New Roman"/>
          <w:sz w:val="24"/>
          <w:szCs w:val="24"/>
          <w:lang w:val="ru-RU"/>
        </w:rPr>
        <w:t>с</w:t>
      </w:r>
      <w:proofErr w:type="gramEnd"/>
      <w:r w:rsidRPr="00B81A9D">
        <w:rPr>
          <w:rFonts w:ascii="Times New Roman" w:eastAsia="Calibri" w:hAnsi="Times New Roman" w:cs="Times New Roman"/>
          <w:sz w:val="24"/>
          <w:szCs w:val="24"/>
          <w:lang w:val="ru-RU"/>
        </w:rPr>
        <w:t xml:space="preserve">. </w:t>
      </w:r>
    </w:p>
    <w:p w:rsidR="00B81A9D" w:rsidRPr="00B81A9D" w:rsidRDefault="00B81A9D" w:rsidP="00B81A9D">
      <w:pPr>
        <w:widowControl w:val="0"/>
        <w:numPr>
          <w:ilvl w:val="0"/>
          <w:numId w:val="21"/>
        </w:numPr>
        <w:spacing w:after="0" w:line="240" w:lineRule="auto"/>
        <w:contextualSpacing/>
        <w:rPr>
          <w:rFonts w:ascii="Times New Roman" w:eastAsia="Calibri" w:hAnsi="Times New Roman" w:cs="Times New Roman"/>
          <w:sz w:val="24"/>
          <w:szCs w:val="24"/>
          <w:lang w:val="ru-RU"/>
        </w:rPr>
      </w:pPr>
      <w:r w:rsidRPr="00B81A9D">
        <w:rPr>
          <w:rFonts w:ascii="Times New Roman" w:eastAsia="Calibri" w:hAnsi="Times New Roman" w:cs="Times New Roman"/>
          <w:sz w:val="24"/>
          <w:szCs w:val="24"/>
          <w:lang w:val="ru-RU"/>
        </w:rPr>
        <w:t>История географических открытий: Раздел тома «География» сер. «Энцикл. для детей»: Учеб</w:t>
      </w:r>
      <w:proofErr w:type="gramStart"/>
      <w:r w:rsidRPr="00B81A9D">
        <w:rPr>
          <w:rFonts w:ascii="Times New Roman" w:eastAsia="Calibri" w:hAnsi="Times New Roman" w:cs="Times New Roman"/>
          <w:sz w:val="24"/>
          <w:szCs w:val="24"/>
          <w:lang w:val="ru-RU"/>
        </w:rPr>
        <w:t>.п</w:t>
      </w:r>
      <w:proofErr w:type="gramEnd"/>
      <w:r w:rsidRPr="00B81A9D">
        <w:rPr>
          <w:rFonts w:ascii="Times New Roman" w:eastAsia="Calibri" w:hAnsi="Times New Roman" w:cs="Times New Roman"/>
          <w:sz w:val="24"/>
          <w:szCs w:val="24"/>
          <w:lang w:val="ru-RU"/>
        </w:rPr>
        <w:t>особие для 6-7-х кл. — М.:Аванта +, 2000. — 158 с.: ил. — (Энциклопедия для детей).</w:t>
      </w:r>
    </w:p>
    <w:p w:rsidR="00B81A9D" w:rsidRPr="00942536" w:rsidRDefault="00B81A9D" w:rsidP="00B81A9D">
      <w:pPr>
        <w:widowControl w:val="0"/>
        <w:numPr>
          <w:ilvl w:val="0"/>
          <w:numId w:val="21"/>
        </w:numPr>
        <w:spacing w:after="0" w:line="240" w:lineRule="auto"/>
        <w:contextualSpacing/>
        <w:rPr>
          <w:rFonts w:ascii="Times New Roman" w:eastAsia="Calibri" w:hAnsi="Times New Roman" w:cs="Times New Roman"/>
          <w:sz w:val="24"/>
          <w:szCs w:val="24"/>
        </w:rPr>
      </w:pPr>
      <w:r w:rsidRPr="00B81A9D">
        <w:rPr>
          <w:rFonts w:ascii="Times New Roman" w:eastAsia="Calibri" w:hAnsi="Times New Roman" w:cs="Times New Roman"/>
          <w:sz w:val="24"/>
          <w:szCs w:val="24"/>
          <w:lang w:val="ru-RU"/>
        </w:rPr>
        <w:t xml:space="preserve">Курашева Е. М. География России. 8-9 классы в схемах и таблицах.  </w:t>
      </w:r>
      <w:r w:rsidRPr="00942536">
        <w:rPr>
          <w:rFonts w:ascii="Times New Roman" w:eastAsia="Calibri" w:hAnsi="Times New Roman" w:cs="Times New Roman"/>
          <w:sz w:val="24"/>
          <w:szCs w:val="24"/>
        </w:rPr>
        <w:t xml:space="preserve">– </w:t>
      </w:r>
      <w:proofErr w:type="gramStart"/>
      <w:r w:rsidRPr="00942536">
        <w:rPr>
          <w:rFonts w:ascii="Times New Roman" w:eastAsia="Calibri" w:hAnsi="Times New Roman" w:cs="Times New Roman"/>
          <w:sz w:val="24"/>
          <w:szCs w:val="24"/>
        </w:rPr>
        <w:t>М.:</w:t>
      </w:r>
      <w:proofErr w:type="gramEnd"/>
      <w:r w:rsidRPr="00942536">
        <w:rPr>
          <w:rFonts w:ascii="Times New Roman" w:eastAsia="Calibri" w:hAnsi="Times New Roman" w:cs="Times New Roman"/>
          <w:sz w:val="24"/>
          <w:szCs w:val="24"/>
        </w:rPr>
        <w:t xml:space="preserve"> Экзамен, 2010.</w:t>
      </w:r>
    </w:p>
    <w:p w:rsidR="00B81A9D" w:rsidRPr="00B81A9D" w:rsidRDefault="00B81A9D" w:rsidP="00B81A9D">
      <w:pPr>
        <w:widowControl w:val="0"/>
        <w:numPr>
          <w:ilvl w:val="0"/>
          <w:numId w:val="21"/>
        </w:numPr>
        <w:spacing w:after="0" w:line="240" w:lineRule="auto"/>
        <w:contextualSpacing/>
        <w:rPr>
          <w:rFonts w:ascii="Times New Roman" w:eastAsia="Calibri" w:hAnsi="Times New Roman" w:cs="Times New Roman"/>
          <w:sz w:val="24"/>
          <w:szCs w:val="24"/>
          <w:lang w:val="ru-RU"/>
        </w:rPr>
      </w:pPr>
      <w:r w:rsidRPr="00B81A9D">
        <w:rPr>
          <w:rFonts w:ascii="Times New Roman" w:eastAsia="Calibri" w:hAnsi="Times New Roman" w:cs="Times New Roman"/>
          <w:sz w:val="24"/>
          <w:szCs w:val="24"/>
          <w:lang w:val="ru-RU"/>
        </w:rPr>
        <w:t>Данилова Е. А. География в схемах и таблицах - СПб</w:t>
      </w:r>
      <w:proofErr w:type="gramStart"/>
      <w:r w:rsidRPr="00B81A9D">
        <w:rPr>
          <w:rFonts w:ascii="Times New Roman" w:eastAsia="Calibri" w:hAnsi="Times New Roman" w:cs="Times New Roman"/>
          <w:sz w:val="24"/>
          <w:szCs w:val="24"/>
          <w:lang w:val="ru-RU"/>
        </w:rPr>
        <w:t xml:space="preserve">.: </w:t>
      </w:r>
      <w:proofErr w:type="gramEnd"/>
      <w:r w:rsidRPr="00B81A9D">
        <w:rPr>
          <w:rFonts w:ascii="Times New Roman" w:eastAsia="Calibri" w:hAnsi="Times New Roman" w:cs="Times New Roman"/>
          <w:sz w:val="24"/>
          <w:szCs w:val="24"/>
          <w:lang w:val="ru-RU"/>
        </w:rPr>
        <w:t>Тригон, 2008.</w:t>
      </w:r>
    </w:p>
    <w:p w:rsidR="00B81A9D" w:rsidRPr="00B81A9D" w:rsidRDefault="00B81A9D" w:rsidP="00B81A9D">
      <w:pPr>
        <w:widowControl w:val="0"/>
        <w:numPr>
          <w:ilvl w:val="0"/>
          <w:numId w:val="21"/>
        </w:numPr>
        <w:spacing w:after="0" w:line="240" w:lineRule="auto"/>
        <w:contextualSpacing/>
        <w:rPr>
          <w:rFonts w:ascii="Times New Roman" w:eastAsia="Calibri" w:hAnsi="Times New Roman" w:cs="Times New Roman"/>
          <w:sz w:val="24"/>
          <w:szCs w:val="24"/>
          <w:lang w:val="ru-RU"/>
        </w:rPr>
      </w:pPr>
      <w:r w:rsidRPr="00B81A9D">
        <w:rPr>
          <w:rFonts w:ascii="Times New Roman" w:eastAsia="Calibri" w:hAnsi="Times New Roman" w:cs="Times New Roman"/>
          <w:sz w:val="24"/>
          <w:szCs w:val="24"/>
          <w:lang w:val="ru-RU"/>
        </w:rPr>
        <w:t>Пивоварова Г.П. По станицам занимательной географии - М.: Просвещение,1993.</w:t>
      </w:r>
    </w:p>
    <w:p w:rsidR="00B81A9D" w:rsidRPr="00B81A9D" w:rsidRDefault="00B81A9D" w:rsidP="00B81A9D">
      <w:pPr>
        <w:widowControl w:val="0"/>
        <w:numPr>
          <w:ilvl w:val="0"/>
          <w:numId w:val="21"/>
        </w:numPr>
        <w:spacing w:after="0" w:line="240" w:lineRule="auto"/>
        <w:contextualSpacing/>
        <w:rPr>
          <w:rFonts w:ascii="Times New Roman" w:eastAsia="Calibri" w:hAnsi="Times New Roman" w:cs="Times New Roman"/>
          <w:sz w:val="24"/>
          <w:szCs w:val="24"/>
          <w:lang w:val="ru-RU"/>
        </w:rPr>
      </w:pPr>
      <w:r w:rsidRPr="00B81A9D">
        <w:rPr>
          <w:rFonts w:ascii="Times New Roman" w:eastAsia="Calibri" w:hAnsi="Times New Roman" w:cs="Times New Roman"/>
          <w:sz w:val="24"/>
          <w:szCs w:val="24"/>
          <w:lang w:val="ru-RU"/>
        </w:rPr>
        <w:t>Томилин А. Как люди изучали свою землю - СПб: Детская литература,1983.</w:t>
      </w:r>
    </w:p>
    <w:p w:rsidR="00B81A9D" w:rsidRPr="00B81A9D" w:rsidRDefault="00B81A9D" w:rsidP="00B81A9D">
      <w:pPr>
        <w:widowControl w:val="0"/>
        <w:numPr>
          <w:ilvl w:val="0"/>
          <w:numId w:val="21"/>
        </w:numPr>
        <w:spacing w:after="0" w:line="240" w:lineRule="auto"/>
        <w:contextualSpacing/>
        <w:rPr>
          <w:rFonts w:ascii="Times New Roman" w:eastAsia="Calibri" w:hAnsi="Times New Roman" w:cs="Times New Roman"/>
          <w:sz w:val="24"/>
          <w:szCs w:val="24"/>
        </w:rPr>
      </w:pPr>
      <w:r w:rsidRPr="00B81A9D">
        <w:rPr>
          <w:rFonts w:ascii="Times New Roman" w:eastAsia="Calibri" w:hAnsi="Times New Roman" w:cs="Times New Roman"/>
          <w:sz w:val="24"/>
          <w:szCs w:val="24"/>
          <w:lang w:val="ru-RU"/>
        </w:rPr>
        <w:t xml:space="preserve">«Школьная  география  в  вопросах  и  ответах». </w:t>
      </w:r>
      <w:r w:rsidRPr="00942536">
        <w:rPr>
          <w:rFonts w:ascii="Times New Roman" w:eastAsia="Calibri" w:hAnsi="Times New Roman" w:cs="Times New Roman"/>
          <w:sz w:val="24"/>
          <w:szCs w:val="24"/>
        </w:rPr>
        <w:t>В. И. Сир</w:t>
      </w:r>
      <w:r>
        <w:rPr>
          <w:rFonts w:ascii="Times New Roman" w:eastAsia="Calibri" w:hAnsi="Times New Roman" w:cs="Times New Roman"/>
          <w:sz w:val="24"/>
          <w:szCs w:val="24"/>
          <w:lang w:val="ru-RU"/>
        </w:rPr>
        <w:t>отин</w:t>
      </w:r>
    </w:p>
    <w:p w:rsidR="00B81A9D" w:rsidRPr="005B27CF" w:rsidRDefault="00B81A9D" w:rsidP="005B27CF">
      <w:pPr>
        <w:widowControl w:val="0"/>
        <w:numPr>
          <w:ilvl w:val="0"/>
          <w:numId w:val="21"/>
        </w:numPr>
        <w:spacing w:after="0" w:line="240" w:lineRule="auto"/>
        <w:contextualSpacing/>
        <w:rPr>
          <w:rFonts w:ascii="Times New Roman" w:eastAsia="Calibri" w:hAnsi="Times New Roman" w:cs="Times New Roman"/>
          <w:sz w:val="24"/>
          <w:szCs w:val="24"/>
          <w:lang w:val="ru-RU"/>
        </w:rPr>
      </w:pPr>
      <w:r w:rsidRPr="00B81A9D">
        <w:rPr>
          <w:rFonts w:ascii="Times New Roman" w:eastAsia="Calibri" w:hAnsi="Times New Roman" w:cs="Times New Roman"/>
          <w:sz w:val="24"/>
          <w:szCs w:val="24"/>
          <w:lang w:val="ru-RU"/>
        </w:rPr>
        <w:t>География. Словарь-справочник. В. Н. Ермолаев.</w:t>
      </w:r>
    </w:p>
    <w:p w:rsidR="00B81A9D" w:rsidRPr="005B27CF" w:rsidRDefault="00B81A9D" w:rsidP="005313B0">
      <w:pPr>
        <w:widowControl w:val="0"/>
        <w:numPr>
          <w:ilvl w:val="0"/>
          <w:numId w:val="21"/>
        </w:numPr>
        <w:spacing w:after="0" w:line="240" w:lineRule="auto"/>
        <w:contextualSpacing/>
        <w:rPr>
          <w:rFonts w:ascii="Times New Roman" w:eastAsia="Calibri" w:hAnsi="Times New Roman" w:cs="Times New Roman"/>
          <w:sz w:val="24"/>
          <w:szCs w:val="24"/>
          <w:lang w:val="ru-RU"/>
        </w:rPr>
        <w:sectPr w:rsidR="00B81A9D" w:rsidRPr="005B27CF">
          <w:pgSz w:w="11906" w:h="16383"/>
          <w:pgMar w:top="1134" w:right="850" w:bottom="1134" w:left="1701" w:header="720" w:footer="720" w:gutter="0"/>
          <w:cols w:space="720"/>
        </w:sectPr>
      </w:pPr>
      <w:r w:rsidRPr="00B81A9D">
        <w:rPr>
          <w:rFonts w:ascii="Times New Roman" w:eastAsia="Calibri" w:hAnsi="Times New Roman" w:cs="Times New Roman"/>
          <w:sz w:val="24"/>
          <w:szCs w:val="24"/>
          <w:lang w:val="ru-RU"/>
        </w:rPr>
        <w:t xml:space="preserve">«Олимпиадные  задания  по  географии. 9  класс». А. Б. Моргунова. </w:t>
      </w:r>
    </w:p>
    <w:p w:rsidR="00FB52EB" w:rsidRPr="005313B0" w:rsidRDefault="004B32D2" w:rsidP="005313B0">
      <w:pPr>
        <w:spacing w:after="0" w:line="240" w:lineRule="auto"/>
        <w:jc w:val="both"/>
        <w:rPr>
          <w:rFonts w:ascii="Times New Roman" w:hAnsi="Times New Roman" w:cs="Times New Roman"/>
          <w:b/>
          <w:color w:val="000000"/>
          <w:sz w:val="24"/>
          <w:szCs w:val="24"/>
          <w:lang w:val="ru-RU"/>
        </w:rPr>
      </w:pPr>
      <w:r w:rsidRPr="005313B0">
        <w:rPr>
          <w:rFonts w:ascii="Times New Roman" w:hAnsi="Times New Roman" w:cs="Times New Roman"/>
          <w:b/>
          <w:color w:val="000000"/>
          <w:sz w:val="24"/>
          <w:szCs w:val="24"/>
          <w:lang w:val="ru-RU"/>
        </w:rPr>
        <w:lastRenderedPageBreak/>
        <w:t>МЕТОДИЧЕСКИЕ МАТЕРИАЛЫ ДЛЯ УЧИТЕЛЯ</w:t>
      </w:r>
    </w:p>
    <w:p w:rsidR="005313B0" w:rsidRPr="005313B0" w:rsidRDefault="005313B0" w:rsidP="005313B0">
      <w:pPr>
        <w:spacing w:after="0" w:line="240" w:lineRule="auto"/>
        <w:jc w:val="both"/>
        <w:rPr>
          <w:rFonts w:ascii="Times New Roman" w:hAnsi="Times New Roman" w:cs="Times New Roman"/>
          <w:sz w:val="24"/>
          <w:szCs w:val="24"/>
          <w:lang w:val="ru-RU"/>
        </w:rPr>
      </w:pPr>
      <w:r w:rsidRPr="005313B0">
        <w:rPr>
          <w:rFonts w:ascii="Times New Roman" w:eastAsia="Times New Roman" w:hAnsi="Times New Roman" w:cs="Times New Roman"/>
          <w:b/>
          <w:bCs/>
          <w:color w:val="000000"/>
          <w:sz w:val="24"/>
          <w:szCs w:val="24"/>
          <w:lang w:val="ru-RU" w:eastAsia="ru-RU"/>
        </w:rPr>
        <w:t>5-6 класс</w:t>
      </w:r>
    </w:p>
    <w:p w:rsidR="005313B0" w:rsidRPr="005313B0" w:rsidRDefault="005313B0" w:rsidP="005313B0">
      <w:pPr>
        <w:shd w:val="clear" w:color="auto" w:fill="FFFFFF"/>
        <w:spacing w:after="0" w:line="240" w:lineRule="auto"/>
        <w:jc w:val="both"/>
        <w:rPr>
          <w:rFonts w:ascii="Times New Roman" w:eastAsia="Times New Roman" w:hAnsi="Times New Roman" w:cs="Times New Roman"/>
          <w:color w:val="000000"/>
          <w:sz w:val="24"/>
          <w:szCs w:val="24"/>
          <w:lang w:val="ru-RU" w:eastAsia="ru-RU"/>
        </w:rPr>
      </w:pPr>
      <w:r w:rsidRPr="005313B0">
        <w:rPr>
          <w:rFonts w:ascii="Times New Roman" w:eastAsia="Times New Roman" w:hAnsi="Times New Roman" w:cs="Times New Roman"/>
          <w:color w:val="000000"/>
          <w:sz w:val="24"/>
          <w:szCs w:val="24"/>
          <w:lang w:val="ru-RU" w:eastAsia="ru-RU"/>
        </w:rPr>
        <w:t xml:space="preserve"> 1. В. В. Николина. География. Поурочные разработки. 5—6 классы (пособие для учителя</w:t>
      </w:r>
      <w:proofErr w:type="gramStart"/>
      <w:r w:rsidRPr="005313B0">
        <w:rPr>
          <w:rFonts w:ascii="Times New Roman" w:eastAsia="Times New Roman" w:hAnsi="Times New Roman" w:cs="Times New Roman"/>
          <w:color w:val="000000"/>
          <w:sz w:val="24"/>
          <w:szCs w:val="24"/>
          <w:lang w:val="ru-RU" w:eastAsia="ru-RU"/>
        </w:rPr>
        <w:t>)</w:t>
      </w:r>
      <w:r w:rsidRPr="005313B0">
        <w:rPr>
          <w:rFonts w:ascii="Times New Roman" w:hAnsi="Times New Roman" w:cs="Times New Roman"/>
          <w:sz w:val="24"/>
          <w:szCs w:val="24"/>
          <w:shd w:val="clear" w:color="auto" w:fill="FFFFFF"/>
          <w:lang w:val="ru-RU"/>
        </w:rPr>
        <w:t>М</w:t>
      </w:r>
      <w:proofErr w:type="gramEnd"/>
      <w:r w:rsidRPr="005313B0">
        <w:rPr>
          <w:rFonts w:ascii="Times New Roman" w:hAnsi="Times New Roman" w:cs="Times New Roman"/>
          <w:sz w:val="24"/>
          <w:szCs w:val="24"/>
          <w:shd w:val="clear" w:color="auto" w:fill="FFFFFF"/>
          <w:lang w:val="ru-RU"/>
        </w:rPr>
        <w:t>.: Просвещение, 2014</w:t>
      </w:r>
    </w:p>
    <w:p w:rsidR="005313B0" w:rsidRPr="005313B0" w:rsidRDefault="005313B0" w:rsidP="005313B0">
      <w:pPr>
        <w:shd w:val="clear" w:color="auto" w:fill="FFFFFF"/>
        <w:spacing w:after="0" w:line="240" w:lineRule="auto"/>
        <w:jc w:val="both"/>
        <w:rPr>
          <w:rFonts w:ascii="Times New Roman" w:eastAsia="Times New Roman" w:hAnsi="Times New Roman" w:cs="Times New Roman"/>
          <w:b/>
          <w:bCs/>
          <w:color w:val="000000"/>
          <w:sz w:val="24"/>
          <w:szCs w:val="24"/>
          <w:lang w:eastAsia="ru-RU"/>
        </w:rPr>
      </w:pPr>
      <w:r w:rsidRPr="005313B0">
        <w:rPr>
          <w:rFonts w:ascii="Times New Roman" w:hAnsi="Times New Roman" w:cs="Times New Roman"/>
          <w:sz w:val="24"/>
          <w:szCs w:val="24"/>
          <w:shd w:val="clear" w:color="auto" w:fill="FFFFFF"/>
          <w:lang w:val="ru-RU"/>
        </w:rPr>
        <w:t xml:space="preserve">      2. Гусева Е.В. География. «Конструктор» текущего контроля. </w:t>
      </w:r>
      <w:r w:rsidRPr="005313B0">
        <w:rPr>
          <w:rFonts w:ascii="Times New Roman" w:hAnsi="Times New Roman" w:cs="Times New Roman"/>
          <w:sz w:val="24"/>
          <w:szCs w:val="24"/>
          <w:shd w:val="clear" w:color="auto" w:fill="FFFFFF"/>
        </w:rPr>
        <w:t>5 -6 классы. М.</w:t>
      </w:r>
      <w:proofErr w:type="gramStart"/>
      <w:r w:rsidRPr="005313B0">
        <w:rPr>
          <w:rFonts w:ascii="Times New Roman" w:hAnsi="Times New Roman" w:cs="Times New Roman"/>
          <w:sz w:val="24"/>
          <w:szCs w:val="24"/>
          <w:shd w:val="clear" w:color="auto" w:fill="FFFFFF"/>
        </w:rPr>
        <w:t>:</w:t>
      </w:r>
      <w:proofErr w:type="gramEnd"/>
      <w:r w:rsidRPr="005313B0">
        <w:rPr>
          <w:rFonts w:ascii="Times New Roman" w:hAnsi="Times New Roman" w:cs="Times New Roman"/>
          <w:sz w:val="24"/>
          <w:szCs w:val="24"/>
        </w:rPr>
        <w:br/>
      </w:r>
      <w:r w:rsidRPr="005313B0">
        <w:rPr>
          <w:rFonts w:ascii="Times New Roman" w:hAnsi="Times New Roman" w:cs="Times New Roman"/>
          <w:sz w:val="24"/>
          <w:szCs w:val="24"/>
          <w:shd w:val="clear" w:color="auto" w:fill="FFFFFF"/>
        </w:rPr>
        <w:t>Просвещение, 2013</w:t>
      </w:r>
    </w:p>
    <w:p w:rsidR="005313B0" w:rsidRPr="005313B0" w:rsidRDefault="005313B0" w:rsidP="005313B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313B0">
        <w:rPr>
          <w:rFonts w:ascii="Times New Roman" w:eastAsia="Times New Roman" w:hAnsi="Times New Roman" w:cs="Times New Roman"/>
          <w:b/>
          <w:bCs/>
          <w:color w:val="000000"/>
          <w:sz w:val="24"/>
          <w:szCs w:val="24"/>
          <w:lang w:eastAsia="ru-RU"/>
        </w:rPr>
        <w:t>7 класс</w:t>
      </w:r>
    </w:p>
    <w:p w:rsidR="005313B0" w:rsidRPr="005313B0" w:rsidRDefault="005313B0" w:rsidP="005313B0">
      <w:pPr>
        <w:numPr>
          <w:ilvl w:val="0"/>
          <w:numId w:val="17"/>
        </w:numPr>
        <w:shd w:val="clear" w:color="auto" w:fill="FFFFFF"/>
        <w:spacing w:after="0" w:line="240" w:lineRule="auto"/>
        <w:ind w:left="0" w:firstLine="340"/>
        <w:jc w:val="both"/>
        <w:rPr>
          <w:rFonts w:ascii="Times New Roman" w:eastAsia="Times New Roman" w:hAnsi="Times New Roman" w:cs="Times New Roman"/>
          <w:color w:val="000000"/>
          <w:sz w:val="24"/>
          <w:szCs w:val="24"/>
          <w:lang w:val="ru-RU" w:eastAsia="ru-RU"/>
        </w:rPr>
      </w:pPr>
      <w:r w:rsidRPr="005313B0">
        <w:rPr>
          <w:rFonts w:ascii="Times New Roman" w:eastAsia="Times New Roman" w:hAnsi="Times New Roman" w:cs="Times New Roman"/>
          <w:color w:val="000000"/>
          <w:sz w:val="24"/>
          <w:szCs w:val="24"/>
          <w:lang w:eastAsia="ru-RU"/>
        </w:rPr>
        <w:t> </w:t>
      </w:r>
      <w:r w:rsidRPr="005313B0">
        <w:rPr>
          <w:rFonts w:ascii="Times New Roman" w:eastAsia="Times New Roman" w:hAnsi="Times New Roman" w:cs="Times New Roman"/>
          <w:color w:val="000000"/>
          <w:sz w:val="24"/>
          <w:szCs w:val="24"/>
          <w:lang w:val="ru-RU" w:eastAsia="ru-RU"/>
        </w:rPr>
        <w:t>И. Махов, И.П. Махова. География. Поурочные разработки. 7 класс (пособие для учителя</w:t>
      </w:r>
      <w:proofErr w:type="gramStart"/>
      <w:r w:rsidRPr="005313B0">
        <w:rPr>
          <w:rFonts w:ascii="Times New Roman" w:eastAsia="Times New Roman" w:hAnsi="Times New Roman" w:cs="Times New Roman"/>
          <w:color w:val="000000"/>
          <w:sz w:val="24"/>
          <w:szCs w:val="24"/>
          <w:lang w:val="ru-RU" w:eastAsia="ru-RU"/>
        </w:rPr>
        <w:t>)</w:t>
      </w:r>
      <w:r w:rsidRPr="005313B0">
        <w:rPr>
          <w:rFonts w:ascii="Times New Roman" w:hAnsi="Times New Roman" w:cs="Times New Roman"/>
          <w:sz w:val="24"/>
          <w:szCs w:val="24"/>
          <w:shd w:val="clear" w:color="auto" w:fill="FFFFFF"/>
          <w:lang w:val="ru-RU"/>
        </w:rPr>
        <w:t>М</w:t>
      </w:r>
      <w:proofErr w:type="gramEnd"/>
      <w:r w:rsidRPr="005313B0">
        <w:rPr>
          <w:rFonts w:ascii="Times New Roman" w:hAnsi="Times New Roman" w:cs="Times New Roman"/>
          <w:sz w:val="24"/>
          <w:szCs w:val="24"/>
          <w:shd w:val="clear" w:color="auto" w:fill="FFFFFF"/>
          <w:lang w:val="ru-RU"/>
        </w:rPr>
        <w:t>.: Просвещение, 2015</w:t>
      </w:r>
    </w:p>
    <w:p w:rsidR="005313B0" w:rsidRPr="005313B0" w:rsidRDefault="005313B0" w:rsidP="005313B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313B0">
        <w:rPr>
          <w:rFonts w:ascii="Times New Roman" w:eastAsia="Times New Roman" w:hAnsi="Times New Roman" w:cs="Times New Roman"/>
          <w:b/>
          <w:bCs/>
          <w:color w:val="000000"/>
          <w:sz w:val="24"/>
          <w:szCs w:val="24"/>
          <w:lang w:eastAsia="ru-RU"/>
        </w:rPr>
        <w:t>8 класс</w:t>
      </w:r>
    </w:p>
    <w:p w:rsidR="005313B0" w:rsidRPr="005313B0" w:rsidRDefault="005313B0" w:rsidP="005313B0">
      <w:pPr>
        <w:numPr>
          <w:ilvl w:val="0"/>
          <w:numId w:val="18"/>
        </w:numPr>
        <w:shd w:val="clear" w:color="auto" w:fill="FFFFFF"/>
        <w:spacing w:after="0" w:line="240" w:lineRule="auto"/>
        <w:ind w:left="0" w:firstLine="340"/>
        <w:jc w:val="both"/>
        <w:rPr>
          <w:rFonts w:ascii="Times New Roman" w:eastAsia="Times New Roman" w:hAnsi="Times New Roman" w:cs="Times New Roman"/>
          <w:color w:val="000000"/>
          <w:sz w:val="24"/>
          <w:szCs w:val="24"/>
          <w:lang w:val="ru-RU" w:eastAsia="ru-RU"/>
        </w:rPr>
      </w:pPr>
      <w:r w:rsidRPr="005313B0">
        <w:rPr>
          <w:rFonts w:ascii="Times New Roman" w:eastAsia="Times New Roman" w:hAnsi="Times New Roman" w:cs="Times New Roman"/>
          <w:color w:val="000000"/>
          <w:sz w:val="24"/>
          <w:szCs w:val="24"/>
          <w:lang w:eastAsia="ru-RU"/>
        </w:rPr>
        <w:t> </w:t>
      </w:r>
      <w:r w:rsidRPr="005313B0">
        <w:rPr>
          <w:rFonts w:ascii="Times New Roman" w:eastAsia="Times New Roman" w:hAnsi="Times New Roman" w:cs="Times New Roman"/>
          <w:color w:val="000000"/>
          <w:sz w:val="24"/>
          <w:szCs w:val="24"/>
          <w:lang w:val="ru-RU" w:eastAsia="ru-RU"/>
        </w:rPr>
        <w:t>В. Николина. География. Мой тренажёр. 8 класс (рабочая тетрадь</w:t>
      </w:r>
      <w:proofErr w:type="gramStart"/>
      <w:r w:rsidRPr="005313B0">
        <w:rPr>
          <w:rFonts w:ascii="Times New Roman" w:eastAsia="Times New Roman" w:hAnsi="Times New Roman" w:cs="Times New Roman"/>
          <w:color w:val="000000"/>
          <w:sz w:val="24"/>
          <w:szCs w:val="24"/>
          <w:lang w:val="ru-RU" w:eastAsia="ru-RU"/>
        </w:rPr>
        <w:t>)</w:t>
      </w:r>
      <w:r w:rsidRPr="005313B0">
        <w:rPr>
          <w:rFonts w:ascii="Times New Roman" w:hAnsi="Times New Roman" w:cs="Times New Roman"/>
          <w:sz w:val="24"/>
          <w:szCs w:val="24"/>
          <w:shd w:val="clear" w:color="auto" w:fill="FFFFFF"/>
          <w:lang w:val="ru-RU"/>
        </w:rPr>
        <w:t>М</w:t>
      </w:r>
      <w:proofErr w:type="gramEnd"/>
      <w:r w:rsidRPr="005313B0">
        <w:rPr>
          <w:rFonts w:ascii="Times New Roman" w:hAnsi="Times New Roman" w:cs="Times New Roman"/>
          <w:sz w:val="24"/>
          <w:szCs w:val="24"/>
          <w:shd w:val="clear" w:color="auto" w:fill="FFFFFF"/>
          <w:lang w:val="ru-RU"/>
        </w:rPr>
        <w:t>.: Просвещение, 2012</w:t>
      </w:r>
    </w:p>
    <w:p w:rsidR="005313B0" w:rsidRPr="005313B0" w:rsidRDefault="005313B0" w:rsidP="005313B0">
      <w:pPr>
        <w:shd w:val="clear" w:color="auto" w:fill="FFFFFF"/>
        <w:spacing w:after="0" w:line="240" w:lineRule="auto"/>
        <w:jc w:val="both"/>
        <w:rPr>
          <w:rFonts w:ascii="Times New Roman" w:eastAsia="Times New Roman" w:hAnsi="Times New Roman" w:cs="Times New Roman"/>
          <w:color w:val="000000"/>
          <w:sz w:val="24"/>
          <w:szCs w:val="24"/>
          <w:lang w:val="ru-RU" w:eastAsia="ru-RU"/>
        </w:rPr>
      </w:pPr>
      <w:r w:rsidRPr="005313B0">
        <w:rPr>
          <w:rFonts w:ascii="Times New Roman" w:eastAsia="Times New Roman" w:hAnsi="Times New Roman" w:cs="Times New Roman"/>
          <w:color w:val="000000"/>
          <w:sz w:val="24"/>
          <w:szCs w:val="24"/>
          <w:lang w:val="ru-RU" w:eastAsia="ru-RU"/>
        </w:rPr>
        <w:t xml:space="preserve">      2. В. В. Николина. География. Поурочные разработки. 8 класс (пособие для учителя</w:t>
      </w:r>
      <w:proofErr w:type="gramStart"/>
      <w:r w:rsidRPr="005313B0">
        <w:rPr>
          <w:rFonts w:ascii="Times New Roman" w:eastAsia="Times New Roman" w:hAnsi="Times New Roman" w:cs="Times New Roman"/>
          <w:color w:val="000000"/>
          <w:sz w:val="24"/>
          <w:szCs w:val="24"/>
          <w:lang w:val="ru-RU" w:eastAsia="ru-RU"/>
        </w:rPr>
        <w:t>)</w:t>
      </w:r>
      <w:r w:rsidRPr="005313B0">
        <w:rPr>
          <w:rFonts w:ascii="Times New Roman" w:hAnsi="Times New Roman" w:cs="Times New Roman"/>
          <w:sz w:val="24"/>
          <w:szCs w:val="24"/>
          <w:shd w:val="clear" w:color="auto" w:fill="FFFFFF"/>
          <w:lang w:val="ru-RU"/>
        </w:rPr>
        <w:t>М</w:t>
      </w:r>
      <w:proofErr w:type="gramEnd"/>
      <w:r w:rsidRPr="005313B0">
        <w:rPr>
          <w:rFonts w:ascii="Times New Roman" w:hAnsi="Times New Roman" w:cs="Times New Roman"/>
          <w:sz w:val="24"/>
          <w:szCs w:val="24"/>
          <w:shd w:val="clear" w:color="auto" w:fill="FFFFFF"/>
          <w:lang w:val="ru-RU"/>
        </w:rPr>
        <w:t>.: Просвещение, 2012</w:t>
      </w:r>
    </w:p>
    <w:p w:rsidR="005313B0" w:rsidRPr="005313B0" w:rsidRDefault="005313B0" w:rsidP="005313B0">
      <w:pPr>
        <w:shd w:val="clear" w:color="auto" w:fill="FFFFFF"/>
        <w:spacing w:after="0" w:line="240" w:lineRule="auto"/>
        <w:jc w:val="both"/>
        <w:rPr>
          <w:rFonts w:ascii="Times New Roman" w:eastAsia="Times New Roman" w:hAnsi="Times New Roman" w:cs="Times New Roman"/>
          <w:color w:val="000000"/>
          <w:sz w:val="24"/>
          <w:szCs w:val="24"/>
          <w:lang w:val="ru-RU" w:eastAsia="ru-RU"/>
        </w:rPr>
      </w:pPr>
      <w:r w:rsidRPr="005313B0">
        <w:rPr>
          <w:rFonts w:ascii="Times New Roman" w:eastAsia="Times New Roman" w:hAnsi="Times New Roman" w:cs="Times New Roman"/>
          <w:b/>
          <w:bCs/>
          <w:color w:val="000000"/>
          <w:sz w:val="24"/>
          <w:szCs w:val="24"/>
          <w:lang w:val="ru-RU" w:eastAsia="ru-RU"/>
        </w:rPr>
        <w:t>9 класс</w:t>
      </w:r>
    </w:p>
    <w:p w:rsidR="005313B0" w:rsidRPr="005313B0" w:rsidRDefault="005313B0" w:rsidP="005313B0">
      <w:pPr>
        <w:shd w:val="clear" w:color="auto" w:fill="FFFFFF"/>
        <w:spacing w:after="0" w:line="240" w:lineRule="auto"/>
        <w:jc w:val="both"/>
        <w:rPr>
          <w:rFonts w:ascii="Times New Roman" w:eastAsia="Times New Roman" w:hAnsi="Times New Roman" w:cs="Times New Roman"/>
          <w:color w:val="000000"/>
          <w:sz w:val="24"/>
          <w:szCs w:val="24"/>
          <w:lang w:val="ru-RU" w:eastAsia="ru-RU"/>
        </w:rPr>
      </w:pPr>
      <w:r w:rsidRPr="005313B0">
        <w:rPr>
          <w:rFonts w:ascii="Times New Roman" w:eastAsia="Times New Roman" w:hAnsi="Times New Roman" w:cs="Times New Roman"/>
          <w:color w:val="000000"/>
          <w:sz w:val="24"/>
          <w:szCs w:val="24"/>
          <w:lang w:val="ru-RU" w:eastAsia="ru-RU"/>
        </w:rPr>
        <w:t>1. В. В. Николина. География. Поурочные разработки. 9 класс (пособие для учителя</w:t>
      </w:r>
      <w:proofErr w:type="gramStart"/>
      <w:r w:rsidRPr="005313B0">
        <w:rPr>
          <w:rFonts w:ascii="Times New Roman" w:eastAsia="Times New Roman" w:hAnsi="Times New Roman" w:cs="Times New Roman"/>
          <w:color w:val="000000"/>
          <w:sz w:val="24"/>
          <w:szCs w:val="24"/>
          <w:lang w:val="ru-RU" w:eastAsia="ru-RU"/>
        </w:rPr>
        <w:t>)</w:t>
      </w:r>
      <w:r w:rsidRPr="005313B0">
        <w:rPr>
          <w:rFonts w:ascii="Times New Roman" w:hAnsi="Times New Roman" w:cs="Times New Roman"/>
          <w:sz w:val="24"/>
          <w:szCs w:val="24"/>
          <w:shd w:val="clear" w:color="auto" w:fill="FFFFFF"/>
          <w:lang w:val="ru-RU"/>
        </w:rPr>
        <w:t>М</w:t>
      </w:r>
      <w:proofErr w:type="gramEnd"/>
      <w:r w:rsidRPr="005313B0">
        <w:rPr>
          <w:rFonts w:ascii="Times New Roman" w:hAnsi="Times New Roman" w:cs="Times New Roman"/>
          <w:sz w:val="24"/>
          <w:szCs w:val="24"/>
          <w:shd w:val="clear" w:color="auto" w:fill="FFFFFF"/>
          <w:lang w:val="ru-RU"/>
        </w:rPr>
        <w:t>.: Просвещение, 2012</w:t>
      </w:r>
    </w:p>
    <w:p w:rsidR="0046721F" w:rsidRDefault="0046721F" w:rsidP="005313B0">
      <w:pPr>
        <w:spacing w:after="0" w:line="240" w:lineRule="auto"/>
        <w:rPr>
          <w:rFonts w:ascii="Times New Roman" w:hAnsi="Times New Roman" w:cs="Times New Roman"/>
          <w:sz w:val="24"/>
          <w:szCs w:val="24"/>
          <w:lang w:val="ru-RU"/>
        </w:rPr>
      </w:pPr>
    </w:p>
    <w:p w:rsidR="00B81A9D" w:rsidRPr="00B81A9D" w:rsidRDefault="00B81A9D" w:rsidP="00B81A9D">
      <w:pPr>
        <w:spacing w:after="0" w:line="240" w:lineRule="auto"/>
        <w:rPr>
          <w:rFonts w:ascii="Times New Roman" w:hAnsi="Times New Roman" w:cs="Times New Roman"/>
          <w:b/>
          <w:sz w:val="28"/>
          <w:szCs w:val="28"/>
          <w:lang w:val="ru-RU"/>
        </w:rPr>
      </w:pPr>
      <w:r w:rsidRPr="00B81A9D">
        <w:rPr>
          <w:rFonts w:ascii="Times New Roman" w:hAnsi="Times New Roman" w:cs="Times New Roman"/>
          <w:b/>
          <w:sz w:val="28"/>
          <w:szCs w:val="28"/>
          <w:lang w:val="ru-RU"/>
        </w:rPr>
        <w:t>Интернет-ресурсы:</w:t>
      </w:r>
    </w:p>
    <w:p w:rsidR="00B81A9D" w:rsidRPr="00F73083" w:rsidRDefault="00B81A9D" w:rsidP="00B81A9D">
      <w:pPr>
        <w:pStyle w:val="af2"/>
        <w:numPr>
          <w:ilvl w:val="0"/>
          <w:numId w:val="20"/>
        </w:numPr>
        <w:shd w:val="clear" w:color="auto" w:fill="FFFFFF"/>
        <w:spacing w:after="0" w:line="240" w:lineRule="auto"/>
        <w:rPr>
          <w:rFonts w:ascii="Times New Roman" w:eastAsia="Times New Roman" w:hAnsi="Times New Roman" w:cs="Times New Roman"/>
          <w:sz w:val="24"/>
          <w:szCs w:val="24"/>
          <w:lang w:eastAsia="ru-RU"/>
        </w:rPr>
      </w:pPr>
      <w:r w:rsidRPr="00F73083">
        <w:rPr>
          <w:rFonts w:ascii="Times New Roman" w:eastAsia="Times New Roman" w:hAnsi="Times New Roman" w:cs="Times New Roman"/>
          <w:sz w:val="24"/>
          <w:szCs w:val="24"/>
          <w:lang w:eastAsia="ru-RU"/>
        </w:rPr>
        <w:t>Единая коллекция цифровых образовательных ресурсов. </w:t>
      </w:r>
      <w:hyperlink r:id="rId290" w:history="1">
        <w:r w:rsidRPr="00F73083">
          <w:rPr>
            <w:rStyle w:val="ab"/>
            <w:rFonts w:ascii="Times New Roman" w:eastAsia="Times New Roman" w:hAnsi="Times New Roman" w:cs="Times New Roman"/>
            <w:sz w:val="24"/>
            <w:szCs w:val="24"/>
            <w:lang w:eastAsia="ru-RU"/>
          </w:rPr>
          <w:t>http://school-collection.edu.ru</w:t>
        </w:r>
      </w:hyperlink>
    </w:p>
    <w:p w:rsidR="00B81A9D" w:rsidRPr="00F73083" w:rsidRDefault="00B81A9D" w:rsidP="00B81A9D">
      <w:pPr>
        <w:pStyle w:val="af2"/>
        <w:numPr>
          <w:ilvl w:val="0"/>
          <w:numId w:val="20"/>
        </w:numPr>
        <w:shd w:val="clear" w:color="auto" w:fill="FFFFFF"/>
        <w:spacing w:after="0" w:line="240" w:lineRule="auto"/>
        <w:rPr>
          <w:rFonts w:ascii="Times New Roman" w:eastAsia="Times New Roman" w:hAnsi="Times New Roman" w:cs="Times New Roman"/>
          <w:sz w:val="24"/>
          <w:szCs w:val="24"/>
          <w:lang w:eastAsia="ru-RU"/>
        </w:rPr>
      </w:pPr>
      <w:r w:rsidRPr="00F73083">
        <w:rPr>
          <w:rFonts w:ascii="Times New Roman" w:eastAsia="Times New Roman" w:hAnsi="Times New Roman" w:cs="Times New Roman"/>
          <w:sz w:val="24"/>
          <w:szCs w:val="24"/>
          <w:lang w:eastAsia="ru-RU"/>
        </w:rPr>
        <w:t>Фестиваль педагогических идей "Открытый урок</w:t>
      </w:r>
      <w:hyperlink r:id="rId291" w:history="1">
        <w:r w:rsidRPr="00F73083">
          <w:rPr>
            <w:rStyle w:val="ab"/>
            <w:rFonts w:ascii="Times New Roman" w:eastAsia="Times New Roman" w:hAnsi="Times New Roman" w:cs="Times New Roman"/>
            <w:sz w:val="24"/>
            <w:szCs w:val="24"/>
            <w:lang w:eastAsia="ru-RU"/>
          </w:rPr>
          <w:t>"- http://festival.1september.ru/ ;</w:t>
        </w:r>
      </w:hyperlink>
    </w:p>
    <w:p w:rsidR="00B81A9D" w:rsidRPr="00B81A9D" w:rsidRDefault="00B81A9D" w:rsidP="00B81A9D">
      <w:pPr>
        <w:numPr>
          <w:ilvl w:val="0"/>
          <w:numId w:val="20"/>
        </w:numPr>
        <w:shd w:val="clear" w:color="auto" w:fill="FFFFFF"/>
        <w:spacing w:after="0" w:line="240" w:lineRule="auto"/>
        <w:rPr>
          <w:rStyle w:val="ab"/>
          <w:rFonts w:ascii="Times New Roman" w:eastAsia="Times New Roman" w:hAnsi="Times New Roman" w:cs="Times New Roman"/>
          <w:sz w:val="24"/>
          <w:szCs w:val="24"/>
          <w:lang w:val="ru-RU" w:eastAsia="ru-RU"/>
        </w:rPr>
      </w:pPr>
      <w:r w:rsidRPr="00B81A9D">
        <w:rPr>
          <w:rFonts w:ascii="Times New Roman" w:eastAsia="Times New Roman" w:hAnsi="Times New Roman" w:cs="Times New Roman"/>
          <w:sz w:val="24"/>
          <w:szCs w:val="24"/>
          <w:lang w:val="ru-RU" w:eastAsia="ru-RU"/>
        </w:rPr>
        <w:t xml:space="preserve">Всё для учителя </w:t>
      </w:r>
      <w:hyperlink r:id="rId292" w:history="1">
        <w:r w:rsidRPr="00B81A9D">
          <w:rPr>
            <w:rStyle w:val="ab"/>
            <w:rFonts w:ascii="Times New Roman" w:eastAsia="Times New Roman" w:hAnsi="Times New Roman" w:cs="Times New Roman"/>
            <w:sz w:val="24"/>
            <w:szCs w:val="24"/>
            <w:lang w:val="ru-RU" w:eastAsia="ru-RU"/>
          </w:rPr>
          <w:t>-</w:t>
        </w:r>
        <w:r w:rsidRPr="00A27F92">
          <w:rPr>
            <w:rStyle w:val="ab"/>
            <w:rFonts w:ascii="Times New Roman" w:eastAsia="Times New Roman" w:hAnsi="Times New Roman" w:cs="Times New Roman"/>
            <w:sz w:val="24"/>
            <w:szCs w:val="24"/>
            <w:lang w:eastAsia="ru-RU"/>
          </w:rPr>
          <w:t> http</w:t>
        </w:r>
        <w:r w:rsidRPr="00B81A9D">
          <w:rPr>
            <w:rStyle w:val="ab"/>
            <w:rFonts w:ascii="Times New Roman" w:eastAsia="Times New Roman" w:hAnsi="Times New Roman" w:cs="Times New Roman"/>
            <w:sz w:val="24"/>
            <w:szCs w:val="24"/>
            <w:lang w:val="ru-RU" w:eastAsia="ru-RU"/>
          </w:rPr>
          <w:t>://</w:t>
        </w:r>
        <w:r w:rsidRPr="00A27F92">
          <w:rPr>
            <w:rStyle w:val="ab"/>
            <w:rFonts w:ascii="Times New Roman" w:eastAsia="Times New Roman" w:hAnsi="Times New Roman" w:cs="Times New Roman"/>
            <w:sz w:val="24"/>
            <w:szCs w:val="24"/>
            <w:lang w:eastAsia="ru-RU"/>
          </w:rPr>
          <w:t>www</w:t>
        </w:r>
        <w:r w:rsidRPr="00B81A9D">
          <w:rPr>
            <w:rStyle w:val="ab"/>
            <w:rFonts w:ascii="Times New Roman" w:eastAsia="Times New Roman" w:hAnsi="Times New Roman" w:cs="Times New Roman"/>
            <w:sz w:val="24"/>
            <w:szCs w:val="24"/>
            <w:lang w:val="ru-RU" w:eastAsia="ru-RU"/>
          </w:rPr>
          <w:t>.</w:t>
        </w:r>
        <w:r w:rsidRPr="00A27F92">
          <w:rPr>
            <w:rStyle w:val="ab"/>
            <w:rFonts w:ascii="Times New Roman" w:eastAsia="Times New Roman" w:hAnsi="Times New Roman" w:cs="Times New Roman"/>
            <w:sz w:val="24"/>
            <w:szCs w:val="24"/>
            <w:lang w:eastAsia="ru-RU"/>
          </w:rPr>
          <w:t>uroki</w:t>
        </w:r>
        <w:r w:rsidRPr="00B81A9D">
          <w:rPr>
            <w:rStyle w:val="ab"/>
            <w:rFonts w:ascii="Times New Roman" w:eastAsia="Times New Roman" w:hAnsi="Times New Roman" w:cs="Times New Roman"/>
            <w:sz w:val="24"/>
            <w:szCs w:val="24"/>
            <w:lang w:val="ru-RU" w:eastAsia="ru-RU"/>
          </w:rPr>
          <w:t>.</w:t>
        </w:r>
        <w:r w:rsidRPr="00A27F92">
          <w:rPr>
            <w:rStyle w:val="ab"/>
            <w:rFonts w:ascii="Times New Roman" w:eastAsia="Times New Roman" w:hAnsi="Times New Roman" w:cs="Times New Roman"/>
            <w:sz w:val="24"/>
            <w:szCs w:val="24"/>
            <w:lang w:eastAsia="ru-RU"/>
          </w:rPr>
          <w:t>net</w:t>
        </w:r>
        <w:r w:rsidRPr="00B81A9D">
          <w:rPr>
            <w:rStyle w:val="ab"/>
            <w:rFonts w:ascii="Times New Roman" w:eastAsia="Times New Roman" w:hAnsi="Times New Roman" w:cs="Times New Roman"/>
            <w:sz w:val="24"/>
            <w:szCs w:val="24"/>
            <w:lang w:val="ru-RU" w:eastAsia="ru-RU"/>
          </w:rPr>
          <w:t>/</w:t>
        </w:r>
      </w:hyperlink>
    </w:p>
    <w:p w:rsidR="00B81A9D" w:rsidRPr="00B81A9D" w:rsidRDefault="00B81A9D" w:rsidP="00B81A9D">
      <w:pPr>
        <w:numPr>
          <w:ilvl w:val="0"/>
          <w:numId w:val="20"/>
        </w:numPr>
        <w:shd w:val="clear" w:color="auto" w:fill="FFFFFF"/>
        <w:spacing w:after="0" w:line="240" w:lineRule="auto"/>
        <w:rPr>
          <w:rFonts w:ascii="Times New Roman" w:eastAsia="Times New Roman" w:hAnsi="Times New Roman" w:cs="Times New Roman"/>
          <w:sz w:val="24"/>
          <w:szCs w:val="24"/>
          <w:lang w:val="ru-RU" w:eastAsia="ru-RU"/>
        </w:rPr>
      </w:pPr>
      <w:hyperlink r:id="rId293" w:history="1">
        <w:r w:rsidRPr="00F73083">
          <w:rPr>
            <w:rStyle w:val="ab"/>
            <w:rFonts w:ascii="Times New Roman" w:eastAsia="Times New Roman" w:hAnsi="Times New Roman" w:cs="Times New Roman"/>
            <w:sz w:val="24"/>
            <w:szCs w:val="24"/>
            <w:lang w:eastAsia="ru-RU"/>
          </w:rPr>
          <w:t>http</w:t>
        </w:r>
        <w:r w:rsidRPr="00B81A9D">
          <w:rPr>
            <w:rStyle w:val="ab"/>
            <w:rFonts w:ascii="Times New Roman" w:eastAsia="Times New Roman" w:hAnsi="Times New Roman" w:cs="Times New Roman"/>
            <w:sz w:val="24"/>
            <w:szCs w:val="24"/>
            <w:lang w:val="ru-RU" w:eastAsia="ru-RU"/>
          </w:rPr>
          <w:t>://</w:t>
        </w:r>
        <w:r w:rsidRPr="00F73083">
          <w:rPr>
            <w:rStyle w:val="ab"/>
            <w:rFonts w:ascii="Times New Roman" w:eastAsia="Times New Roman" w:hAnsi="Times New Roman" w:cs="Times New Roman"/>
            <w:sz w:val="24"/>
            <w:szCs w:val="24"/>
            <w:lang w:eastAsia="ru-RU"/>
          </w:rPr>
          <w:t>www</w:t>
        </w:r>
        <w:r w:rsidRPr="00B81A9D">
          <w:rPr>
            <w:rStyle w:val="ab"/>
            <w:rFonts w:ascii="Times New Roman" w:eastAsia="Times New Roman" w:hAnsi="Times New Roman" w:cs="Times New Roman"/>
            <w:sz w:val="24"/>
            <w:szCs w:val="24"/>
            <w:lang w:val="ru-RU" w:eastAsia="ru-RU"/>
          </w:rPr>
          <w:t>.</w:t>
        </w:r>
        <w:r w:rsidRPr="00F73083">
          <w:rPr>
            <w:rStyle w:val="ab"/>
            <w:rFonts w:ascii="Times New Roman" w:eastAsia="Times New Roman" w:hAnsi="Times New Roman" w:cs="Times New Roman"/>
            <w:sz w:val="24"/>
            <w:szCs w:val="24"/>
            <w:lang w:eastAsia="ru-RU"/>
          </w:rPr>
          <w:t>aari</w:t>
        </w:r>
        <w:r w:rsidRPr="00B81A9D">
          <w:rPr>
            <w:rStyle w:val="ab"/>
            <w:rFonts w:ascii="Times New Roman" w:eastAsia="Times New Roman" w:hAnsi="Times New Roman" w:cs="Times New Roman"/>
            <w:sz w:val="24"/>
            <w:szCs w:val="24"/>
            <w:lang w:val="ru-RU" w:eastAsia="ru-RU"/>
          </w:rPr>
          <w:t>.</w:t>
        </w:r>
        <w:r w:rsidRPr="00F73083">
          <w:rPr>
            <w:rStyle w:val="ab"/>
            <w:rFonts w:ascii="Times New Roman" w:eastAsia="Times New Roman" w:hAnsi="Times New Roman" w:cs="Times New Roman"/>
            <w:sz w:val="24"/>
            <w:szCs w:val="24"/>
            <w:lang w:eastAsia="ru-RU"/>
          </w:rPr>
          <w:t>nw</w:t>
        </w:r>
        <w:r w:rsidRPr="00B81A9D">
          <w:rPr>
            <w:rStyle w:val="ab"/>
            <w:rFonts w:ascii="Times New Roman" w:eastAsia="Times New Roman" w:hAnsi="Times New Roman" w:cs="Times New Roman"/>
            <w:sz w:val="24"/>
            <w:szCs w:val="24"/>
            <w:lang w:val="ru-RU" w:eastAsia="ru-RU"/>
          </w:rPr>
          <w:t>.</w:t>
        </w:r>
        <w:r w:rsidRPr="00F73083">
          <w:rPr>
            <w:rStyle w:val="ab"/>
            <w:rFonts w:ascii="Times New Roman" w:eastAsia="Times New Roman" w:hAnsi="Times New Roman" w:cs="Times New Roman"/>
            <w:sz w:val="24"/>
            <w:szCs w:val="24"/>
            <w:lang w:eastAsia="ru-RU"/>
          </w:rPr>
          <w:t>ru</w:t>
        </w:r>
        <w:r w:rsidRPr="00B81A9D">
          <w:rPr>
            <w:rStyle w:val="ab"/>
            <w:rFonts w:ascii="Times New Roman" w:eastAsia="Times New Roman" w:hAnsi="Times New Roman" w:cs="Times New Roman"/>
            <w:sz w:val="24"/>
            <w:szCs w:val="24"/>
            <w:lang w:val="ru-RU" w:eastAsia="ru-RU"/>
          </w:rPr>
          <w:t>/</w:t>
        </w:r>
        <w:r w:rsidRPr="00F73083">
          <w:rPr>
            <w:rStyle w:val="ab"/>
            <w:rFonts w:ascii="Times New Roman" w:eastAsia="Times New Roman" w:hAnsi="Times New Roman" w:cs="Times New Roman"/>
            <w:sz w:val="24"/>
            <w:szCs w:val="24"/>
            <w:lang w:eastAsia="ru-RU"/>
          </w:rPr>
          <w:t>main</w:t>
        </w:r>
        <w:r w:rsidRPr="00B81A9D">
          <w:rPr>
            <w:rStyle w:val="ab"/>
            <w:rFonts w:ascii="Times New Roman" w:eastAsia="Times New Roman" w:hAnsi="Times New Roman" w:cs="Times New Roman"/>
            <w:sz w:val="24"/>
            <w:szCs w:val="24"/>
            <w:lang w:val="ru-RU" w:eastAsia="ru-RU"/>
          </w:rPr>
          <w:t>.</w:t>
        </w:r>
        <w:r w:rsidRPr="00F73083">
          <w:rPr>
            <w:rStyle w:val="ab"/>
            <w:rFonts w:ascii="Times New Roman" w:eastAsia="Times New Roman" w:hAnsi="Times New Roman" w:cs="Times New Roman"/>
            <w:sz w:val="24"/>
            <w:szCs w:val="24"/>
            <w:lang w:eastAsia="ru-RU"/>
          </w:rPr>
          <w:t>htm</w:t>
        </w:r>
        <w:r w:rsidRPr="00B81A9D">
          <w:rPr>
            <w:rStyle w:val="ab"/>
            <w:rFonts w:ascii="Times New Roman" w:eastAsia="Times New Roman" w:hAnsi="Times New Roman" w:cs="Times New Roman"/>
            <w:sz w:val="24"/>
            <w:szCs w:val="24"/>
            <w:lang w:val="ru-RU" w:eastAsia="ru-RU"/>
          </w:rPr>
          <w:t xml:space="preserve"> </w:t>
        </w:r>
      </w:hyperlink>
      <w:r w:rsidRPr="00B81A9D">
        <w:rPr>
          <w:rFonts w:ascii="Times New Roman" w:eastAsia="Times New Roman" w:hAnsi="Times New Roman" w:cs="Times New Roman"/>
          <w:sz w:val="24"/>
          <w:szCs w:val="24"/>
          <w:lang w:val="ru-RU" w:eastAsia="ru-RU"/>
        </w:rPr>
        <w:t xml:space="preserve"> - Арктический и антарктический научно-исследовательский институт</w:t>
      </w:r>
    </w:p>
    <w:p w:rsidR="00B81A9D" w:rsidRPr="00B81A9D" w:rsidRDefault="00B81A9D" w:rsidP="00B81A9D">
      <w:pPr>
        <w:numPr>
          <w:ilvl w:val="0"/>
          <w:numId w:val="20"/>
        </w:numPr>
        <w:shd w:val="clear" w:color="auto" w:fill="FFFFFF"/>
        <w:spacing w:after="0" w:line="240" w:lineRule="auto"/>
        <w:rPr>
          <w:rFonts w:ascii="Times New Roman" w:eastAsia="Times New Roman" w:hAnsi="Times New Roman" w:cs="Times New Roman"/>
          <w:sz w:val="24"/>
          <w:szCs w:val="24"/>
          <w:lang w:val="ru-RU" w:eastAsia="ru-RU"/>
        </w:rPr>
      </w:pPr>
      <w:hyperlink r:id="rId294" w:history="1">
        <w:r w:rsidRPr="00F73083">
          <w:rPr>
            <w:rStyle w:val="ab"/>
            <w:rFonts w:ascii="Times New Roman" w:eastAsia="Times New Roman" w:hAnsi="Times New Roman" w:cs="Times New Roman"/>
            <w:sz w:val="24"/>
            <w:szCs w:val="24"/>
            <w:lang w:eastAsia="ru-RU"/>
          </w:rPr>
          <w:t>http</w:t>
        </w:r>
        <w:r w:rsidRPr="00B81A9D">
          <w:rPr>
            <w:rStyle w:val="ab"/>
            <w:rFonts w:ascii="Times New Roman" w:eastAsia="Times New Roman" w:hAnsi="Times New Roman" w:cs="Times New Roman"/>
            <w:sz w:val="24"/>
            <w:szCs w:val="24"/>
            <w:lang w:val="ru-RU" w:eastAsia="ru-RU"/>
          </w:rPr>
          <w:t>://</w:t>
        </w:r>
        <w:r w:rsidRPr="00F73083">
          <w:rPr>
            <w:rStyle w:val="ab"/>
            <w:rFonts w:ascii="Times New Roman" w:eastAsia="Times New Roman" w:hAnsi="Times New Roman" w:cs="Times New Roman"/>
            <w:sz w:val="24"/>
            <w:szCs w:val="24"/>
            <w:lang w:eastAsia="ru-RU"/>
          </w:rPr>
          <w:t>www</w:t>
        </w:r>
        <w:r w:rsidRPr="00B81A9D">
          <w:rPr>
            <w:rStyle w:val="ab"/>
            <w:rFonts w:ascii="Times New Roman" w:eastAsia="Times New Roman" w:hAnsi="Times New Roman" w:cs="Times New Roman"/>
            <w:sz w:val="24"/>
            <w:szCs w:val="24"/>
            <w:lang w:val="ru-RU" w:eastAsia="ru-RU"/>
          </w:rPr>
          <w:t>.</w:t>
        </w:r>
        <w:r w:rsidRPr="00F73083">
          <w:rPr>
            <w:rStyle w:val="ab"/>
            <w:rFonts w:ascii="Times New Roman" w:eastAsia="Times New Roman" w:hAnsi="Times New Roman" w:cs="Times New Roman"/>
            <w:sz w:val="24"/>
            <w:szCs w:val="24"/>
            <w:lang w:eastAsia="ru-RU"/>
          </w:rPr>
          <w:t>geogr</w:t>
        </w:r>
        <w:r w:rsidRPr="00B81A9D">
          <w:rPr>
            <w:rStyle w:val="ab"/>
            <w:rFonts w:ascii="Times New Roman" w:eastAsia="Times New Roman" w:hAnsi="Times New Roman" w:cs="Times New Roman"/>
            <w:sz w:val="24"/>
            <w:szCs w:val="24"/>
            <w:lang w:val="ru-RU" w:eastAsia="ru-RU"/>
          </w:rPr>
          <w:t>.</w:t>
        </w:r>
        <w:r w:rsidRPr="00F73083">
          <w:rPr>
            <w:rStyle w:val="ab"/>
            <w:rFonts w:ascii="Times New Roman" w:eastAsia="Times New Roman" w:hAnsi="Times New Roman" w:cs="Times New Roman"/>
            <w:sz w:val="24"/>
            <w:szCs w:val="24"/>
            <w:lang w:eastAsia="ru-RU"/>
          </w:rPr>
          <w:t>msu</w:t>
        </w:r>
        <w:r w:rsidRPr="00B81A9D">
          <w:rPr>
            <w:rStyle w:val="ab"/>
            <w:rFonts w:ascii="Times New Roman" w:eastAsia="Times New Roman" w:hAnsi="Times New Roman" w:cs="Times New Roman"/>
            <w:sz w:val="24"/>
            <w:szCs w:val="24"/>
            <w:lang w:val="ru-RU" w:eastAsia="ru-RU"/>
          </w:rPr>
          <w:t>.</w:t>
        </w:r>
        <w:r w:rsidRPr="00F73083">
          <w:rPr>
            <w:rStyle w:val="ab"/>
            <w:rFonts w:ascii="Times New Roman" w:eastAsia="Times New Roman" w:hAnsi="Times New Roman" w:cs="Times New Roman"/>
            <w:sz w:val="24"/>
            <w:szCs w:val="24"/>
            <w:lang w:eastAsia="ru-RU"/>
          </w:rPr>
          <w:t>ru</w:t>
        </w:r>
        <w:r w:rsidRPr="00B81A9D">
          <w:rPr>
            <w:rStyle w:val="ab"/>
            <w:rFonts w:ascii="Times New Roman" w:eastAsia="Times New Roman" w:hAnsi="Times New Roman" w:cs="Times New Roman"/>
            <w:sz w:val="24"/>
            <w:szCs w:val="24"/>
            <w:lang w:val="ru-RU" w:eastAsia="ru-RU"/>
          </w:rPr>
          <w:t>/</w:t>
        </w:r>
        <w:r w:rsidRPr="00F73083">
          <w:rPr>
            <w:rStyle w:val="ab"/>
            <w:rFonts w:ascii="Times New Roman" w:eastAsia="Times New Roman" w:hAnsi="Times New Roman" w:cs="Times New Roman"/>
            <w:sz w:val="24"/>
            <w:szCs w:val="24"/>
            <w:lang w:eastAsia="ru-RU"/>
          </w:rPr>
          <w:t>avalanche</w:t>
        </w:r>
        <w:r w:rsidRPr="00B81A9D">
          <w:rPr>
            <w:rStyle w:val="ab"/>
            <w:rFonts w:ascii="Times New Roman" w:eastAsia="Times New Roman" w:hAnsi="Times New Roman" w:cs="Times New Roman"/>
            <w:sz w:val="24"/>
            <w:szCs w:val="24"/>
            <w:lang w:val="ru-RU" w:eastAsia="ru-RU"/>
          </w:rPr>
          <w:t>/</w:t>
        </w:r>
      </w:hyperlink>
      <w:r w:rsidRPr="00B81A9D">
        <w:rPr>
          <w:rFonts w:ascii="Times New Roman" w:eastAsia="Times New Roman" w:hAnsi="Times New Roman" w:cs="Times New Roman"/>
          <w:sz w:val="24"/>
          <w:szCs w:val="24"/>
          <w:lang w:val="ru-RU" w:eastAsia="ru-RU"/>
        </w:rPr>
        <w:t xml:space="preserve">  - Снежные лавины России</w:t>
      </w:r>
    </w:p>
    <w:p w:rsidR="00B81A9D" w:rsidRPr="00B81A9D" w:rsidRDefault="00B81A9D" w:rsidP="00B81A9D">
      <w:pPr>
        <w:numPr>
          <w:ilvl w:val="0"/>
          <w:numId w:val="20"/>
        </w:numPr>
        <w:shd w:val="clear" w:color="auto" w:fill="FFFFFF"/>
        <w:spacing w:after="0" w:line="240" w:lineRule="auto"/>
        <w:rPr>
          <w:rFonts w:ascii="Times New Roman" w:eastAsia="Times New Roman" w:hAnsi="Times New Roman" w:cs="Times New Roman"/>
          <w:sz w:val="24"/>
          <w:szCs w:val="24"/>
          <w:lang w:val="ru-RU" w:eastAsia="ru-RU"/>
        </w:rPr>
      </w:pPr>
      <w:hyperlink r:id="rId295" w:history="1">
        <w:r w:rsidRPr="00F73083">
          <w:rPr>
            <w:rStyle w:val="ab"/>
            <w:rFonts w:ascii="Times New Roman" w:eastAsia="Times New Roman" w:hAnsi="Times New Roman" w:cs="Times New Roman"/>
            <w:sz w:val="24"/>
            <w:szCs w:val="24"/>
            <w:lang w:eastAsia="ru-RU"/>
          </w:rPr>
          <w:t>http</w:t>
        </w:r>
        <w:r w:rsidRPr="00B81A9D">
          <w:rPr>
            <w:rStyle w:val="ab"/>
            <w:rFonts w:ascii="Times New Roman" w:eastAsia="Times New Roman" w:hAnsi="Times New Roman" w:cs="Times New Roman"/>
            <w:sz w:val="24"/>
            <w:szCs w:val="24"/>
            <w:lang w:val="ru-RU" w:eastAsia="ru-RU"/>
          </w:rPr>
          <w:t>://</w:t>
        </w:r>
        <w:r w:rsidRPr="00F73083">
          <w:rPr>
            <w:rStyle w:val="ab"/>
            <w:rFonts w:ascii="Times New Roman" w:eastAsia="Times New Roman" w:hAnsi="Times New Roman" w:cs="Times New Roman"/>
            <w:sz w:val="24"/>
            <w:szCs w:val="24"/>
            <w:lang w:eastAsia="ru-RU"/>
          </w:rPr>
          <w:t>atlasphoto</w:t>
        </w:r>
        <w:r w:rsidRPr="00B81A9D">
          <w:rPr>
            <w:rStyle w:val="ab"/>
            <w:rFonts w:ascii="Times New Roman" w:eastAsia="Times New Roman" w:hAnsi="Times New Roman" w:cs="Times New Roman"/>
            <w:sz w:val="24"/>
            <w:szCs w:val="24"/>
            <w:lang w:val="ru-RU" w:eastAsia="ru-RU"/>
          </w:rPr>
          <w:t>.</w:t>
        </w:r>
        <w:r w:rsidRPr="00F73083">
          <w:rPr>
            <w:rStyle w:val="ab"/>
            <w:rFonts w:ascii="Times New Roman" w:eastAsia="Times New Roman" w:hAnsi="Times New Roman" w:cs="Times New Roman"/>
            <w:sz w:val="24"/>
            <w:szCs w:val="24"/>
            <w:lang w:eastAsia="ru-RU"/>
          </w:rPr>
          <w:t>iwarp</w:t>
        </w:r>
        <w:r w:rsidRPr="00B81A9D">
          <w:rPr>
            <w:rStyle w:val="ab"/>
            <w:rFonts w:ascii="Times New Roman" w:eastAsia="Times New Roman" w:hAnsi="Times New Roman" w:cs="Times New Roman"/>
            <w:sz w:val="24"/>
            <w:szCs w:val="24"/>
            <w:lang w:val="ru-RU" w:eastAsia="ru-RU"/>
          </w:rPr>
          <w:t>.</w:t>
        </w:r>
        <w:r w:rsidRPr="00F73083">
          <w:rPr>
            <w:rStyle w:val="ab"/>
            <w:rFonts w:ascii="Times New Roman" w:eastAsia="Times New Roman" w:hAnsi="Times New Roman" w:cs="Times New Roman"/>
            <w:sz w:val="24"/>
            <w:szCs w:val="24"/>
            <w:lang w:eastAsia="ru-RU"/>
          </w:rPr>
          <w:t>com</w:t>
        </w:r>
        <w:r w:rsidRPr="00B81A9D">
          <w:rPr>
            <w:rStyle w:val="ab"/>
            <w:rFonts w:ascii="Times New Roman" w:eastAsia="Times New Roman" w:hAnsi="Times New Roman" w:cs="Times New Roman"/>
            <w:sz w:val="24"/>
            <w:szCs w:val="24"/>
            <w:lang w:val="ru-RU" w:eastAsia="ru-RU"/>
          </w:rPr>
          <w:t>/</w:t>
        </w:r>
        <w:r w:rsidRPr="00F73083">
          <w:rPr>
            <w:rStyle w:val="ab"/>
            <w:rFonts w:ascii="Times New Roman" w:eastAsia="Times New Roman" w:hAnsi="Times New Roman" w:cs="Times New Roman"/>
            <w:sz w:val="24"/>
            <w:szCs w:val="24"/>
            <w:lang w:eastAsia="ru-RU"/>
          </w:rPr>
          <w:t>index</w:t>
        </w:r>
        <w:r w:rsidRPr="00B81A9D">
          <w:rPr>
            <w:rStyle w:val="ab"/>
            <w:rFonts w:ascii="Times New Roman" w:eastAsia="Times New Roman" w:hAnsi="Times New Roman" w:cs="Times New Roman"/>
            <w:sz w:val="24"/>
            <w:szCs w:val="24"/>
            <w:lang w:val="ru-RU" w:eastAsia="ru-RU"/>
          </w:rPr>
          <w:t>-</w:t>
        </w:r>
        <w:r w:rsidRPr="00F73083">
          <w:rPr>
            <w:rStyle w:val="ab"/>
            <w:rFonts w:ascii="Times New Roman" w:eastAsia="Times New Roman" w:hAnsi="Times New Roman" w:cs="Times New Roman"/>
            <w:sz w:val="24"/>
            <w:szCs w:val="24"/>
            <w:lang w:eastAsia="ru-RU"/>
          </w:rPr>
          <w:t>r</w:t>
        </w:r>
        <w:r w:rsidRPr="00B81A9D">
          <w:rPr>
            <w:rStyle w:val="ab"/>
            <w:rFonts w:ascii="Times New Roman" w:eastAsia="Times New Roman" w:hAnsi="Times New Roman" w:cs="Times New Roman"/>
            <w:sz w:val="24"/>
            <w:szCs w:val="24"/>
            <w:lang w:val="ru-RU" w:eastAsia="ru-RU"/>
          </w:rPr>
          <w:t>.</w:t>
        </w:r>
        <w:r w:rsidRPr="00F73083">
          <w:rPr>
            <w:rStyle w:val="ab"/>
            <w:rFonts w:ascii="Times New Roman" w:eastAsia="Times New Roman" w:hAnsi="Times New Roman" w:cs="Times New Roman"/>
            <w:sz w:val="24"/>
            <w:szCs w:val="24"/>
            <w:lang w:eastAsia="ru-RU"/>
          </w:rPr>
          <w:t>html</w:t>
        </w:r>
      </w:hyperlink>
      <w:r w:rsidRPr="00B81A9D">
        <w:rPr>
          <w:rFonts w:ascii="Times New Roman" w:eastAsia="Times New Roman" w:hAnsi="Times New Roman" w:cs="Times New Roman"/>
          <w:sz w:val="24"/>
          <w:szCs w:val="24"/>
          <w:lang w:val="ru-RU" w:eastAsia="ru-RU"/>
        </w:rPr>
        <w:t xml:space="preserve"> - Атлас -фото, географический каталог фото пейзажей</w:t>
      </w:r>
    </w:p>
    <w:p w:rsidR="00B81A9D" w:rsidRPr="00F73083" w:rsidRDefault="00B81A9D" w:rsidP="00B81A9D">
      <w:pPr>
        <w:numPr>
          <w:ilvl w:val="0"/>
          <w:numId w:val="20"/>
        </w:numPr>
        <w:shd w:val="clear" w:color="auto" w:fill="FFFFFF"/>
        <w:spacing w:after="0" w:line="240" w:lineRule="auto"/>
        <w:rPr>
          <w:rFonts w:ascii="Times New Roman" w:eastAsia="Times New Roman" w:hAnsi="Times New Roman" w:cs="Times New Roman"/>
          <w:sz w:val="24"/>
          <w:szCs w:val="24"/>
          <w:lang w:eastAsia="ru-RU"/>
        </w:rPr>
      </w:pPr>
      <w:hyperlink r:id="rId296" w:history="1">
        <w:r w:rsidRPr="00F73083">
          <w:rPr>
            <w:rStyle w:val="ab"/>
            <w:rFonts w:ascii="Times New Roman" w:eastAsia="Times New Roman" w:hAnsi="Times New Roman" w:cs="Times New Roman"/>
            <w:sz w:val="24"/>
            <w:szCs w:val="24"/>
            <w:lang w:eastAsia="ru-RU"/>
          </w:rPr>
          <w:t>http://geoman.ru/</w:t>
        </w:r>
      </w:hyperlink>
      <w:r w:rsidRPr="00F73083">
        <w:rPr>
          <w:rFonts w:ascii="Times New Roman" w:eastAsia="Times New Roman" w:hAnsi="Times New Roman" w:cs="Times New Roman"/>
          <w:sz w:val="24"/>
          <w:szCs w:val="24"/>
          <w:lang w:eastAsia="ru-RU"/>
        </w:rPr>
        <w:t xml:space="preserve"> - Географическая энциклопедия</w:t>
      </w:r>
    </w:p>
    <w:p w:rsidR="00B81A9D" w:rsidRPr="00B81A9D" w:rsidRDefault="00B81A9D" w:rsidP="00B81A9D">
      <w:pPr>
        <w:numPr>
          <w:ilvl w:val="0"/>
          <w:numId w:val="20"/>
        </w:numPr>
        <w:shd w:val="clear" w:color="auto" w:fill="FFFFFF"/>
        <w:spacing w:after="0" w:line="240" w:lineRule="auto"/>
        <w:rPr>
          <w:rFonts w:ascii="Times New Roman" w:eastAsia="Times New Roman" w:hAnsi="Times New Roman" w:cs="Times New Roman"/>
          <w:sz w:val="24"/>
          <w:szCs w:val="24"/>
          <w:lang w:val="ru-RU" w:eastAsia="ru-RU"/>
        </w:rPr>
      </w:pPr>
      <w:hyperlink r:id="rId297" w:history="1">
        <w:r w:rsidRPr="00F73083">
          <w:rPr>
            <w:rStyle w:val="ab"/>
            <w:rFonts w:ascii="Times New Roman" w:eastAsia="Times New Roman" w:hAnsi="Times New Roman" w:cs="Times New Roman"/>
            <w:sz w:val="24"/>
            <w:szCs w:val="24"/>
            <w:lang w:eastAsia="ru-RU"/>
          </w:rPr>
          <w:t>http</w:t>
        </w:r>
        <w:r w:rsidRPr="00B81A9D">
          <w:rPr>
            <w:rStyle w:val="ab"/>
            <w:rFonts w:ascii="Times New Roman" w:eastAsia="Times New Roman" w:hAnsi="Times New Roman" w:cs="Times New Roman"/>
            <w:sz w:val="24"/>
            <w:szCs w:val="24"/>
            <w:lang w:val="ru-RU" w:eastAsia="ru-RU"/>
          </w:rPr>
          <w:t>://</w:t>
        </w:r>
        <w:r w:rsidRPr="00F73083">
          <w:rPr>
            <w:rStyle w:val="ab"/>
            <w:rFonts w:ascii="Times New Roman" w:eastAsia="Times New Roman" w:hAnsi="Times New Roman" w:cs="Times New Roman"/>
            <w:sz w:val="24"/>
            <w:szCs w:val="24"/>
            <w:lang w:eastAsia="ru-RU"/>
          </w:rPr>
          <w:t>www</w:t>
        </w:r>
        <w:r w:rsidRPr="00B81A9D">
          <w:rPr>
            <w:rStyle w:val="ab"/>
            <w:rFonts w:ascii="Times New Roman" w:eastAsia="Times New Roman" w:hAnsi="Times New Roman" w:cs="Times New Roman"/>
            <w:sz w:val="24"/>
            <w:szCs w:val="24"/>
            <w:lang w:val="ru-RU" w:eastAsia="ru-RU"/>
          </w:rPr>
          <w:t>.</w:t>
        </w:r>
        <w:r w:rsidRPr="00F73083">
          <w:rPr>
            <w:rStyle w:val="ab"/>
            <w:rFonts w:ascii="Times New Roman" w:eastAsia="Times New Roman" w:hAnsi="Times New Roman" w:cs="Times New Roman"/>
            <w:sz w:val="24"/>
            <w:szCs w:val="24"/>
            <w:lang w:eastAsia="ru-RU"/>
          </w:rPr>
          <w:t>kulichki</w:t>
        </w:r>
        <w:r w:rsidRPr="00B81A9D">
          <w:rPr>
            <w:rStyle w:val="ab"/>
            <w:rFonts w:ascii="Times New Roman" w:eastAsia="Times New Roman" w:hAnsi="Times New Roman" w:cs="Times New Roman"/>
            <w:sz w:val="24"/>
            <w:szCs w:val="24"/>
            <w:lang w:val="ru-RU" w:eastAsia="ru-RU"/>
          </w:rPr>
          <w:t>.</w:t>
        </w:r>
        <w:r w:rsidRPr="00F73083">
          <w:rPr>
            <w:rStyle w:val="ab"/>
            <w:rFonts w:ascii="Times New Roman" w:eastAsia="Times New Roman" w:hAnsi="Times New Roman" w:cs="Times New Roman"/>
            <w:sz w:val="24"/>
            <w:szCs w:val="24"/>
            <w:lang w:eastAsia="ru-RU"/>
          </w:rPr>
          <w:t>com</w:t>
        </w:r>
        <w:r w:rsidRPr="00B81A9D">
          <w:rPr>
            <w:rStyle w:val="ab"/>
            <w:rFonts w:ascii="Times New Roman" w:eastAsia="Times New Roman" w:hAnsi="Times New Roman" w:cs="Times New Roman"/>
            <w:sz w:val="24"/>
            <w:szCs w:val="24"/>
            <w:lang w:val="ru-RU" w:eastAsia="ru-RU"/>
          </w:rPr>
          <w:t>:8101/</w:t>
        </w:r>
        <w:r w:rsidRPr="00F73083">
          <w:rPr>
            <w:rStyle w:val="ab"/>
            <w:rFonts w:ascii="Times New Roman" w:eastAsia="Times New Roman" w:hAnsi="Times New Roman" w:cs="Times New Roman"/>
            <w:sz w:val="24"/>
            <w:szCs w:val="24"/>
            <w:lang w:eastAsia="ru-RU"/>
          </w:rPr>
          <w:t>travel</w:t>
        </w:r>
        <w:r w:rsidRPr="00B81A9D">
          <w:rPr>
            <w:rStyle w:val="ab"/>
            <w:rFonts w:ascii="Times New Roman" w:eastAsia="Times New Roman" w:hAnsi="Times New Roman" w:cs="Times New Roman"/>
            <w:sz w:val="24"/>
            <w:szCs w:val="24"/>
            <w:lang w:val="ru-RU" w:eastAsia="ru-RU"/>
          </w:rPr>
          <w:t>/</w:t>
        </w:r>
      </w:hyperlink>
      <w:r w:rsidRPr="00B81A9D">
        <w:rPr>
          <w:rFonts w:ascii="Times New Roman" w:eastAsia="Times New Roman" w:hAnsi="Times New Roman" w:cs="Times New Roman"/>
          <w:sz w:val="24"/>
          <w:szCs w:val="24"/>
          <w:lang w:val="ru-RU" w:eastAsia="ru-RU"/>
        </w:rPr>
        <w:t xml:space="preserve"> - Мир виртуальных путешествий</w:t>
      </w:r>
    </w:p>
    <w:p w:rsidR="00B81A9D" w:rsidRPr="00B81A9D" w:rsidRDefault="00B81A9D" w:rsidP="00B81A9D">
      <w:pPr>
        <w:numPr>
          <w:ilvl w:val="0"/>
          <w:numId w:val="20"/>
        </w:numPr>
        <w:shd w:val="clear" w:color="auto" w:fill="FFFFFF"/>
        <w:spacing w:after="0" w:line="240" w:lineRule="auto"/>
        <w:rPr>
          <w:rFonts w:ascii="Times New Roman" w:eastAsia="Times New Roman" w:hAnsi="Times New Roman" w:cs="Times New Roman"/>
          <w:sz w:val="24"/>
          <w:szCs w:val="24"/>
          <w:lang w:val="ru-RU" w:eastAsia="ru-RU"/>
        </w:rPr>
      </w:pPr>
      <w:hyperlink r:id="rId298" w:history="1">
        <w:r w:rsidRPr="00F73083">
          <w:rPr>
            <w:rStyle w:val="ab"/>
            <w:rFonts w:ascii="Times New Roman" w:eastAsia="Times New Roman" w:hAnsi="Times New Roman" w:cs="Times New Roman"/>
            <w:sz w:val="24"/>
            <w:szCs w:val="24"/>
            <w:lang w:eastAsia="ru-RU"/>
          </w:rPr>
          <w:t>http</w:t>
        </w:r>
        <w:r w:rsidRPr="00B81A9D">
          <w:rPr>
            <w:rStyle w:val="ab"/>
            <w:rFonts w:ascii="Times New Roman" w:eastAsia="Times New Roman" w:hAnsi="Times New Roman" w:cs="Times New Roman"/>
            <w:sz w:val="24"/>
            <w:szCs w:val="24"/>
            <w:lang w:val="ru-RU" w:eastAsia="ru-RU"/>
          </w:rPr>
          <w:t>://</w:t>
        </w:r>
        <w:r w:rsidRPr="00F73083">
          <w:rPr>
            <w:rStyle w:val="ab"/>
            <w:rFonts w:ascii="Times New Roman" w:eastAsia="Times New Roman" w:hAnsi="Times New Roman" w:cs="Times New Roman"/>
            <w:sz w:val="24"/>
            <w:szCs w:val="24"/>
            <w:lang w:eastAsia="ru-RU"/>
          </w:rPr>
          <w:t>www</w:t>
        </w:r>
        <w:r w:rsidRPr="00B81A9D">
          <w:rPr>
            <w:rStyle w:val="ab"/>
            <w:rFonts w:ascii="Times New Roman" w:eastAsia="Times New Roman" w:hAnsi="Times New Roman" w:cs="Times New Roman"/>
            <w:sz w:val="24"/>
            <w:szCs w:val="24"/>
            <w:lang w:val="ru-RU" w:eastAsia="ru-RU"/>
          </w:rPr>
          <w:t>.</w:t>
        </w:r>
        <w:r w:rsidRPr="00F73083">
          <w:rPr>
            <w:rStyle w:val="ab"/>
            <w:rFonts w:ascii="Times New Roman" w:eastAsia="Times New Roman" w:hAnsi="Times New Roman" w:cs="Times New Roman"/>
            <w:sz w:val="24"/>
            <w:szCs w:val="24"/>
            <w:lang w:eastAsia="ru-RU"/>
          </w:rPr>
          <w:t>vokrugsveta</w:t>
        </w:r>
        <w:r w:rsidRPr="00B81A9D">
          <w:rPr>
            <w:rStyle w:val="ab"/>
            <w:rFonts w:ascii="Times New Roman" w:eastAsia="Times New Roman" w:hAnsi="Times New Roman" w:cs="Times New Roman"/>
            <w:sz w:val="24"/>
            <w:szCs w:val="24"/>
            <w:lang w:val="ru-RU" w:eastAsia="ru-RU"/>
          </w:rPr>
          <w:t>.</w:t>
        </w:r>
        <w:r w:rsidRPr="00F73083">
          <w:rPr>
            <w:rStyle w:val="ab"/>
            <w:rFonts w:ascii="Times New Roman" w:eastAsia="Times New Roman" w:hAnsi="Times New Roman" w:cs="Times New Roman"/>
            <w:sz w:val="24"/>
            <w:szCs w:val="24"/>
            <w:lang w:eastAsia="ru-RU"/>
          </w:rPr>
          <w:t>ru</w:t>
        </w:r>
        <w:r w:rsidRPr="00B81A9D">
          <w:rPr>
            <w:rStyle w:val="ab"/>
            <w:rFonts w:ascii="Times New Roman" w:eastAsia="Times New Roman" w:hAnsi="Times New Roman" w:cs="Times New Roman"/>
            <w:sz w:val="24"/>
            <w:szCs w:val="24"/>
            <w:lang w:val="ru-RU" w:eastAsia="ru-RU"/>
          </w:rPr>
          <w:t>/</w:t>
        </w:r>
      </w:hyperlink>
      <w:r w:rsidRPr="00B81A9D">
        <w:rPr>
          <w:rFonts w:ascii="Times New Roman" w:eastAsia="Times New Roman" w:hAnsi="Times New Roman" w:cs="Times New Roman"/>
          <w:sz w:val="24"/>
          <w:szCs w:val="24"/>
          <w:lang w:val="ru-RU" w:eastAsia="ru-RU"/>
        </w:rPr>
        <w:t xml:space="preserve"> - Вокруг света</w:t>
      </w:r>
    </w:p>
    <w:p w:rsidR="00B81A9D" w:rsidRPr="00F73083" w:rsidRDefault="00B81A9D" w:rsidP="00B81A9D">
      <w:pPr>
        <w:numPr>
          <w:ilvl w:val="0"/>
          <w:numId w:val="20"/>
        </w:numPr>
        <w:shd w:val="clear" w:color="auto" w:fill="FFFFFF"/>
        <w:spacing w:after="0" w:line="240" w:lineRule="auto"/>
        <w:rPr>
          <w:rFonts w:ascii="Times New Roman" w:eastAsia="Times New Roman" w:hAnsi="Times New Roman" w:cs="Times New Roman"/>
          <w:sz w:val="24"/>
          <w:szCs w:val="24"/>
          <w:lang w:eastAsia="ru-RU"/>
        </w:rPr>
      </w:pPr>
      <w:hyperlink r:id="rId299" w:history="1">
        <w:r w:rsidRPr="00F73083">
          <w:rPr>
            <w:rStyle w:val="ab"/>
            <w:rFonts w:ascii="Times New Roman" w:eastAsia="Times New Roman" w:hAnsi="Times New Roman" w:cs="Times New Roman"/>
            <w:sz w:val="24"/>
            <w:szCs w:val="24"/>
            <w:lang w:eastAsia="ru-RU"/>
          </w:rPr>
          <w:t>http</w:t>
        </w:r>
        <w:r w:rsidRPr="00B81A9D">
          <w:rPr>
            <w:rStyle w:val="ab"/>
            <w:rFonts w:ascii="Times New Roman" w:eastAsia="Times New Roman" w:hAnsi="Times New Roman" w:cs="Times New Roman"/>
            <w:sz w:val="24"/>
            <w:szCs w:val="24"/>
            <w:lang w:val="ru-RU" w:eastAsia="ru-RU"/>
          </w:rPr>
          <w:t>://</w:t>
        </w:r>
        <w:r w:rsidRPr="00F73083">
          <w:rPr>
            <w:rStyle w:val="ab"/>
            <w:rFonts w:ascii="Times New Roman" w:eastAsia="Times New Roman" w:hAnsi="Times New Roman" w:cs="Times New Roman"/>
            <w:sz w:val="24"/>
            <w:szCs w:val="24"/>
            <w:lang w:eastAsia="ru-RU"/>
          </w:rPr>
          <w:t>www</w:t>
        </w:r>
        <w:r w:rsidRPr="00B81A9D">
          <w:rPr>
            <w:rStyle w:val="ab"/>
            <w:rFonts w:ascii="Times New Roman" w:eastAsia="Times New Roman" w:hAnsi="Times New Roman" w:cs="Times New Roman"/>
            <w:sz w:val="24"/>
            <w:szCs w:val="24"/>
            <w:lang w:val="ru-RU" w:eastAsia="ru-RU"/>
          </w:rPr>
          <w:t>.</w:t>
        </w:r>
        <w:r w:rsidRPr="00F73083">
          <w:rPr>
            <w:rStyle w:val="ab"/>
            <w:rFonts w:ascii="Times New Roman" w:eastAsia="Times New Roman" w:hAnsi="Times New Roman" w:cs="Times New Roman"/>
            <w:sz w:val="24"/>
            <w:szCs w:val="24"/>
            <w:lang w:eastAsia="ru-RU"/>
          </w:rPr>
          <w:t>rgo</w:t>
        </w:r>
        <w:r w:rsidRPr="00B81A9D">
          <w:rPr>
            <w:rStyle w:val="ab"/>
            <w:rFonts w:ascii="Times New Roman" w:eastAsia="Times New Roman" w:hAnsi="Times New Roman" w:cs="Times New Roman"/>
            <w:sz w:val="24"/>
            <w:szCs w:val="24"/>
            <w:lang w:val="ru-RU" w:eastAsia="ru-RU"/>
          </w:rPr>
          <w:t>.</w:t>
        </w:r>
        <w:r w:rsidRPr="00F73083">
          <w:rPr>
            <w:rStyle w:val="ab"/>
            <w:rFonts w:ascii="Times New Roman" w:eastAsia="Times New Roman" w:hAnsi="Times New Roman" w:cs="Times New Roman"/>
            <w:sz w:val="24"/>
            <w:szCs w:val="24"/>
            <w:lang w:eastAsia="ru-RU"/>
          </w:rPr>
          <w:t>ru</w:t>
        </w:r>
        <w:r w:rsidRPr="00B81A9D">
          <w:rPr>
            <w:rStyle w:val="ab"/>
            <w:rFonts w:ascii="Times New Roman" w:eastAsia="Times New Roman" w:hAnsi="Times New Roman" w:cs="Times New Roman"/>
            <w:sz w:val="24"/>
            <w:szCs w:val="24"/>
            <w:lang w:val="ru-RU" w:eastAsia="ru-RU"/>
          </w:rPr>
          <w:t>/ -</w:t>
        </w:r>
      </w:hyperlink>
      <w:r w:rsidRPr="00B81A9D">
        <w:rPr>
          <w:rFonts w:ascii="Times New Roman" w:eastAsia="Times New Roman" w:hAnsi="Times New Roman" w:cs="Times New Roman"/>
          <w:sz w:val="24"/>
          <w:szCs w:val="24"/>
          <w:lang w:val="ru-RU" w:eastAsia="ru-RU"/>
        </w:rPr>
        <w:t xml:space="preserve"> География. </w:t>
      </w:r>
      <w:r w:rsidRPr="00F73083">
        <w:rPr>
          <w:rFonts w:ascii="Times New Roman" w:eastAsia="Times New Roman" w:hAnsi="Times New Roman" w:cs="Times New Roman"/>
          <w:sz w:val="24"/>
          <w:szCs w:val="24"/>
          <w:lang w:eastAsia="ru-RU"/>
        </w:rPr>
        <w:t>Планета Земля</w:t>
      </w:r>
    </w:p>
    <w:p w:rsidR="00B81A9D" w:rsidRPr="00B81A9D" w:rsidRDefault="00B81A9D" w:rsidP="00B81A9D">
      <w:pPr>
        <w:numPr>
          <w:ilvl w:val="0"/>
          <w:numId w:val="20"/>
        </w:numPr>
        <w:shd w:val="clear" w:color="auto" w:fill="FFFFFF"/>
        <w:spacing w:after="0" w:line="240" w:lineRule="auto"/>
        <w:rPr>
          <w:rFonts w:ascii="Times New Roman" w:eastAsia="Times New Roman" w:hAnsi="Times New Roman" w:cs="Times New Roman"/>
          <w:sz w:val="24"/>
          <w:szCs w:val="24"/>
          <w:lang w:val="ru-RU" w:eastAsia="ru-RU"/>
        </w:rPr>
      </w:pPr>
      <w:hyperlink r:id="rId300" w:history="1">
        <w:r w:rsidRPr="00F73083">
          <w:rPr>
            <w:rStyle w:val="ab"/>
            <w:rFonts w:ascii="Times New Roman" w:eastAsia="Times New Roman" w:hAnsi="Times New Roman" w:cs="Times New Roman"/>
            <w:sz w:val="24"/>
            <w:szCs w:val="24"/>
            <w:lang w:eastAsia="ru-RU"/>
          </w:rPr>
          <w:t>http</w:t>
        </w:r>
        <w:r w:rsidRPr="00B81A9D">
          <w:rPr>
            <w:rStyle w:val="ab"/>
            <w:rFonts w:ascii="Times New Roman" w:eastAsia="Times New Roman" w:hAnsi="Times New Roman" w:cs="Times New Roman"/>
            <w:sz w:val="24"/>
            <w:szCs w:val="24"/>
            <w:lang w:val="ru-RU" w:eastAsia="ru-RU"/>
          </w:rPr>
          <w:t>://</w:t>
        </w:r>
        <w:r w:rsidRPr="00F73083">
          <w:rPr>
            <w:rStyle w:val="ab"/>
            <w:rFonts w:ascii="Times New Roman" w:eastAsia="Times New Roman" w:hAnsi="Times New Roman" w:cs="Times New Roman"/>
            <w:sz w:val="24"/>
            <w:szCs w:val="24"/>
            <w:lang w:eastAsia="ru-RU"/>
          </w:rPr>
          <w:t>heraldry</w:t>
        </w:r>
        <w:r w:rsidRPr="00B81A9D">
          <w:rPr>
            <w:rStyle w:val="ab"/>
            <w:rFonts w:ascii="Times New Roman" w:eastAsia="Times New Roman" w:hAnsi="Times New Roman" w:cs="Times New Roman"/>
            <w:sz w:val="24"/>
            <w:szCs w:val="24"/>
            <w:lang w:val="ru-RU" w:eastAsia="ru-RU"/>
          </w:rPr>
          <w:t>.</w:t>
        </w:r>
        <w:r w:rsidRPr="00F73083">
          <w:rPr>
            <w:rStyle w:val="ab"/>
            <w:rFonts w:ascii="Times New Roman" w:eastAsia="Times New Roman" w:hAnsi="Times New Roman" w:cs="Times New Roman"/>
            <w:sz w:val="24"/>
            <w:szCs w:val="24"/>
            <w:lang w:eastAsia="ru-RU"/>
          </w:rPr>
          <w:t>hobby</w:t>
        </w:r>
        <w:r w:rsidRPr="00B81A9D">
          <w:rPr>
            <w:rStyle w:val="ab"/>
            <w:rFonts w:ascii="Times New Roman" w:eastAsia="Times New Roman" w:hAnsi="Times New Roman" w:cs="Times New Roman"/>
            <w:sz w:val="24"/>
            <w:szCs w:val="24"/>
            <w:lang w:val="ru-RU" w:eastAsia="ru-RU"/>
          </w:rPr>
          <w:t>.</w:t>
        </w:r>
        <w:r w:rsidRPr="00F73083">
          <w:rPr>
            <w:rStyle w:val="ab"/>
            <w:rFonts w:ascii="Times New Roman" w:eastAsia="Times New Roman" w:hAnsi="Times New Roman" w:cs="Times New Roman"/>
            <w:sz w:val="24"/>
            <w:szCs w:val="24"/>
            <w:lang w:eastAsia="ru-RU"/>
          </w:rPr>
          <w:t>ru</w:t>
        </w:r>
        <w:r w:rsidRPr="00B81A9D">
          <w:rPr>
            <w:rStyle w:val="ab"/>
            <w:rFonts w:ascii="Times New Roman" w:eastAsia="Times New Roman" w:hAnsi="Times New Roman" w:cs="Times New Roman"/>
            <w:sz w:val="24"/>
            <w:szCs w:val="24"/>
            <w:lang w:val="ru-RU" w:eastAsia="ru-RU"/>
          </w:rPr>
          <w:t>/</w:t>
        </w:r>
      </w:hyperlink>
      <w:r w:rsidRPr="00B81A9D">
        <w:rPr>
          <w:rFonts w:ascii="Times New Roman" w:eastAsia="Times New Roman" w:hAnsi="Times New Roman" w:cs="Times New Roman"/>
          <w:sz w:val="24"/>
          <w:szCs w:val="24"/>
          <w:lang w:val="ru-RU" w:eastAsia="ru-RU"/>
        </w:rPr>
        <w:t xml:space="preserve"> - Гербы Российской Федераций</w:t>
      </w:r>
    </w:p>
    <w:p w:rsidR="00B81A9D" w:rsidRPr="00B81A9D" w:rsidRDefault="00B81A9D" w:rsidP="00B81A9D">
      <w:pPr>
        <w:numPr>
          <w:ilvl w:val="0"/>
          <w:numId w:val="20"/>
        </w:numPr>
        <w:shd w:val="clear" w:color="auto" w:fill="FFFFFF"/>
        <w:spacing w:after="0" w:line="240" w:lineRule="auto"/>
        <w:rPr>
          <w:rFonts w:ascii="Times New Roman" w:eastAsia="Times New Roman" w:hAnsi="Times New Roman" w:cs="Times New Roman"/>
          <w:sz w:val="24"/>
          <w:szCs w:val="24"/>
          <w:lang w:val="ru-RU" w:eastAsia="ru-RU"/>
        </w:rPr>
      </w:pPr>
      <w:hyperlink r:id="rId301" w:history="1">
        <w:r w:rsidRPr="00F73083">
          <w:rPr>
            <w:rStyle w:val="ab"/>
            <w:rFonts w:ascii="Times New Roman" w:eastAsia="Times New Roman" w:hAnsi="Times New Roman" w:cs="Times New Roman"/>
            <w:sz w:val="24"/>
            <w:szCs w:val="24"/>
            <w:lang w:eastAsia="ru-RU"/>
          </w:rPr>
          <w:t>http</w:t>
        </w:r>
        <w:r w:rsidRPr="00B81A9D">
          <w:rPr>
            <w:rStyle w:val="ab"/>
            <w:rFonts w:ascii="Times New Roman" w:eastAsia="Times New Roman" w:hAnsi="Times New Roman" w:cs="Times New Roman"/>
            <w:sz w:val="24"/>
            <w:szCs w:val="24"/>
            <w:lang w:val="ru-RU" w:eastAsia="ru-RU"/>
          </w:rPr>
          <w:t>://</w:t>
        </w:r>
        <w:r w:rsidRPr="00F73083">
          <w:rPr>
            <w:rStyle w:val="ab"/>
            <w:rFonts w:ascii="Times New Roman" w:eastAsia="Times New Roman" w:hAnsi="Times New Roman" w:cs="Times New Roman"/>
            <w:sz w:val="24"/>
            <w:szCs w:val="24"/>
            <w:lang w:eastAsia="ru-RU"/>
          </w:rPr>
          <w:t>www</w:t>
        </w:r>
        <w:r w:rsidRPr="00B81A9D">
          <w:rPr>
            <w:rStyle w:val="ab"/>
            <w:rFonts w:ascii="Times New Roman" w:eastAsia="Times New Roman" w:hAnsi="Times New Roman" w:cs="Times New Roman"/>
            <w:sz w:val="24"/>
            <w:szCs w:val="24"/>
            <w:lang w:val="ru-RU" w:eastAsia="ru-RU"/>
          </w:rPr>
          <w:t>.</w:t>
        </w:r>
        <w:r w:rsidRPr="00F73083">
          <w:rPr>
            <w:rStyle w:val="ab"/>
            <w:rFonts w:ascii="Times New Roman" w:eastAsia="Times New Roman" w:hAnsi="Times New Roman" w:cs="Times New Roman"/>
            <w:sz w:val="24"/>
            <w:szCs w:val="24"/>
            <w:lang w:eastAsia="ru-RU"/>
          </w:rPr>
          <w:t>greenpeace</w:t>
        </w:r>
        <w:r w:rsidRPr="00B81A9D">
          <w:rPr>
            <w:rStyle w:val="ab"/>
            <w:rFonts w:ascii="Times New Roman" w:eastAsia="Times New Roman" w:hAnsi="Times New Roman" w:cs="Times New Roman"/>
            <w:sz w:val="24"/>
            <w:szCs w:val="24"/>
            <w:lang w:val="ru-RU" w:eastAsia="ru-RU"/>
          </w:rPr>
          <w:t>.</w:t>
        </w:r>
        <w:r w:rsidRPr="00F73083">
          <w:rPr>
            <w:rStyle w:val="ab"/>
            <w:rFonts w:ascii="Times New Roman" w:eastAsia="Times New Roman" w:hAnsi="Times New Roman" w:cs="Times New Roman"/>
            <w:sz w:val="24"/>
            <w:szCs w:val="24"/>
            <w:lang w:eastAsia="ru-RU"/>
          </w:rPr>
          <w:t>org</w:t>
        </w:r>
        <w:r w:rsidRPr="00B81A9D">
          <w:rPr>
            <w:rStyle w:val="ab"/>
            <w:rFonts w:ascii="Times New Roman" w:eastAsia="Times New Roman" w:hAnsi="Times New Roman" w:cs="Times New Roman"/>
            <w:sz w:val="24"/>
            <w:szCs w:val="24"/>
            <w:lang w:val="ru-RU" w:eastAsia="ru-RU"/>
          </w:rPr>
          <w:t>/</w:t>
        </w:r>
        <w:r w:rsidRPr="00F73083">
          <w:rPr>
            <w:rStyle w:val="ab"/>
            <w:rFonts w:ascii="Times New Roman" w:eastAsia="Times New Roman" w:hAnsi="Times New Roman" w:cs="Times New Roman"/>
            <w:sz w:val="24"/>
            <w:szCs w:val="24"/>
            <w:lang w:eastAsia="ru-RU"/>
          </w:rPr>
          <w:t>russia</w:t>
        </w:r>
        <w:r w:rsidRPr="00B81A9D">
          <w:rPr>
            <w:rStyle w:val="ab"/>
            <w:rFonts w:ascii="Times New Roman" w:eastAsia="Times New Roman" w:hAnsi="Times New Roman" w:cs="Times New Roman"/>
            <w:sz w:val="24"/>
            <w:szCs w:val="24"/>
            <w:lang w:val="ru-RU" w:eastAsia="ru-RU"/>
          </w:rPr>
          <w:t>/</w:t>
        </w:r>
        <w:r w:rsidRPr="00F73083">
          <w:rPr>
            <w:rStyle w:val="ab"/>
            <w:rFonts w:ascii="Times New Roman" w:eastAsia="Times New Roman" w:hAnsi="Times New Roman" w:cs="Times New Roman"/>
            <w:sz w:val="24"/>
            <w:szCs w:val="24"/>
            <w:lang w:eastAsia="ru-RU"/>
          </w:rPr>
          <w:t>ru</w:t>
        </w:r>
        <w:r w:rsidRPr="00B81A9D">
          <w:rPr>
            <w:rStyle w:val="ab"/>
            <w:rFonts w:ascii="Times New Roman" w:eastAsia="Times New Roman" w:hAnsi="Times New Roman" w:cs="Times New Roman"/>
            <w:sz w:val="24"/>
            <w:szCs w:val="24"/>
            <w:lang w:val="ru-RU" w:eastAsia="ru-RU"/>
          </w:rPr>
          <w:t>/</w:t>
        </w:r>
      </w:hyperlink>
      <w:r w:rsidRPr="00B81A9D">
        <w:rPr>
          <w:rFonts w:ascii="Times New Roman" w:eastAsia="Times New Roman" w:hAnsi="Times New Roman" w:cs="Times New Roman"/>
          <w:sz w:val="24"/>
          <w:szCs w:val="24"/>
          <w:lang w:val="ru-RU" w:eastAsia="ru-RU"/>
        </w:rPr>
        <w:t xml:space="preserve"> - Гринпис</w:t>
      </w:r>
    </w:p>
    <w:p w:rsidR="00B81A9D" w:rsidRPr="00B81A9D" w:rsidRDefault="00B81A9D" w:rsidP="005313B0">
      <w:pPr>
        <w:spacing w:after="0" w:line="240" w:lineRule="auto"/>
        <w:rPr>
          <w:rFonts w:ascii="Times New Roman" w:hAnsi="Times New Roman" w:cs="Times New Roman"/>
          <w:b/>
          <w:sz w:val="28"/>
          <w:szCs w:val="28"/>
          <w:lang w:val="ru-RU"/>
        </w:rPr>
      </w:pPr>
    </w:p>
    <w:p w:rsidR="00B81A9D" w:rsidRPr="005313B0" w:rsidRDefault="00B81A9D" w:rsidP="005313B0">
      <w:pPr>
        <w:spacing w:after="0" w:line="240" w:lineRule="auto"/>
        <w:rPr>
          <w:rFonts w:ascii="Times New Roman" w:hAnsi="Times New Roman" w:cs="Times New Roman"/>
          <w:sz w:val="24"/>
          <w:szCs w:val="24"/>
          <w:lang w:val="ru-RU"/>
        </w:rPr>
      </w:pPr>
    </w:p>
    <w:p w:rsidR="0046721F" w:rsidRPr="005313B0" w:rsidRDefault="0046721F" w:rsidP="0046721F">
      <w:pPr>
        <w:spacing w:after="0" w:line="480" w:lineRule="auto"/>
        <w:ind w:left="120"/>
        <w:rPr>
          <w:rFonts w:ascii="Times New Roman" w:hAnsi="Times New Roman" w:cs="Times New Roman"/>
          <w:sz w:val="24"/>
          <w:szCs w:val="24"/>
          <w:u w:val="single"/>
          <w:lang w:val="ru-RU"/>
        </w:rPr>
      </w:pPr>
    </w:p>
    <w:p w:rsidR="0046721F" w:rsidRPr="005313B0" w:rsidRDefault="0046721F" w:rsidP="0046721F">
      <w:pPr>
        <w:spacing w:after="0" w:line="480" w:lineRule="auto"/>
        <w:ind w:left="120"/>
        <w:rPr>
          <w:rFonts w:ascii="Times New Roman" w:hAnsi="Times New Roman" w:cs="Times New Roman"/>
          <w:sz w:val="24"/>
          <w:szCs w:val="24"/>
          <w:lang w:val="ru-RU"/>
        </w:rPr>
      </w:pPr>
    </w:p>
    <w:p w:rsidR="00FB52EB" w:rsidRPr="00E3119A" w:rsidRDefault="00FB52EB" w:rsidP="005B27CF">
      <w:pPr>
        <w:spacing w:after="0" w:line="480" w:lineRule="auto"/>
        <w:rPr>
          <w:lang w:val="ru-RU"/>
        </w:rPr>
      </w:pPr>
    </w:p>
    <w:p w:rsidR="00FB52EB" w:rsidRPr="00E3119A" w:rsidRDefault="00FB52EB">
      <w:pPr>
        <w:spacing w:after="0" w:line="480" w:lineRule="auto"/>
        <w:ind w:left="120"/>
        <w:rPr>
          <w:lang w:val="ru-RU"/>
        </w:rPr>
      </w:pPr>
    </w:p>
    <w:p w:rsidR="00FB52EB" w:rsidRPr="00E3119A" w:rsidRDefault="00FB52EB">
      <w:pPr>
        <w:rPr>
          <w:lang w:val="ru-RU"/>
        </w:rPr>
        <w:sectPr w:rsidR="00FB52EB" w:rsidRPr="00E3119A">
          <w:pgSz w:w="11906" w:h="16383"/>
          <w:pgMar w:top="1134" w:right="850" w:bottom="1134" w:left="1701" w:header="720" w:footer="720" w:gutter="0"/>
          <w:cols w:space="720"/>
        </w:sectPr>
      </w:pPr>
    </w:p>
    <w:bookmarkEnd w:id="13"/>
    <w:p w:rsidR="004B32D2" w:rsidRPr="00E3119A" w:rsidRDefault="004B32D2">
      <w:pPr>
        <w:rPr>
          <w:lang w:val="ru-RU"/>
        </w:rPr>
      </w:pPr>
    </w:p>
    <w:sectPr w:rsidR="004B32D2" w:rsidRPr="00E3119A" w:rsidSect="00522A53">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altName w:val="Arial"/>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D4F48"/>
    <w:multiLevelType w:val="multilevel"/>
    <w:tmpl w:val="6FF8188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872316C"/>
    <w:multiLevelType w:val="multilevel"/>
    <w:tmpl w:val="7382B5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3671194"/>
    <w:multiLevelType w:val="multilevel"/>
    <w:tmpl w:val="372CDAE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4EF5523"/>
    <w:multiLevelType w:val="multilevel"/>
    <w:tmpl w:val="EC7A8A6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8ED6CB6"/>
    <w:multiLevelType w:val="multilevel"/>
    <w:tmpl w:val="A54E3E0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E252EE0"/>
    <w:multiLevelType w:val="multilevel"/>
    <w:tmpl w:val="EB1E7DF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38B43E1"/>
    <w:multiLevelType w:val="multilevel"/>
    <w:tmpl w:val="C81C8C5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B3959B2"/>
    <w:multiLevelType w:val="multilevel"/>
    <w:tmpl w:val="AEC68C1E"/>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E7D3D18"/>
    <w:multiLevelType w:val="multilevel"/>
    <w:tmpl w:val="094AA92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FA805DD"/>
    <w:multiLevelType w:val="multilevel"/>
    <w:tmpl w:val="243421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323B3B76"/>
    <w:multiLevelType w:val="multilevel"/>
    <w:tmpl w:val="CAC0E1C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41D76C0"/>
    <w:multiLevelType w:val="hybridMultilevel"/>
    <w:tmpl w:val="85F6BDDA"/>
    <w:lvl w:ilvl="0" w:tplc="08A4BDD0">
      <w:start w:val="1"/>
      <w:numFmt w:val="decimal"/>
      <w:lvlText w:val="%1."/>
      <w:lvlJc w:val="left"/>
      <w:pPr>
        <w:ind w:left="644"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1BE4BCA"/>
    <w:multiLevelType w:val="multilevel"/>
    <w:tmpl w:val="8AFC773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4FD71FE"/>
    <w:multiLevelType w:val="multilevel"/>
    <w:tmpl w:val="F006D97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96F71F0"/>
    <w:multiLevelType w:val="multilevel"/>
    <w:tmpl w:val="9942039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0B21107"/>
    <w:multiLevelType w:val="multilevel"/>
    <w:tmpl w:val="D6981E2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5D35A2D"/>
    <w:multiLevelType w:val="multilevel"/>
    <w:tmpl w:val="6300760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7BA3DF7"/>
    <w:multiLevelType w:val="multilevel"/>
    <w:tmpl w:val="DFA42B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5C127362"/>
    <w:multiLevelType w:val="multilevel"/>
    <w:tmpl w:val="B400DD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5E785F17"/>
    <w:multiLevelType w:val="multilevel"/>
    <w:tmpl w:val="5B2411A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2330AA1"/>
    <w:multiLevelType w:val="hybridMultilevel"/>
    <w:tmpl w:val="140C64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0"/>
  </w:num>
  <w:num w:numId="3">
    <w:abstractNumId w:val="16"/>
  </w:num>
  <w:num w:numId="4">
    <w:abstractNumId w:val="14"/>
  </w:num>
  <w:num w:numId="5">
    <w:abstractNumId w:val="5"/>
  </w:num>
  <w:num w:numId="6">
    <w:abstractNumId w:val="6"/>
  </w:num>
  <w:num w:numId="7">
    <w:abstractNumId w:val="4"/>
  </w:num>
  <w:num w:numId="8">
    <w:abstractNumId w:val="2"/>
  </w:num>
  <w:num w:numId="9">
    <w:abstractNumId w:val="15"/>
  </w:num>
  <w:num w:numId="10">
    <w:abstractNumId w:val="12"/>
  </w:num>
  <w:num w:numId="11">
    <w:abstractNumId w:val="19"/>
  </w:num>
  <w:num w:numId="12">
    <w:abstractNumId w:val="3"/>
  </w:num>
  <w:num w:numId="13">
    <w:abstractNumId w:val="13"/>
  </w:num>
  <w:num w:numId="14">
    <w:abstractNumId w:val="10"/>
  </w:num>
  <w:num w:numId="15">
    <w:abstractNumId w:val="7"/>
  </w:num>
  <w:num w:numId="16">
    <w:abstractNumId w:val="1"/>
  </w:num>
  <w:num w:numId="17">
    <w:abstractNumId w:val="18"/>
  </w:num>
  <w:num w:numId="18">
    <w:abstractNumId w:val="9"/>
  </w:num>
  <w:num w:numId="19">
    <w:abstractNumId w:val="17"/>
  </w:num>
  <w:num w:numId="20">
    <w:abstractNumId w:val="20"/>
  </w:num>
  <w:num w:numId="21">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08"/>
  <w:characterSpacingControl w:val="doNotCompress"/>
  <w:compat/>
  <w:rsids>
    <w:rsidRoot w:val="00FB52EB"/>
    <w:rsid w:val="001D08DD"/>
    <w:rsid w:val="0024028F"/>
    <w:rsid w:val="0046721F"/>
    <w:rsid w:val="004B32D2"/>
    <w:rsid w:val="00522A53"/>
    <w:rsid w:val="005313B0"/>
    <w:rsid w:val="005B27CF"/>
    <w:rsid w:val="005B6BBB"/>
    <w:rsid w:val="00740485"/>
    <w:rsid w:val="00760FE4"/>
    <w:rsid w:val="00851A6A"/>
    <w:rsid w:val="009125A7"/>
    <w:rsid w:val="00AC2A76"/>
    <w:rsid w:val="00B437E7"/>
    <w:rsid w:val="00B81A9D"/>
    <w:rsid w:val="00C07307"/>
    <w:rsid w:val="00C37418"/>
    <w:rsid w:val="00C9107F"/>
    <w:rsid w:val="00D06CE5"/>
    <w:rsid w:val="00D25385"/>
    <w:rsid w:val="00E06CB9"/>
    <w:rsid w:val="00E23085"/>
    <w:rsid w:val="00E3119A"/>
    <w:rsid w:val="00E5106A"/>
    <w:rsid w:val="00E51721"/>
    <w:rsid w:val="00FB52E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522A53"/>
    <w:rPr>
      <w:color w:val="0563C1" w:themeColor="hyperlink"/>
      <w:u w:val="single"/>
    </w:rPr>
  </w:style>
  <w:style w:type="table" w:styleId="ac">
    <w:name w:val="Table Grid"/>
    <w:basedOn w:val="a1"/>
    <w:uiPriority w:val="59"/>
    <w:rsid w:val="00522A5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Normal (Web)"/>
    <w:basedOn w:val="a"/>
    <w:uiPriority w:val="99"/>
    <w:unhideWhenUsed/>
    <w:rsid w:val="0024028F"/>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f">
    <w:name w:val="Strong"/>
    <w:basedOn w:val="a0"/>
    <w:uiPriority w:val="22"/>
    <w:qFormat/>
    <w:rsid w:val="0024028F"/>
    <w:rPr>
      <w:b/>
      <w:bCs/>
    </w:rPr>
  </w:style>
  <w:style w:type="paragraph" w:styleId="af0">
    <w:name w:val="Balloon Text"/>
    <w:basedOn w:val="a"/>
    <w:link w:val="af1"/>
    <w:uiPriority w:val="99"/>
    <w:semiHidden/>
    <w:unhideWhenUsed/>
    <w:rsid w:val="00851A6A"/>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851A6A"/>
    <w:rPr>
      <w:rFonts w:ascii="Tahoma" w:hAnsi="Tahoma" w:cs="Tahoma"/>
      <w:sz w:val="16"/>
      <w:szCs w:val="16"/>
    </w:rPr>
  </w:style>
  <w:style w:type="paragraph" w:styleId="af2">
    <w:name w:val="List Paragraph"/>
    <w:basedOn w:val="a"/>
    <w:uiPriority w:val="34"/>
    <w:qFormat/>
    <w:rsid w:val="00B81A9D"/>
    <w:pPr>
      <w:ind w:left="720"/>
      <w:contextualSpacing/>
    </w:pPr>
    <w:rPr>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8656874" TargetMode="External"/><Relationship Id="rId299" Type="http://schemas.openxmlformats.org/officeDocument/2006/relationships/hyperlink" Target="http://www.rgo.ru/%20-%20" TargetMode="External"/><Relationship Id="rId303" Type="http://schemas.openxmlformats.org/officeDocument/2006/relationships/theme" Target="theme/theme1.xml"/><Relationship Id="rId21" Type="http://schemas.openxmlformats.org/officeDocument/2006/relationships/hyperlink" Target="https://m.edsoo.ru/7f416c48" TargetMode="External"/><Relationship Id="rId42" Type="http://schemas.openxmlformats.org/officeDocument/2006/relationships/hyperlink" Target="https://m.edsoo.ru/7f418d72" TargetMode="External"/><Relationship Id="rId63" Type="http://schemas.openxmlformats.org/officeDocument/2006/relationships/hyperlink" Target="https://m.edsoo.ru/88650b04" TargetMode="External"/><Relationship Id="rId84" Type="http://schemas.openxmlformats.org/officeDocument/2006/relationships/hyperlink" Target="https://m.edsoo.ru/88652bf2" TargetMode="External"/><Relationship Id="rId138" Type="http://schemas.openxmlformats.org/officeDocument/2006/relationships/hyperlink" Target="https://m.edsoo.ru/8865939e" TargetMode="External"/><Relationship Id="rId159" Type="http://schemas.openxmlformats.org/officeDocument/2006/relationships/hyperlink" Target="https://m.edsoo.ru/8865bfb8" TargetMode="External"/><Relationship Id="rId170" Type="http://schemas.openxmlformats.org/officeDocument/2006/relationships/hyperlink" Target="https://m.edsoo.ru/8865dc28" TargetMode="External"/><Relationship Id="rId191" Type="http://schemas.openxmlformats.org/officeDocument/2006/relationships/hyperlink" Target="https://m.edsoo.ru/88660414" TargetMode="External"/><Relationship Id="rId205" Type="http://schemas.openxmlformats.org/officeDocument/2006/relationships/hyperlink" Target="https://m.edsoo.ru/88661b48" TargetMode="External"/><Relationship Id="rId226" Type="http://schemas.openxmlformats.org/officeDocument/2006/relationships/hyperlink" Target="https://m.edsoo.ru/88663b96" TargetMode="External"/><Relationship Id="rId247" Type="http://schemas.openxmlformats.org/officeDocument/2006/relationships/hyperlink" Target="https://m.edsoo.ru/886667f6" TargetMode="External"/><Relationship Id="rId107" Type="http://schemas.openxmlformats.org/officeDocument/2006/relationships/hyperlink" Target="https://m.edsoo.ru/88655654" TargetMode="External"/><Relationship Id="rId268" Type="http://schemas.openxmlformats.org/officeDocument/2006/relationships/hyperlink" Target="https://m.edsoo.ru/88668fb0" TargetMode="External"/><Relationship Id="rId289" Type="http://schemas.openxmlformats.org/officeDocument/2006/relationships/hyperlink" Target="https://m.edsoo.ru/8866b2ba" TargetMode="External"/><Relationship Id="rId11" Type="http://schemas.openxmlformats.org/officeDocument/2006/relationships/hyperlink" Target="https://m.edsoo.ru/7f413b38" TargetMode="External"/><Relationship Id="rId32" Type="http://schemas.openxmlformats.org/officeDocument/2006/relationships/hyperlink" Target="https://m.edsoo.ru/7f418d72" TargetMode="External"/><Relationship Id="rId53" Type="http://schemas.openxmlformats.org/officeDocument/2006/relationships/hyperlink" Target="https://m.edsoo.ru/7f41b112" TargetMode="External"/><Relationship Id="rId74" Type="http://schemas.openxmlformats.org/officeDocument/2006/relationships/hyperlink" Target="https://m.edsoo.ru/88651bf8" TargetMode="External"/><Relationship Id="rId128" Type="http://schemas.openxmlformats.org/officeDocument/2006/relationships/hyperlink" Target="https://m.edsoo.ru/88657800" TargetMode="External"/><Relationship Id="rId149" Type="http://schemas.openxmlformats.org/officeDocument/2006/relationships/hyperlink" Target="https://m.edsoo.ru/8865a79e" TargetMode="External"/><Relationship Id="rId5" Type="http://schemas.openxmlformats.org/officeDocument/2006/relationships/hyperlink" Target="https://m.edsoo.ru/7f413b38" TargetMode="External"/><Relationship Id="rId95" Type="http://schemas.openxmlformats.org/officeDocument/2006/relationships/hyperlink" Target="https://m.edsoo.ru/88654074" TargetMode="External"/><Relationship Id="rId160" Type="http://schemas.openxmlformats.org/officeDocument/2006/relationships/hyperlink" Target="https://m.edsoo.ru/8865c0d0" TargetMode="External"/><Relationship Id="rId181" Type="http://schemas.openxmlformats.org/officeDocument/2006/relationships/hyperlink" Target="https://m.edsoo.ru/8865f2b2" TargetMode="External"/><Relationship Id="rId216" Type="http://schemas.openxmlformats.org/officeDocument/2006/relationships/hyperlink" Target="https://m.edsoo.ru/88662af2" TargetMode="External"/><Relationship Id="rId237" Type="http://schemas.openxmlformats.org/officeDocument/2006/relationships/hyperlink" Target="https://m.edsoo.ru/88665586" TargetMode="External"/><Relationship Id="rId258" Type="http://schemas.openxmlformats.org/officeDocument/2006/relationships/hyperlink" Target="https://m.edsoo.ru/886680c4" TargetMode="External"/><Relationship Id="rId279" Type="http://schemas.openxmlformats.org/officeDocument/2006/relationships/hyperlink" Target="https://m.edsoo.ru/8866a0c2" TargetMode="External"/><Relationship Id="rId22" Type="http://schemas.openxmlformats.org/officeDocument/2006/relationships/hyperlink" Target="https://m.edsoo.ru/7f416c48" TargetMode="External"/><Relationship Id="rId43" Type="http://schemas.openxmlformats.org/officeDocument/2006/relationships/hyperlink" Target="https://m.edsoo.ru/7f41b112" TargetMode="External"/><Relationship Id="rId64" Type="http://schemas.openxmlformats.org/officeDocument/2006/relationships/hyperlink" Target="https://m.edsoo.ru/88650c26" TargetMode="External"/><Relationship Id="rId118" Type="http://schemas.openxmlformats.org/officeDocument/2006/relationships/hyperlink" Target="https://m.edsoo.ru/886569fa" TargetMode="External"/><Relationship Id="rId139" Type="http://schemas.openxmlformats.org/officeDocument/2006/relationships/hyperlink" Target="https://m.edsoo.ru/88659538" TargetMode="External"/><Relationship Id="rId290" Type="http://schemas.openxmlformats.org/officeDocument/2006/relationships/hyperlink" Target="http://school-collection.edu.ru" TargetMode="External"/><Relationship Id="rId304" Type="http://schemas.microsoft.com/office/2007/relationships/stylesWithEffects" Target="stylesWithEffects.xml"/><Relationship Id="rId85" Type="http://schemas.openxmlformats.org/officeDocument/2006/relationships/hyperlink" Target="https://m.edsoo.ru/88652e68" TargetMode="External"/><Relationship Id="rId150" Type="http://schemas.openxmlformats.org/officeDocument/2006/relationships/hyperlink" Target="https://m.edsoo.ru/8865ac76" TargetMode="External"/><Relationship Id="rId171" Type="http://schemas.openxmlformats.org/officeDocument/2006/relationships/hyperlink" Target="https://m.edsoo.ru/8865e088" TargetMode="External"/><Relationship Id="rId192" Type="http://schemas.openxmlformats.org/officeDocument/2006/relationships/hyperlink" Target="https://m.edsoo.ru/88660554" TargetMode="External"/><Relationship Id="rId206" Type="http://schemas.openxmlformats.org/officeDocument/2006/relationships/hyperlink" Target="https://m.edsoo.ru/88661c6a" TargetMode="External"/><Relationship Id="rId227" Type="http://schemas.openxmlformats.org/officeDocument/2006/relationships/hyperlink" Target="https://m.edsoo.ru/88663ede" TargetMode="External"/><Relationship Id="rId248" Type="http://schemas.openxmlformats.org/officeDocument/2006/relationships/hyperlink" Target="https://m.edsoo.ru/88666a80" TargetMode="External"/><Relationship Id="rId269" Type="http://schemas.openxmlformats.org/officeDocument/2006/relationships/hyperlink" Target="https://m.edsoo.ru/886690dc" TargetMode="External"/><Relationship Id="rId12" Type="http://schemas.openxmlformats.org/officeDocument/2006/relationships/hyperlink" Target="https://m.edsoo.ru/7f413b38" TargetMode="External"/><Relationship Id="rId33" Type="http://schemas.openxmlformats.org/officeDocument/2006/relationships/hyperlink" Target="https://m.edsoo.ru/7f418d72" TargetMode="External"/><Relationship Id="rId108" Type="http://schemas.openxmlformats.org/officeDocument/2006/relationships/hyperlink" Target="https://m.edsoo.ru/886557c6" TargetMode="External"/><Relationship Id="rId129" Type="http://schemas.openxmlformats.org/officeDocument/2006/relationships/hyperlink" Target="https://m.edsoo.ru/88657b3e" TargetMode="External"/><Relationship Id="rId280" Type="http://schemas.openxmlformats.org/officeDocument/2006/relationships/hyperlink" Target="https://m.edsoo.ru/8866a2a2" TargetMode="External"/><Relationship Id="rId54" Type="http://schemas.openxmlformats.org/officeDocument/2006/relationships/hyperlink" Target="https://m.edsoo.ru/7f41b112" TargetMode="External"/><Relationship Id="rId75" Type="http://schemas.openxmlformats.org/officeDocument/2006/relationships/hyperlink" Target="https://m.edsoo.ru/88651d92" TargetMode="External"/><Relationship Id="rId96" Type="http://schemas.openxmlformats.org/officeDocument/2006/relationships/hyperlink" Target="https://m.edsoo.ru/88654466" TargetMode="External"/><Relationship Id="rId140" Type="http://schemas.openxmlformats.org/officeDocument/2006/relationships/hyperlink" Target="https://m.edsoo.ru/88659664" TargetMode="External"/><Relationship Id="rId161" Type="http://schemas.openxmlformats.org/officeDocument/2006/relationships/hyperlink" Target="https://m.edsoo.ru/8865c620" TargetMode="External"/><Relationship Id="rId182" Type="http://schemas.openxmlformats.org/officeDocument/2006/relationships/hyperlink" Target="https://m.edsoo.ru/8865f5b4" TargetMode="External"/><Relationship Id="rId217" Type="http://schemas.openxmlformats.org/officeDocument/2006/relationships/hyperlink" Target="https://m.edsoo.ru/88662f20" TargetMode="External"/><Relationship Id="rId6" Type="http://schemas.openxmlformats.org/officeDocument/2006/relationships/hyperlink" Target="https://m.edsoo.ru/7f413b38" TargetMode="External"/><Relationship Id="rId238" Type="http://schemas.openxmlformats.org/officeDocument/2006/relationships/hyperlink" Target="https://m.edsoo.ru/88665720" TargetMode="External"/><Relationship Id="rId259" Type="http://schemas.openxmlformats.org/officeDocument/2006/relationships/hyperlink" Target="https://m.edsoo.ru/886681e6" TargetMode="External"/><Relationship Id="rId23" Type="http://schemas.openxmlformats.org/officeDocument/2006/relationships/hyperlink" Target="https://m.edsoo.ru/7f416c48" TargetMode="External"/><Relationship Id="rId119" Type="http://schemas.openxmlformats.org/officeDocument/2006/relationships/hyperlink" Target="https://m.edsoo.ru/88656b1c" TargetMode="External"/><Relationship Id="rId270" Type="http://schemas.openxmlformats.org/officeDocument/2006/relationships/hyperlink" Target="https://m.edsoo.ru/88669226" TargetMode="External"/><Relationship Id="rId291" Type="http://schemas.openxmlformats.org/officeDocument/2006/relationships/hyperlink" Target="file:///C:\Users\home\Documents\%22-&#160;http:\festival.1september.ru\&#160;;" TargetMode="External"/><Relationship Id="rId44" Type="http://schemas.openxmlformats.org/officeDocument/2006/relationships/hyperlink" Target="https://m.edsoo.ru/7f41b112" TargetMode="External"/><Relationship Id="rId65" Type="http://schemas.openxmlformats.org/officeDocument/2006/relationships/hyperlink" Target="https://m.edsoo.ru/88650d70" TargetMode="External"/><Relationship Id="rId86" Type="http://schemas.openxmlformats.org/officeDocument/2006/relationships/hyperlink" Target="https://m.edsoo.ru/88652f9e" TargetMode="External"/><Relationship Id="rId130" Type="http://schemas.openxmlformats.org/officeDocument/2006/relationships/hyperlink" Target="https://m.edsoo.ru/88657ca6" TargetMode="External"/><Relationship Id="rId151" Type="http://schemas.openxmlformats.org/officeDocument/2006/relationships/hyperlink" Target="https://m.edsoo.ru/8865b932" TargetMode="External"/><Relationship Id="rId172" Type="http://schemas.openxmlformats.org/officeDocument/2006/relationships/hyperlink" Target="https://m.edsoo.ru/8865e254" TargetMode="External"/><Relationship Id="rId193" Type="http://schemas.openxmlformats.org/officeDocument/2006/relationships/hyperlink" Target="https://m.edsoo.ru/88660888" TargetMode="External"/><Relationship Id="rId207" Type="http://schemas.openxmlformats.org/officeDocument/2006/relationships/hyperlink" Target="https://m.edsoo.ru/88661d82" TargetMode="External"/><Relationship Id="rId228" Type="http://schemas.openxmlformats.org/officeDocument/2006/relationships/hyperlink" Target="https://m.edsoo.ru/88664014" TargetMode="External"/><Relationship Id="rId249" Type="http://schemas.openxmlformats.org/officeDocument/2006/relationships/hyperlink" Target="https://m.edsoo.ru/88666bc0" TargetMode="External"/><Relationship Id="rId13" Type="http://schemas.openxmlformats.org/officeDocument/2006/relationships/hyperlink" Target="https://m.edsoo.ru/7f414f38" TargetMode="External"/><Relationship Id="rId109" Type="http://schemas.openxmlformats.org/officeDocument/2006/relationships/hyperlink" Target="https://m.edsoo.ru/88655942" TargetMode="External"/><Relationship Id="rId260" Type="http://schemas.openxmlformats.org/officeDocument/2006/relationships/hyperlink" Target="https://m.edsoo.ru/886682fe" TargetMode="External"/><Relationship Id="rId281" Type="http://schemas.openxmlformats.org/officeDocument/2006/relationships/hyperlink" Target="https://m.edsoo.ru/8866a3f6" TargetMode="External"/><Relationship Id="rId34" Type="http://schemas.openxmlformats.org/officeDocument/2006/relationships/hyperlink" Target="https://m.edsoo.ru/7f418d72" TargetMode="External"/><Relationship Id="rId55" Type="http://schemas.openxmlformats.org/officeDocument/2006/relationships/hyperlink" Target="https://m.edsoo.ru/7f41b112" TargetMode="External"/><Relationship Id="rId76" Type="http://schemas.openxmlformats.org/officeDocument/2006/relationships/hyperlink" Target="https://m.edsoo.ru/88652008" TargetMode="External"/><Relationship Id="rId97" Type="http://schemas.openxmlformats.org/officeDocument/2006/relationships/hyperlink" Target="https://m.edsoo.ru/886545c4" TargetMode="External"/><Relationship Id="rId120" Type="http://schemas.openxmlformats.org/officeDocument/2006/relationships/hyperlink" Target="https://m.edsoo.ru/88656d60" TargetMode="External"/><Relationship Id="rId141" Type="http://schemas.openxmlformats.org/officeDocument/2006/relationships/hyperlink" Target="https://m.edsoo.ru/886597ae" TargetMode="External"/><Relationship Id="rId7" Type="http://schemas.openxmlformats.org/officeDocument/2006/relationships/hyperlink" Target="https://m.edsoo.ru/7f413b38" TargetMode="External"/><Relationship Id="rId162" Type="http://schemas.openxmlformats.org/officeDocument/2006/relationships/hyperlink" Target="https://m.edsoo.ru/8865d962" TargetMode="External"/><Relationship Id="rId183" Type="http://schemas.openxmlformats.org/officeDocument/2006/relationships/hyperlink" Target="https://m.edsoo.ru/8865f6e0" TargetMode="External"/><Relationship Id="rId218" Type="http://schemas.openxmlformats.org/officeDocument/2006/relationships/hyperlink" Target="https://m.edsoo.ru/88663182" TargetMode="External"/><Relationship Id="rId239" Type="http://schemas.openxmlformats.org/officeDocument/2006/relationships/hyperlink" Target="https://m.edsoo.ru/88665892" TargetMode="External"/><Relationship Id="rId2" Type="http://schemas.openxmlformats.org/officeDocument/2006/relationships/styles" Target="styles.xml"/><Relationship Id="rId29" Type="http://schemas.openxmlformats.org/officeDocument/2006/relationships/hyperlink" Target="https://m.edsoo.ru/7f418d72" TargetMode="External"/><Relationship Id="rId250" Type="http://schemas.openxmlformats.org/officeDocument/2006/relationships/hyperlink" Target="https://m.edsoo.ru/88666f12" TargetMode="External"/><Relationship Id="rId255" Type="http://schemas.openxmlformats.org/officeDocument/2006/relationships/hyperlink" Target="https://m.edsoo.ru/88667c28%5D%5D" TargetMode="External"/><Relationship Id="rId271" Type="http://schemas.openxmlformats.org/officeDocument/2006/relationships/hyperlink" Target="https://m.edsoo.ru/886693a2" TargetMode="External"/><Relationship Id="rId276" Type="http://schemas.openxmlformats.org/officeDocument/2006/relationships/hyperlink" Target="https://m.edsoo.ru/88669a6e" TargetMode="External"/><Relationship Id="rId292" Type="http://schemas.openxmlformats.org/officeDocument/2006/relationships/hyperlink" Target="file:///C:\Users\home\Documents\-&#160;http:\www.uroki.net\" TargetMode="External"/><Relationship Id="rId297" Type="http://schemas.openxmlformats.org/officeDocument/2006/relationships/hyperlink" Target="http://www.kulichki.com:8101/travel/%20" TargetMode="External"/><Relationship Id="rId24" Type="http://schemas.openxmlformats.org/officeDocument/2006/relationships/hyperlink" Target="https://m.edsoo.ru/7f416c48" TargetMode="External"/><Relationship Id="rId40" Type="http://schemas.openxmlformats.org/officeDocument/2006/relationships/hyperlink" Target="https://m.edsoo.ru/7f418d72" TargetMode="External"/><Relationship Id="rId45" Type="http://schemas.openxmlformats.org/officeDocument/2006/relationships/hyperlink" Target="https://m.edsoo.ru/7f41b112" TargetMode="External"/><Relationship Id="rId66" Type="http://schemas.openxmlformats.org/officeDocument/2006/relationships/hyperlink" Target="https://m.edsoo.ru/88650f0a" TargetMode="External"/><Relationship Id="rId87" Type="http://schemas.openxmlformats.org/officeDocument/2006/relationships/hyperlink" Target="https://m.edsoo.ru/886530d4" TargetMode="External"/><Relationship Id="rId110" Type="http://schemas.openxmlformats.org/officeDocument/2006/relationships/hyperlink" Target="https://m.edsoo.ru/88655af0" TargetMode="External"/><Relationship Id="rId115" Type="http://schemas.openxmlformats.org/officeDocument/2006/relationships/hyperlink" Target="https://m.edsoo.ru/886563ba" TargetMode="External"/><Relationship Id="rId131" Type="http://schemas.openxmlformats.org/officeDocument/2006/relationships/hyperlink" Target="https://m.edsoo.ru/88658444" TargetMode="External"/><Relationship Id="rId136" Type="http://schemas.openxmlformats.org/officeDocument/2006/relationships/hyperlink" Target="https://m.edsoo.ru/886590ce" TargetMode="External"/><Relationship Id="rId157" Type="http://schemas.openxmlformats.org/officeDocument/2006/relationships/hyperlink" Target="https://m.edsoo.ru/8865c4d6" TargetMode="External"/><Relationship Id="rId178" Type="http://schemas.openxmlformats.org/officeDocument/2006/relationships/hyperlink" Target="https://m.edsoo.ru/8865ed94" TargetMode="External"/><Relationship Id="rId301" Type="http://schemas.openxmlformats.org/officeDocument/2006/relationships/hyperlink" Target="http://www.greenpeace.org/russia/ru/%20" TargetMode="External"/><Relationship Id="rId61" Type="http://schemas.openxmlformats.org/officeDocument/2006/relationships/hyperlink" Target="https://m.edsoo.ru/88650776" TargetMode="External"/><Relationship Id="rId82" Type="http://schemas.openxmlformats.org/officeDocument/2006/relationships/hyperlink" Target="https://m.edsoo.ru/88652972" TargetMode="External"/><Relationship Id="rId152" Type="http://schemas.openxmlformats.org/officeDocument/2006/relationships/hyperlink" Target="https://m.edsoo.ru/8865a97e" TargetMode="External"/><Relationship Id="rId173" Type="http://schemas.openxmlformats.org/officeDocument/2006/relationships/hyperlink" Target="https://m.edsoo.ru/8865e3da" TargetMode="External"/><Relationship Id="rId194" Type="http://schemas.openxmlformats.org/officeDocument/2006/relationships/hyperlink" Target="https://m.edsoo.ru/886609c8" TargetMode="External"/><Relationship Id="rId199" Type="http://schemas.openxmlformats.org/officeDocument/2006/relationships/hyperlink" Target="https://m.edsoo.ru/88661184" TargetMode="External"/><Relationship Id="rId203" Type="http://schemas.openxmlformats.org/officeDocument/2006/relationships/hyperlink" Target="https://m.edsoo.ru/88661774" TargetMode="External"/><Relationship Id="rId208" Type="http://schemas.openxmlformats.org/officeDocument/2006/relationships/hyperlink" Target="https://m.edsoo.ru/88661f3a" TargetMode="External"/><Relationship Id="rId229" Type="http://schemas.openxmlformats.org/officeDocument/2006/relationships/hyperlink" Target="https://m.edsoo.ru/8866450a" TargetMode="External"/><Relationship Id="rId19" Type="http://schemas.openxmlformats.org/officeDocument/2006/relationships/hyperlink" Target="https://m.edsoo.ru/7f416c48" TargetMode="External"/><Relationship Id="rId224" Type="http://schemas.openxmlformats.org/officeDocument/2006/relationships/hyperlink" Target="https://m.edsoo.ru/8866393e" TargetMode="External"/><Relationship Id="rId240" Type="http://schemas.openxmlformats.org/officeDocument/2006/relationships/hyperlink" Target="https://m.edsoo.ru/88665a5e" TargetMode="External"/><Relationship Id="rId245" Type="http://schemas.openxmlformats.org/officeDocument/2006/relationships/hyperlink" Target="https://m.edsoo.ru/886662a6" TargetMode="External"/><Relationship Id="rId261" Type="http://schemas.openxmlformats.org/officeDocument/2006/relationships/hyperlink" Target="https://m.edsoo.ru/88668416" TargetMode="External"/><Relationship Id="rId266" Type="http://schemas.openxmlformats.org/officeDocument/2006/relationships/hyperlink" Target="https://m.edsoo.ru/88668d80" TargetMode="External"/><Relationship Id="rId287" Type="http://schemas.openxmlformats.org/officeDocument/2006/relationships/hyperlink" Target="https://m.edsoo.ru/8866afd6" TargetMode="External"/><Relationship Id="rId14" Type="http://schemas.openxmlformats.org/officeDocument/2006/relationships/hyperlink" Target="https://m.edsoo.ru/7f414f38" TargetMode="External"/><Relationship Id="rId30" Type="http://schemas.openxmlformats.org/officeDocument/2006/relationships/hyperlink" Target="https://m.edsoo.ru/7f418d72" TargetMode="External"/><Relationship Id="rId35" Type="http://schemas.openxmlformats.org/officeDocument/2006/relationships/hyperlink" Target="https://m.edsoo.ru/7f418d72" TargetMode="External"/><Relationship Id="rId56" Type="http://schemas.openxmlformats.org/officeDocument/2006/relationships/hyperlink" Target="https://m.edsoo.ru/88650186" TargetMode="External"/><Relationship Id="rId77" Type="http://schemas.openxmlformats.org/officeDocument/2006/relationships/hyperlink" Target="https://m.edsoo.ru/886521c0" TargetMode="External"/><Relationship Id="rId100" Type="http://schemas.openxmlformats.org/officeDocument/2006/relationships/hyperlink" Target="https://m.edsoo.ru/886549ca" TargetMode="External"/><Relationship Id="rId105" Type="http://schemas.openxmlformats.org/officeDocument/2006/relationships/hyperlink" Target="https://m.edsoo.ru/88655302" TargetMode="External"/><Relationship Id="rId126" Type="http://schemas.openxmlformats.org/officeDocument/2006/relationships/hyperlink" Target="https://m.edsoo.ru/8865759e" TargetMode="External"/><Relationship Id="rId147" Type="http://schemas.openxmlformats.org/officeDocument/2006/relationships/hyperlink" Target="https://m.edsoo.ru/8865ab2c" TargetMode="External"/><Relationship Id="rId168" Type="http://schemas.openxmlformats.org/officeDocument/2006/relationships/hyperlink" Target="https://m.edsoo.ru/8865d6ba" TargetMode="External"/><Relationship Id="rId282" Type="http://schemas.openxmlformats.org/officeDocument/2006/relationships/hyperlink" Target="https://m.edsoo.ru/8866a59a" TargetMode="External"/><Relationship Id="rId8" Type="http://schemas.openxmlformats.org/officeDocument/2006/relationships/hyperlink" Target="https://m.edsoo.ru/7f413b38" TargetMode="External"/><Relationship Id="rId51" Type="http://schemas.openxmlformats.org/officeDocument/2006/relationships/hyperlink" Target="https://m.edsoo.ru/7f41b112" TargetMode="External"/><Relationship Id="rId72" Type="http://schemas.openxmlformats.org/officeDocument/2006/relationships/hyperlink" Target="https://m.edsoo.ru/886519be" TargetMode="External"/><Relationship Id="rId93" Type="http://schemas.openxmlformats.org/officeDocument/2006/relationships/hyperlink" Target="https://m.edsoo.ru/88653e12" TargetMode="External"/><Relationship Id="rId98" Type="http://schemas.openxmlformats.org/officeDocument/2006/relationships/hyperlink" Target="https://m.edsoo.ru/886546e6" TargetMode="External"/><Relationship Id="rId121" Type="http://schemas.openxmlformats.org/officeDocument/2006/relationships/hyperlink" Target="https://m.edsoo.ru/88656e8c" TargetMode="External"/><Relationship Id="rId142" Type="http://schemas.openxmlformats.org/officeDocument/2006/relationships/hyperlink" Target="https://m.edsoo.ru/886599d4" TargetMode="External"/><Relationship Id="rId163" Type="http://schemas.openxmlformats.org/officeDocument/2006/relationships/hyperlink" Target="https://m.edsoo.ru/8865c7b0" TargetMode="External"/><Relationship Id="rId184" Type="http://schemas.openxmlformats.org/officeDocument/2006/relationships/hyperlink" Target="https://m.edsoo.ru/8865f7f8" TargetMode="External"/><Relationship Id="rId189" Type="http://schemas.openxmlformats.org/officeDocument/2006/relationships/hyperlink" Target="https://m.edsoo.ru/886600e0" TargetMode="External"/><Relationship Id="rId219" Type="http://schemas.openxmlformats.org/officeDocument/2006/relationships/hyperlink" Target="https://m.edsoo.ru/88663358" TargetMode="External"/><Relationship Id="rId3" Type="http://schemas.openxmlformats.org/officeDocument/2006/relationships/settings" Target="settings.xml"/><Relationship Id="rId214" Type="http://schemas.openxmlformats.org/officeDocument/2006/relationships/hyperlink" Target="https://m.edsoo.ru/88662868" TargetMode="External"/><Relationship Id="rId230" Type="http://schemas.openxmlformats.org/officeDocument/2006/relationships/hyperlink" Target="https://m.edsoo.ru/886647f8" TargetMode="External"/><Relationship Id="rId235" Type="http://schemas.openxmlformats.org/officeDocument/2006/relationships/hyperlink" Target="https://m.edsoo.ru/886652f2" TargetMode="External"/><Relationship Id="rId251" Type="http://schemas.openxmlformats.org/officeDocument/2006/relationships/hyperlink" Target="https://m.edsoo.ru/8866716a" TargetMode="External"/><Relationship Id="rId256" Type="http://schemas.openxmlformats.org/officeDocument/2006/relationships/hyperlink" Target="https://m.edsoo.ru/88667980" TargetMode="External"/><Relationship Id="rId277" Type="http://schemas.openxmlformats.org/officeDocument/2006/relationships/hyperlink" Target="https://m.edsoo.ru/88669cb2" TargetMode="External"/><Relationship Id="rId298" Type="http://schemas.openxmlformats.org/officeDocument/2006/relationships/hyperlink" Target="http://www.vokrugsveta.ru/%20" TargetMode="External"/><Relationship Id="rId25" Type="http://schemas.openxmlformats.org/officeDocument/2006/relationships/hyperlink" Target="https://m.edsoo.ru/7f416c48" TargetMode="External"/><Relationship Id="rId46" Type="http://schemas.openxmlformats.org/officeDocument/2006/relationships/hyperlink" Target="https://m.edsoo.ru/7f41b112" TargetMode="External"/><Relationship Id="rId67" Type="http://schemas.openxmlformats.org/officeDocument/2006/relationships/hyperlink" Target="https://m.edsoo.ru/88651090" TargetMode="External"/><Relationship Id="rId116" Type="http://schemas.openxmlformats.org/officeDocument/2006/relationships/hyperlink" Target="https://m.edsoo.ru/88656630" TargetMode="External"/><Relationship Id="rId137" Type="http://schemas.openxmlformats.org/officeDocument/2006/relationships/hyperlink" Target="https://m.edsoo.ru/88659272" TargetMode="External"/><Relationship Id="rId158" Type="http://schemas.openxmlformats.org/officeDocument/2006/relationships/hyperlink" Target="https://m.edsoo.ru/8865ca6c" TargetMode="External"/><Relationship Id="rId272" Type="http://schemas.openxmlformats.org/officeDocument/2006/relationships/hyperlink" Target="https://m.edsoo.ru/886695b4" TargetMode="External"/><Relationship Id="rId293" Type="http://schemas.openxmlformats.org/officeDocument/2006/relationships/hyperlink" Target="http://www.aari.nw.ru/main.htm%20%20" TargetMode="External"/><Relationship Id="rId302" Type="http://schemas.openxmlformats.org/officeDocument/2006/relationships/fontTable" Target="fontTable.xml"/><Relationship Id="rId20" Type="http://schemas.openxmlformats.org/officeDocument/2006/relationships/hyperlink" Target="https://m.edsoo.ru/7f416c48" TargetMode="External"/><Relationship Id="rId41" Type="http://schemas.openxmlformats.org/officeDocument/2006/relationships/hyperlink" Target="https://m.edsoo.ru/7f418d72" TargetMode="External"/><Relationship Id="rId62" Type="http://schemas.openxmlformats.org/officeDocument/2006/relationships/hyperlink" Target="https://m.edsoo.ru/88650924" TargetMode="External"/><Relationship Id="rId83" Type="http://schemas.openxmlformats.org/officeDocument/2006/relationships/hyperlink" Target="https://m.edsoo.ru/88652d50" TargetMode="External"/><Relationship Id="rId88" Type="http://schemas.openxmlformats.org/officeDocument/2006/relationships/hyperlink" Target="https://m.edsoo.ru/886531ec" TargetMode="External"/><Relationship Id="rId111" Type="http://schemas.openxmlformats.org/officeDocument/2006/relationships/hyperlink" Target="https://m.edsoo.ru/88655e24" TargetMode="External"/><Relationship Id="rId132" Type="http://schemas.openxmlformats.org/officeDocument/2006/relationships/hyperlink" Target="https://m.edsoo.ru/886586c4" TargetMode="External"/><Relationship Id="rId153" Type="http://schemas.openxmlformats.org/officeDocument/2006/relationships/hyperlink" Target="https://m.edsoo.ru/8865ad98" TargetMode="External"/><Relationship Id="rId174" Type="http://schemas.openxmlformats.org/officeDocument/2006/relationships/hyperlink" Target="https://m.edsoo.ru/8865e506" TargetMode="External"/><Relationship Id="rId179" Type="http://schemas.openxmlformats.org/officeDocument/2006/relationships/hyperlink" Target="https://m.edsoo.ru/8865f140" TargetMode="External"/><Relationship Id="rId195" Type="http://schemas.openxmlformats.org/officeDocument/2006/relationships/hyperlink" Target="https://m.edsoo.ru/88660b58" TargetMode="External"/><Relationship Id="rId209" Type="http://schemas.openxmlformats.org/officeDocument/2006/relationships/hyperlink" Target="https://m.edsoo.ru/8866219c" TargetMode="External"/><Relationship Id="rId190" Type="http://schemas.openxmlformats.org/officeDocument/2006/relationships/hyperlink" Target="https://m.edsoo.ru/88660284" TargetMode="External"/><Relationship Id="rId204" Type="http://schemas.openxmlformats.org/officeDocument/2006/relationships/hyperlink" Target="https://m.edsoo.ru/886618dc" TargetMode="External"/><Relationship Id="rId220" Type="http://schemas.openxmlformats.org/officeDocument/2006/relationships/hyperlink" Target="https://m.edsoo.ru/8866348e" TargetMode="External"/><Relationship Id="rId225" Type="http://schemas.openxmlformats.org/officeDocument/2006/relationships/hyperlink" Target="https://m.edsoo.ru/88663a60" TargetMode="External"/><Relationship Id="rId241" Type="http://schemas.openxmlformats.org/officeDocument/2006/relationships/hyperlink" Target="https://m.edsoo.ru/88665bbc" TargetMode="External"/><Relationship Id="rId246" Type="http://schemas.openxmlformats.org/officeDocument/2006/relationships/hyperlink" Target="https://m.edsoo.ru/88666684" TargetMode="External"/><Relationship Id="rId267" Type="http://schemas.openxmlformats.org/officeDocument/2006/relationships/hyperlink" Target="https://m.edsoo.ru/88668e98" TargetMode="External"/><Relationship Id="rId288" Type="http://schemas.openxmlformats.org/officeDocument/2006/relationships/hyperlink" Target="https://m.edsoo.ru/8866b184" TargetMode="External"/><Relationship Id="rId15" Type="http://schemas.openxmlformats.org/officeDocument/2006/relationships/hyperlink" Target="https://m.edsoo.ru/7f414f38" TargetMode="External"/><Relationship Id="rId36" Type="http://schemas.openxmlformats.org/officeDocument/2006/relationships/hyperlink" Target="https://m.edsoo.ru/7f418d72" TargetMode="External"/><Relationship Id="rId57" Type="http://schemas.openxmlformats.org/officeDocument/2006/relationships/hyperlink" Target="https://m.edsoo.ru/886502ee" TargetMode="External"/><Relationship Id="rId106" Type="http://schemas.openxmlformats.org/officeDocument/2006/relationships/hyperlink" Target="https://m.edsoo.ru/8865541a" TargetMode="External"/><Relationship Id="rId127" Type="http://schemas.openxmlformats.org/officeDocument/2006/relationships/hyperlink" Target="https://m.edsoo.ru/886576de" TargetMode="External"/><Relationship Id="rId262" Type="http://schemas.openxmlformats.org/officeDocument/2006/relationships/hyperlink" Target="https://m.edsoo.ru/8866852e" TargetMode="External"/><Relationship Id="rId283" Type="http://schemas.openxmlformats.org/officeDocument/2006/relationships/hyperlink" Target="https://m.edsoo.ru/8866a73e" TargetMode="External"/><Relationship Id="rId10" Type="http://schemas.openxmlformats.org/officeDocument/2006/relationships/hyperlink" Target="https://m.edsoo.ru/7f413b38" TargetMode="External"/><Relationship Id="rId31" Type="http://schemas.openxmlformats.org/officeDocument/2006/relationships/hyperlink" Target="https://m.edsoo.ru/7f418d72" TargetMode="External"/><Relationship Id="rId52" Type="http://schemas.openxmlformats.org/officeDocument/2006/relationships/hyperlink" Target="https://m.edsoo.ru/7f41b112" TargetMode="External"/><Relationship Id="rId73" Type="http://schemas.openxmlformats.org/officeDocument/2006/relationships/hyperlink" Target="https://m.edsoo.ru/88651ad6" TargetMode="External"/><Relationship Id="rId78" Type="http://schemas.openxmlformats.org/officeDocument/2006/relationships/hyperlink" Target="https://m.edsoo.ru/886522ec" TargetMode="External"/><Relationship Id="rId94" Type="http://schemas.openxmlformats.org/officeDocument/2006/relationships/hyperlink" Target="https://m.edsoo.ru/88653f5c" TargetMode="External"/><Relationship Id="rId99" Type="http://schemas.openxmlformats.org/officeDocument/2006/relationships/hyperlink" Target="https://m.edsoo.ru/88654844" TargetMode="External"/><Relationship Id="rId101" Type="http://schemas.openxmlformats.org/officeDocument/2006/relationships/hyperlink" Target="https://m.edsoo.ru/88654b14" TargetMode="External"/><Relationship Id="rId122" Type="http://schemas.openxmlformats.org/officeDocument/2006/relationships/hyperlink" Target="https://m.edsoo.ru/88656f9a" TargetMode="External"/><Relationship Id="rId143" Type="http://schemas.openxmlformats.org/officeDocument/2006/relationships/hyperlink" Target="https://m.edsoo.ru/88659b28" TargetMode="External"/><Relationship Id="rId148" Type="http://schemas.openxmlformats.org/officeDocument/2006/relationships/hyperlink" Target="https://m.edsoo.ru/8865b72a" TargetMode="External"/><Relationship Id="rId164" Type="http://schemas.openxmlformats.org/officeDocument/2006/relationships/hyperlink" Target="https://m.edsoo.ru/8865cbac" TargetMode="External"/><Relationship Id="rId169" Type="http://schemas.openxmlformats.org/officeDocument/2006/relationships/hyperlink" Target="https://m.edsoo.ru/8865d7fa" TargetMode="External"/><Relationship Id="rId185" Type="http://schemas.openxmlformats.org/officeDocument/2006/relationships/hyperlink" Target="https://m.edsoo.ru/8865f91a" TargetMode="External"/><Relationship Id="rId4" Type="http://schemas.openxmlformats.org/officeDocument/2006/relationships/webSettings" Target="webSettings.xml"/><Relationship Id="rId9" Type="http://schemas.openxmlformats.org/officeDocument/2006/relationships/hyperlink" Target="https://m.edsoo.ru/7f413b38" TargetMode="External"/><Relationship Id="rId180" Type="http://schemas.openxmlformats.org/officeDocument/2006/relationships/hyperlink" Target="https://m.edsoo.ru/8865f410" TargetMode="External"/><Relationship Id="rId210" Type="http://schemas.openxmlformats.org/officeDocument/2006/relationships/hyperlink" Target="https://m.edsoo.ru/886622d2" TargetMode="External"/><Relationship Id="rId215" Type="http://schemas.openxmlformats.org/officeDocument/2006/relationships/hyperlink" Target="https://m.edsoo.ru/886629bc" TargetMode="External"/><Relationship Id="rId236" Type="http://schemas.openxmlformats.org/officeDocument/2006/relationships/hyperlink" Target="https://m.edsoo.ru/8866541e" TargetMode="External"/><Relationship Id="rId257" Type="http://schemas.openxmlformats.org/officeDocument/2006/relationships/hyperlink" Target="https://m.edsoo.ru/88667f84" TargetMode="External"/><Relationship Id="rId278" Type="http://schemas.openxmlformats.org/officeDocument/2006/relationships/hyperlink" Target="https://m.edsoo.ru/88669e24" TargetMode="External"/><Relationship Id="rId26" Type="http://schemas.openxmlformats.org/officeDocument/2006/relationships/hyperlink" Target="https://m.edsoo.ru/7f416c48" TargetMode="External"/><Relationship Id="rId231" Type="http://schemas.openxmlformats.org/officeDocument/2006/relationships/hyperlink" Target="https://m.edsoo.ru/8866497e" TargetMode="External"/><Relationship Id="rId252" Type="http://schemas.openxmlformats.org/officeDocument/2006/relationships/hyperlink" Target="https://m.edsoo.ru/886672e6" TargetMode="External"/><Relationship Id="rId273" Type="http://schemas.openxmlformats.org/officeDocument/2006/relationships/hyperlink" Target="https://m.edsoo.ru/886696ea" TargetMode="External"/><Relationship Id="rId294" Type="http://schemas.openxmlformats.org/officeDocument/2006/relationships/hyperlink" Target="http://www.geogr.msu.ru/avalanche/%20" TargetMode="External"/><Relationship Id="rId47" Type="http://schemas.openxmlformats.org/officeDocument/2006/relationships/hyperlink" Target="https://m.edsoo.ru/7f41b112" TargetMode="External"/><Relationship Id="rId68" Type="http://schemas.openxmlformats.org/officeDocument/2006/relationships/hyperlink" Target="https://m.edsoo.ru/88651252" TargetMode="External"/><Relationship Id="rId89" Type="http://schemas.openxmlformats.org/officeDocument/2006/relationships/hyperlink" Target="https://m.edsoo.ru/88653502" TargetMode="External"/><Relationship Id="rId112" Type="http://schemas.openxmlformats.org/officeDocument/2006/relationships/hyperlink" Target="https://m.edsoo.ru/88655f50" TargetMode="External"/><Relationship Id="rId133" Type="http://schemas.openxmlformats.org/officeDocument/2006/relationships/hyperlink" Target="https://m.edsoo.ru/88657f94" TargetMode="External"/><Relationship Id="rId154" Type="http://schemas.openxmlformats.org/officeDocument/2006/relationships/hyperlink" Target="https://m.edsoo.ru/8865ba86" TargetMode="External"/><Relationship Id="rId175" Type="http://schemas.openxmlformats.org/officeDocument/2006/relationships/hyperlink" Target="https://m.edsoo.ru/8865e68c" TargetMode="External"/><Relationship Id="rId196" Type="http://schemas.openxmlformats.org/officeDocument/2006/relationships/hyperlink" Target="https://m.edsoo.ru/88660d06" TargetMode="External"/><Relationship Id="rId200" Type="http://schemas.openxmlformats.org/officeDocument/2006/relationships/hyperlink" Target="https://m.edsoo.ru/886612d8" TargetMode="External"/><Relationship Id="rId16" Type="http://schemas.openxmlformats.org/officeDocument/2006/relationships/hyperlink" Target="https://m.edsoo.ru/7f414f38" TargetMode="External"/><Relationship Id="rId221" Type="http://schemas.openxmlformats.org/officeDocument/2006/relationships/hyperlink" Target="https://m.edsoo.ru/886635c4" TargetMode="External"/><Relationship Id="rId242" Type="http://schemas.openxmlformats.org/officeDocument/2006/relationships/hyperlink" Target="https://m.edsoo.ru/88665d2e" TargetMode="External"/><Relationship Id="rId263" Type="http://schemas.openxmlformats.org/officeDocument/2006/relationships/hyperlink" Target="https://m.edsoo.ru/886687e0" TargetMode="External"/><Relationship Id="rId284" Type="http://schemas.openxmlformats.org/officeDocument/2006/relationships/hyperlink" Target="https://m.edsoo.ru/8866a8ba" TargetMode="External"/><Relationship Id="rId37" Type="http://schemas.openxmlformats.org/officeDocument/2006/relationships/hyperlink" Target="https://m.edsoo.ru/7f418d72" TargetMode="External"/><Relationship Id="rId58" Type="http://schemas.openxmlformats.org/officeDocument/2006/relationships/hyperlink" Target="https://m.edsoo.ru/8865041a" TargetMode="External"/><Relationship Id="rId79" Type="http://schemas.openxmlformats.org/officeDocument/2006/relationships/hyperlink" Target="https://m.edsoo.ru/8865240e" TargetMode="External"/><Relationship Id="rId102" Type="http://schemas.openxmlformats.org/officeDocument/2006/relationships/hyperlink" Target="https://m.edsoo.ru/88654c54" TargetMode="External"/><Relationship Id="rId123" Type="http://schemas.openxmlformats.org/officeDocument/2006/relationships/hyperlink" Target="https://m.edsoo.ru/886570b2" TargetMode="External"/><Relationship Id="rId144" Type="http://schemas.openxmlformats.org/officeDocument/2006/relationships/hyperlink" Target="https://m.edsoo.ru/8865ab2c" TargetMode="External"/><Relationship Id="rId90" Type="http://schemas.openxmlformats.org/officeDocument/2006/relationships/hyperlink" Target="https://m.edsoo.ru/886536e2" TargetMode="External"/><Relationship Id="rId165" Type="http://schemas.openxmlformats.org/officeDocument/2006/relationships/hyperlink" Target="https://m.edsoo.ru/8865d2e6" TargetMode="External"/><Relationship Id="rId186" Type="http://schemas.openxmlformats.org/officeDocument/2006/relationships/hyperlink" Target="https://m.edsoo.ru/8865fcf8" TargetMode="External"/><Relationship Id="rId211" Type="http://schemas.openxmlformats.org/officeDocument/2006/relationships/hyperlink" Target="https://m.edsoo.ru/88662462" TargetMode="External"/><Relationship Id="rId232" Type="http://schemas.openxmlformats.org/officeDocument/2006/relationships/hyperlink" Target="https://m.edsoo.ru/88664d20" TargetMode="External"/><Relationship Id="rId253" Type="http://schemas.openxmlformats.org/officeDocument/2006/relationships/hyperlink" Target="https://m.edsoo.ru/8866748a" TargetMode="External"/><Relationship Id="rId274" Type="http://schemas.openxmlformats.org/officeDocument/2006/relationships/hyperlink" Target="https://m.edsoo.ru/8866980c" TargetMode="External"/><Relationship Id="rId295" Type="http://schemas.openxmlformats.org/officeDocument/2006/relationships/hyperlink" Target="http://atlasphoto.iwarp.com/index-r.html%20" TargetMode="External"/><Relationship Id="rId27" Type="http://schemas.openxmlformats.org/officeDocument/2006/relationships/hyperlink" Target="https://m.edsoo.ru/7f416c48" TargetMode="External"/><Relationship Id="rId48" Type="http://schemas.openxmlformats.org/officeDocument/2006/relationships/hyperlink" Target="https://m.edsoo.ru/7f41b112" TargetMode="External"/><Relationship Id="rId69" Type="http://schemas.openxmlformats.org/officeDocument/2006/relationships/hyperlink" Target="https://m.edsoo.ru/8865139c" TargetMode="External"/><Relationship Id="rId113" Type="http://schemas.openxmlformats.org/officeDocument/2006/relationships/hyperlink" Target="https://m.edsoo.ru/886560ae" TargetMode="External"/><Relationship Id="rId134" Type="http://schemas.openxmlformats.org/officeDocument/2006/relationships/hyperlink" Target="https://m.edsoo.ru/886587f0" TargetMode="External"/><Relationship Id="rId80" Type="http://schemas.openxmlformats.org/officeDocument/2006/relationships/hyperlink" Target="https://m.edsoo.ru/886525b2" TargetMode="External"/><Relationship Id="rId155" Type="http://schemas.openxmlformats.org/officeDocument/2006/relationships/hyperlink" Target="https://m.edsoo.ru/8865bba8" TargetMode="External"/><Relationship Id="rId176" Type="http://schemas.openxmlformats.org/officeDocument/2006/relationships/hyperlink" Target="https://m.edsoo.ru/8865e876" TargetMode="External"/><Relationship Id="rId197" Type="http://schemas.openxmlformats.org/officeDocument/2006/relationships/hyperlink" Target="https://m.edsoo.ru/88660e64" TargetMode="External"/><Relationship Id="rId201" Type="http://schemas.openxmlformats.org/officeDocument/2006/relationships/hyperlink" Target="https://m.edsoo.ru/886614ae" TargetMode="External"/><Relationship Id="rId222" Type="http://schemas.openxmlformats.org/officeDocument/2006/relationships/hyperlink" Target="https://m.edsoo.ru/886636dc" TargetMode="External"/><Relationship Id="rId243" Type="http://schemas.openxmlformats.org/officeDocument/2006/relationships/hyperlink" Target="https://m.edsoo.ru/88665e78" TargetMode="External"/><Relationship Id="rId264" Type="http://schemas.openxmlformats.org/officeDocument/2006/relationships/hyperlink" Target="https://m.edsoo.ru/88668a7e" TargetMode="External"/><Relationship Id="rId285" Type="http://schemas.openxmlformats.org/officeDocument/2006/relationships/hyperlink" Target="https://m.edsoo.ru/8866a9e6" TargetMode="External"/><Relationship Id="rId17" Type="http://schemas.openxmlformats.org/officeDocument/2006/relationships/hyperlink" Target="https://m.edsoo.ru/7f414f38" TargetMode="External"/><Relationship Id="rId38" Type="http://schemas.openxmlformats.org/officeDocument/2006/relationships/hyperlink" Target="https://m.edsoo.ru/7f418d72" TargetMode="External"/><Relationship Id="rId59" Type="http://schemas.openxmlformats.org/officeDocument/2006/relationships/hyperlink" Target="https://m.edsoo.ru/88650528" TargetMode="External"/><Relationship Id="rId103" Type="http://schemas.openxmlformats.org/officeDocument/2006/relationships/hyperlink" Target="https://m.edsoo.ru/88654f2e" TargetMode="External"/><Relationship Id="rId124" Type="http://schemas.openxmlformats.org/officeDocument/2006/relationships/hyperlink" Target="https://m.edsoo.ru/88657288" TargetMode="External"/><Relationship Id="rId70" Type="http://schemas.openxmlformats.org/officeDocument/2006/relationships/hyperlink" Target="https://m.edsoo.ru/886514b4" TargetMode="External"/><Relationship Id="rId91" Type="http://schemas.openxmlformats.org/officeDocument/2006/relationships/hyperlink" Target="https://m.edsoo.ru/88653994" TargetMode="External"/><Relationship Id="rId145" Type="http://schemas.openxmlformats.org/officeDocument/2006/relationships/hyperlink" Target="https://m.edsoo.ru/8865a4ce" TargetMode="External"/><Relationship Id="rId166" Type="http://schemas.openxmlformats.org/officeDocument/2006/relationships/hyperlink" Target="https://m.edsoo.ru/8865cf30" TargetMode="External"/><Relationship Id="rId187" Type="http://schemas.openxmlformats.org/officeDocument/2006/relationships/hyperlink" Target="https://m.edsoo.ru/8865fe4c" TargetMode="External"/><Relationship Id="rId1" Type="http://schemas.openxmlformats.org/officeDocument/2006/relationships/numbering" Target="numbering.xml"/><Relationship Id="rId212" Type="http://schemas.openxmlformats.org/officeDocument/2006/relationships/hyperlink" Target="https://m.edsoo.ru/886625ac" TargetMode="External"/><Relationship Id="rId233" Type="http://schemas.openxmlformats.org/officeDocument/2006/relationships/hyperlink" Target="https://m.edsoo.ru/8866505e" TargetMode="External"/><Relationship Id="rId254" Type="http://schemas.openxmlformats.org/officeDocument/2006/relationships/hyperlink" Target="https://m.edsoo.ru/886675fc" TargetMode="External"/><Relationship Id="rId28" Type="http://schemas.openxmlformats.org/officeDocument/2006/relationships/hyperlink" Target="https://m.edsoo.ru/7f418d72" TargetMode="External"/><Relationship Id="rId49" Type="http://schemas.openxmlformats.org/officeDocument/2006/relationships/hyperlink" Target="https://m.edsoo.ru/7f41b112" TargetMode="External"/><Relationship Id="rId114" Type="http://schemas.openxmlformats.org/officeDocument/2006/relationships/hyperlink" Target="https://m.edsoo.ru/8865627a" TargetMode="External"/><Relationship Id="rId275" Type="http://schemas.openxmlformats.org/officeDocument/2006/relationships/hyperlink" Target="https://m.edsoo.ru/88669938" TargetMode="External"/><Relationship Id="rId296" Type="http://schemas.openxmlformats.org/officeDocument/2006/relationships/hyperlink" Target="http://geoman.ru/%20" TargetMode="External"/><Relationship Id="rId300" Type="http://schemas.openxmlformats.org/officeDocument/2006/relationships/hyperlink" Target="http://heraldry.hobby.ru/%20" TargetMode="External"/><Relationship Id="rId60" Type="http://schemas.openxmlformats.org/officeDocument/2006/relationships/hyperlink" Target="https://m.edsoo.ru/88650640" TargetMode="External"/><Relationship Id="rId81" Type="http://schemas.openxmlformats.org/officeDocument/2006/relationships/hyperlink" Target="https://m.edsoo.ru/88652724" TargetMode="External"/><Relationship Id="rId135" Type="http://schemas.openxmlformats.org/officeDocument/2006/relationships/hyperlink" Target="https://m.edsoo.ru/88658f52" TargetMode="External"/><Relationship Id="rId156" Type="http://schemas.openxmlformats.org/officeDocument/2006/relationships/hyperlink" Target="https://m.edsoo.ru/8865be6e" TargetMode="External"/><Relationship Id="rId177" Type="http://schemas.openxmlformats.org/officeDocument/2006/relationships/hyperlink" Target="https://m.edsoo.ru/8865ebe6" TargetMode="External"/><Relationship Id="rId198" Type="http://schemas.openxmlformats.org/officeDocument/2006/relationships/hyperlink" Target="https://m.edsoo.ru/88661030" TargetMode="External"/><Relationship Id="rId202" Type="http://schemas.openxmlformats.org/officeDocument/2006/relationships/hyperlink" Target="https://m.edsoo.ru/88661602" TargetMode="External"/><Relationship Id="rId223" Type="http://schemas.openxmlformats.org/officeDocument/2006/relationships/hyperlink" Target="https://m.edsoo.ru/886637f4" TargetMode="External"/><Relationship Id="rId244" Type="http://schemas.openxmlformats.org/officeDocument/2006/relationships/hyperlink" Target="https://m.edsoo.ru/886660b2" TargetMode="External"/><Relationship Id="rId18" Type="http://schemas.openxmlformats.org/officeDocument/2006/relationships/hyperlink" Target="https://m.edsoo.ru/7f416c48" TargetMode="External"/><Relationship Id="rId39" Type="http://schemas.openxmlformats.org/officeDocument/2006/relationships/hyperlink" Target="https://m.edsoo.ru/7f418d72" TargetMode="External"/><Relationship Id="rId265" Type="http://schemas.openxmlformats.org/officeDocument/2006/relationships/hyperlink" Target="https://m.edsoo.ru/88668c4a" TargetMode="External"/><Relationship Id="rId286" Type="http://schemas.openxmlformats.org/officeDocument/2006/relationships/hyperlink" Target="https://m.edsoo.ru/8866acf2" TargetMode="External"/><Relationship Id="rId50" Type="http://schemas.openxmlformats.org/officeDocument/2006/relationships/hyperlink" Target="https://m.edsoo.ru/7f41b112" TargetMode="External"/><Relationship Id="rId104" Type="http://schemas.openxmlformats.org/officeDocument/2006/relationships/hyperlink" Target="https://m.edsoo.ru/886551a4" TargetMode="External"/><Relationship Id="rId125" Type="http://schemas.openxmlformats.org/officeDocument/2006/relationships/hyperlink" Target="https://m.edsoo.ru/88657440" TargetMode="External"/><Relationship Id="rId146" Type="http://schemas.openxmlformats.org/officeDocument/2006/relationships/hyperlink" Target="https://m.edsoo.ru/8865a62c" TargetMode="External"/><Relationship Id="rId167" Type="http://schemas.openxmlformats.org/officeDocument/2006/relationships/hyperlink" Target="https://m.edsoo.ru/8865d4b2" TargetMode="External"/><Relationship Id="rId188" Type="http://schemas.openxmlformats.org/officeDocument/2006/relationships/hyperlink" Target="https://m.edsoo.ru/8865ff6e" TargetMode="External"/><Relationship Id="rId71" Type="http://schemas.openxmlformats.org/officeDocument/2006/relationships/hyperlink" Target="https://m.edsoo.ru/886516bc" TargetMode="External"/><Relationship Id="rId92" Type="http://schemas.openxmlformats.org/officeDocument/2006/relationships/hyperlink" Target="https://m.edsoo.ru/88653b2e" TargetMode="External"/><Relationship Id="rId213" Type="http://schemas.openxmlformats.org/officeDocument/2006/relationships/hyperlink" Target="https://m.edsoo.ru/886626ce" TargetMode="External"/><Relationship Id="rId234" Type="http://schemas.openxmlformats.org/officeDocument/2006/relationships/hyperlink" Target="https://m.edsoo.ru/886651b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124</TotalTime>
  <Pages>112</Pages>
  <Words>30778</Words>
  <Characters>175437</Characters>
  <Application>Microsoft Office Word</Application>
  <DocSecurity>0</DocSecurity>
  <Lines>1461</Lines>
  <Paragraphs>411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205804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еа</dc:creator>
  <cp:lastModifiedBy>еа</cp:lastModifiedBy>
  <cp:revision>7</cp:revision>
  <cp:lastPrinted>2025-09-01T17:11:00Z</cp:lastPrinted>
  <dcterms:created xsi:type="dcterms:W3CDTF">2025-08-29T18:23:00Z</dcterms:created>
  <dcterms:modified xsi:type="dcterms:W3CDTF">2025-09-03T18:07:00Z</dcterms:modified>
</cp:coreProperties>
</file>